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AFB7" w14:textId="77777777" w:rsidR="000F0063" w:rsidRDefault="000F0063" w:rsidP="0059798B">
      <w:pPr>
        <w:jc w:val="center"/>
        <w:rPr>
          <w:rFonts w:ascii="Arial" w:hAnsi="Arial" w:cs="Arial"/>
          <w:b/>
          <w:caps/>
          <w:spacing w:val="200"/>
          <w:sz w:val="32"/>
          <w:szCs w:val="32"/>
        </w:rPr>
      </w:pPr>
      <w:r>
        <w:rPr>
          <w:rFonts w:ascii="Arial" w:hAnsi="Arial" w:cs="Arial"/>
          <w:b/>
          <w:caps/>
          <w:spacing w:val="200"/>
          <w:sz w:val="32"/>
          <w:szCs w:val="32"/>
        </w:rPr>
        <w:t>Město Police nad Metují</w:t>
      </w:r>
    </w:p>
    <w:p w14:paraId="7BB6D771" w14:textId="40B237F8" w:rsidR="000F0063" w:rsidRPr="0059798B" w:rsidRDefault="0059798B" w:rsidP="000F0063">
      <w:pPr>
        <w:spacing w:before="120" w:after="240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59798B">
        <w:rPr>
          <w:rFonts w:ascii="Arial" w:hAnsi="Arial" w:cs="Arial"/>
          <w:b/>
          <w:spacing w:val="20"/>
          <w:sz w:val="28"/>
          <w:szCs w:val="28"/>
        </w:rPr>
        <w:t>ZASTUPITELSTVO MĚSTA</w:t>
      </w:r>
    </w:p>
    <w:p w14:paraId="307413B2" w14:textId="77777777" w:rsidR="000F0063" w:rsidRPr="00540CD9" w:rsidRDefault="000F0063" w:rsidP="000F0063">
      <w:pPr>
        <w:jc w:val="center"/>
        <w:rPr>
          <w:rFonts w:ascii="Arial" w:hAnsi="Arial" w:cs="Arial"/>
          <w:b/>
          <w:sz w:val="2"/>
          <w:szCs w:val="2"/>
        </w:rPr>
      </w:pPr>
    </w:p>
    <w:p w14:paraId="70246110" w14:textId="77777777" w:rsidR="000F0063" w:rsidRPr="00985F33" w:rsidRDefault="000F0063" w:rsidP="000F0063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color w:val="0000FF"/>
        </w:rPr>
        <w:drawing>
          <wp:inline distT="0" distB="0" distL="0" distR="0" wp14:anchorId="1274F4EA" wp14:editId="2BE46EB4">
            <wp:extent cx="581025" cy="672330"/>
            <wp:effectExtent l="0" t="0" r="0" b="0"/>
            <wp:docPr id="28885236" name="Obrázek 1" descr="Znak obce Police nad Metují">
              <a:hlinkClick xmlns:a="http://schemas.openxmlformats.org/drawingml/2006/main" r:id="rId7" tooltip="&quot;Znak obce Police nad Metují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Police nad Metují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00" cy="67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C9501" w14:textId="77777777" w:rsidR="000F0063" w:rsidRPr="00540CD9" w:rsidRDefault="000F0063" w:rsidP="00317056">
      <w:pPr>
        <w:pBdr>
          <w:top w:val="single" w:sz="4" w:space="1" w:color="auto"/>
        </w:pBdr>
        <w:spacing w:before="80" w:after="80"/>
        <w:jc w:val="center"/>
        <w:rPr>
          <w:rFonts w:ascii="Arial" w:hAnsi="Arial" w:cs="Arial"/>
          <w:b/>
          <w:sz w:val="28"/>
          <w:szCs w:val="28"/>
        </w:rPr>
      </w:pPr>
      <w:r w:rsidRPr="0016073B">
        <w:rPr>
          <w:rFonts w:ascii="Arial" w:hAnsi="Arial" w:cs="Arial"/>
        </w:rPr>
        <w:br/>
      </w:r>
      <w:r w:rsidRPr="00540CD9">
        <w:rPr>
          <w:rFonts w:ascii="Arial" w:hAnsi="Arial" w:cs="Arial"/>
          <w:b/>
          <w:sz w:val="28"/>
          <w:szCs w:val="28"/>
        </w:rPr>
        <w:t>Obecně závazná vyhláška</w:t>
      </w:r>
    </w:p>
    <w:p w14:paraId="7DDD1A4E" w14:textId="704D9188" w:rsidR="000F0063" w:rsidRPr="00540CD9" w:rsidRDefault="000F0063" w:rsidP="00317056">
      <w:pPr>
        <w:spacing w:after="60"/>
        <w:jc w:val="center"/>
        <w:rPr>
          <w:rFonts w:ascii="Arial" w:hAnsi="Arial" w:cs="Arial"/>
          <w:b/>
          <w:sz w:val="36"/>
          <w:szCs w:val="36"/>
        </w:rPr>
      </w:pPr>
      <w:r w:rsidRPr="00540CD9">
        <w:rPr>
          <w:rFonts w:ascii="Arial" w:hAnsi="Arial" w:cs="Arial"/>
          <w:b/>
          <w:sz w:val="36"/>
          <w:szCs w:val="36"/>
        </w:rPr>
        <w:t xml:space="preserve">č. </w:t>
      </w:r>
      <w:r w:rsidR="004303EA">
        <w:rPr>
          <w:rFonts w:ascii="Arial" w:hAnsi="Arial" w:cs="Arial"/>
          <w:b/>
          <w:sz w:val="36"/>
          <w:szCs w:val="36"/>
        </w:rPr>
        <w:t>6</w:t>
      </w:r>
      <w:r w:rsidRPr="00540CD9">
        <w:rPr>
          <w:rFonts w:ascii="Arial" w:hAnsi="Arial" w:cs="Arial"/>
          <w:b/>
          <w:sz w:val="36"/>
          <w:szCs w:val="36"/>
        </w:rPr>
        <w:t xml:space="preserve"> / 202</w:t>
      </w:r>
      <w:r>
        <w:rPr>
          <w:rFonts w:ascii="Arial" w:hAnsi="Arial" w:cs="Arial"/>
          <w:b/>
          <w:sz w:val="36"/>
          <w:szCs w:val="36"/>
        </w:rPr>
        <w:t>5</w:t>
      </w:r>
      <w:r w:rsidRPr="00540CD9">
        <w:rPr>
          <w:rFonts w:ascii="Arial" w:hAnsi="Arial" w:cs="Arial"/>
          <w:b/>
          <w:sz w:val="36"/>
          <w:szCs w:val="36"/>
        </w:rPr>
        <w:t xml:space="preserve">, </w:t>
      </w:r>
    </w:p>
    <w:p w14:paraId="3A6ECD7E" w14:textId="057767AD" w:rsidR="004A32E3" w:rsidRPr="00317056" w:rsidRDefault="0049776E" w:rsidP="00317056">
      <w:pPr>
        <w:pStyle w:val="Nadpis1"/>
        <w:spacing w:before="60"/>
        <w:rPr>
          <w:rFonts w:eastAsia="Times New Roman" w:cs="Arial"/>
          <w:kern w:val="0"/>
          <w:sz w:val="36"/>
          <w:szCs w:val="36"/>
          <w:lang w:eastAsia="cs-CZ" w:bidi="ar-SA"/>
        </w:rPr>
      </w:pPr>
      <w:r w:rsidRPr="00317056">
        <w:rPr>
          <w:rFonts w:eastAsia="Times New Roman" w:cs="Arial"/>
          <w:kern w:val="0"/>
          <w:sz w:val="36"/>
          <w:szCs w:val="36"/>
          <w:lang w:eastAsia="cs-CZ" w:bidi="ar-SA"/>
        </w:rPr>
        <w:t>o regulaci zacházení s pyrotechnickými výrobky</w:t>
      </w:r>
    </w:p>
    <w:p w14:paraId="47CE2BD8" w14:textId="77777777" w:rsidR="004A32E3" w:rsidRDefault="0049776E">
      <w:pPr>
        <w:pStyle w:val="UvodniVeta"/>
      </w:pPr>
      <w:r>
        <w:t>Zastupitelstvo města Police nad Metují se na svém zasedání dne 10. prosince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4B74EBD6" w14:textId="77777777" w:rsidR="004A32E3" w:rsidRDefault="0049776E" w:rsidP="00317056">
      <w:pPr>
        <w:pStyle w:val="Nadpis2"/>
        <w:spacing w:before="240"/>
      </w:pPr>
      <w:r>
        <w:t>Čl. 1</w:t>
      </w:r>
      <w:r>
        <w:br/>
        <w:t>Úvodní ustanovení</w:t>
      </w:r>
    </w:p>
    <w:p w14:paraId="5F885FEF" w14:textId="456042E0" w:rsidR="004A32E3" w:rsidRDefault="0049776E" w:rsidP="00FF64D1">
      <w:pPr>
        <w:pStyle w:val="Odstavec"/>
      </w:pPr>
      <w:r>
        <w:t>Předmětem této vyhlášky je stanovení zákazu zacházení s pyrotechnickými výrobky, pokud jde o jejich odpalování, a dále jejich užívání k provádění ohňostrojných prací nebo ohňostrojů</w:t>
      </w:r>
      <w:r w:rsidR="0085796E">
        <w:t>,</w:t>
      </w:r>
      <w:r w:rsidR="00243F34">
        <w:t xml:space="preserve"> n</w:t>
      </w:r>
      <w:r w:rsidR="004E417E">
        <w:t xml:space="preserve">a území města Police nad Metují, </w:t>
      </w:r>
      <w:r w:rsidR="00243F34">
        <w:t>včetně stanovení výjimek z tohoto zákazu</w:t>
      </w:r>
      <w:r>
        <w:t>.</w:t>
      </w:r>
    </w:p>
    <w:p w14:paraId="77B248D9" w14:textId="15B4D747" w:rsidR="00DE4C0A" w:rsidRDefault="00DE4C0A" w:rsidP="00427597">
      <w:pPr>
        <w:pStyle w:val="Nadpis2"/>
        <w:spacing w:before="240"/>
      </w:pPr>
      <w:r w:rsidRPr="00427597">
        <w:t>Čl. 2</w:t>
      </w:r>
      <w:r w:rsidR="00FF64D1">
        <w:br/>
      </w:r>
      <w:r w:rsidRPr="00427597">
        <w:t>Zákaz zacházení s pyrotechnickými výrobky</w:t>
      </w:r>
    </w:p>
    <w:p w14:paraId="2E356BB3" w14:textId="19DA692E" w:rsidR="00723A11" w:rsidRDefault="00F14B4F" w:rsidP="009E25F0">
      <w:pPr>
        <w:pStyle w:val="Odstavec"/>
        <w:numPr>
          <w:ilvl w:val="0"/>
          <w:numId w:val="1"/>
        </w:numPr>
      </w:pPr>
      <w:r w:rsidRPr="009E25F0">
        <w:t>M</w:t>
      </w:r>
      <w:r w:rsidR="00723A11" w:rsidRPr="009E25F0">
        <w:t>ěsto</w:t>
      </w:r>
      <w:r w:rsidRPr="009E25F0">
        <w:t xml:space="preserve"> Police nad Metují</w:t>
      </w:r>
      <w:r w:rsidR="00723A11" w:rsidRPr="009E25F0">
        <w:t xml:space="preserve"> </w:t>
      </w:r>
      <w:r w:rsidR="00723A11" w:rsidRPr="00736111">
        <w:t xml:space="preserve">stanovuje </w:t>
      </w:r>
      <w:r w:rsidR="00723A11">
        <w:t>na celém svém území zákaz zacházení s pyrotec</w:t>
      </w:r>
      <w:r>
        <w:t>h</w:t>
      </w:r>
      <w:r w:rsidR="00723A11">
        <w:t>nickými výrobky, pokud jde o jejich odpalování, a dále jejich užívání k provádění ohňostrojných prací nebo ohňostrojů.</w:t>
      </w:r>
    </w:p>
    <w:p w14:paraId="43BB35CE" w14:textId="2E2FA06E" w:rsidR="00F14645" w:rsidRDefault="00723A11" w:rsidP="00F14645">
      <w:pPr>
        <w:pStyle w:val="Odstavec"/>
        <w:numPr>
          <w:ilvl w:val="0"/>
          <w:numId w:val="1"/>
        </w:numPr>
      </w:pPr>
      <w:r w:rsidRPr="005B756C">
        <w:t>Zákaz podle odstavce 1 neplatí pro pyrotechnické výrobky kategorie</w:t>
      </w:r>
      <w:r w:rsidR="00823B1B">
        <w:rPr>
          <w:rStyle w:val="Znakapoznpodarou"/>
        </w:rPr>
        <w:footnoteReference w:id="1"/>
      </w:r>
      <w:r w:rsidRPr="005B756C">
        <w:t xml:space="preserve"> F1 a</w:t>
      </w:r>
      <w:r>
        <w:t> </w:t>
      </w:r>
      <w:r w:rsidRPr="005B756C">
        <w:t>pyrotechnické výrobky kategorie F4 a T2, které se užívají k provedení ohňostrojné práce, jejíž provedení se povoluje podle § 33</w:t>
      </w:r>
      <w:r>
        <w:t xml:space="preserve"> zákona o pyrotechnice</w:t>
      </w:r>
      <w:r w:rsidR="005B25EA">
        <w:rPr>
          <w:rStyle w:val="Znakapoznpodarou"/>
        </w:rPr>
        <w:footnoteReference w:id="2"/>
      </w:r>
      <w:r>
        <w:t>.</w:t>
      </w:r>
    </w:p>
    <w:p w14:paraId="056CE949" w14:textId="5AA33F2B" w:rsidR="004A32E3" w:rsidRDefault="0049776E" w:rsidP="00317056">
      <w:pPr>
        <w:pStyle w:val="Nadpis2"/>
        <w:spacing w:before="240"/>
      </w:pPr>
      <w:r>
        <w:t>Čl. 3</w:t>
      </w:r>
      <w:r>
        <w:br/>
        <w:t>Výjimky ze zákazu zacházení s pyrotechnickými výrobky</w:t>
      </w:r>
    </w:p>
    <w:p w14:paraId="3E3E4CE4" w14:textId="77777777" w:rsidR="004A32E3" w:rsidRDefault="0049776E">
      <w:pPr>
        <w:pStyle w:val="Odstavec"/>
        <w:numPr>
          <w:ilvl w:val="0"/>
          <w:numId w:val="3"/>
        </w:numPr>
      </w:pPr>
      <w:r>
        <w:t>Zákaz stanovený touto vyhláškou neplatí:</w:t>
      </w:r>
    </w:p>
    <w:p w14:paraId="0376BF67" w14:textId="4DA7B869" w:rsidR="002846F8" w:rsidRDefault="00C86D2F">
      <w:pPr>
        <w:pStyle w:val="Odstavec"/>
        <w:numPr>
          <w:ilvl w:val="1"/>
          <w:numId w:val="4"/>
        </w:numPr>
      </w:pPr>
      <w:r>
        <w:t>d</w:t>
      </w:r>
      <w:r w:rsidR="002846F8">
        <w:t>ne 5. 12</w:t>
      </w:r>
      <w:r>
        <w:t>.</w:t>
      </w:r>
      <w:r w:rsidR="002846F8">
        <w:t xml:space="preserve"> v době od 16.00 do 22.00</w:t>
      </w:r>
      <w:r>
        <w:t xml:space="preserve"> hodin;</w:t>
      </w:r>
    </w:p>
    <w:p w14:paraId="7718A995" w14:textId="5E5EC41F" w:rsidR="004A32E3" w:rsidRDefault="002846F8">
      <w:pPr>
        <w:pStyle w:val="Odstavec"/>
        <w:numPr>
          <w:ilvl w:val="1"/>
          <w:numId w:val="4"/>
        </w:numPr>
      </w:pPr>
      <w:r>
        <w:t xml:space="preserve">dne </w:t>
      </w:r>
      <w:r w:rsidR="008B1EC7">
        <w:t>31. prosince od 17.00 hodin a 1. ledna do 01.00 hodin,</w:t>
      </w:r>
    </w:p>
    <w:p w14:paraId="082EA268" w14:textId="2BAD2518" w:rsidR="004A32E3" w:rsidRDefault="0049776E">
      <w:pPr>
        <w:pStyle w:val="Odstavec"/>
        <w:numPr>
          <w:ilvl w:val="1"/>
          <w:numId w:val="1"/>
        </w:numPr>
      </w:pPr>
      <w:r>
        <w:lastRenderedPageBreak/>
        <w:t>v době konání tradiční Polické pouti v sobotu od 20.00 hodin do následujícího dne do 01.00 hodin</w:t>
      </w:r>
      <w:r w:rsidR="008D6608">
        <w:t>;</w:t>
      </w:r>
    </w:p>
    <w:p w14:paraId="612D226B" w14:textId="77777777" w:rsidR="008D6608" w:rsidRDefault="008D6608" w:rsidP="008D6608">
      <w:pPr>
        <w:pStyle w:val="Odstavec"/>
        <w:numPr>
          <w:ilvl w:val="1"/>
          <w:numId w:val="1"/>
        </w:numPr>
      </w:pPr>
      <w:r>
        <w:t>pro ohňostroje a ohňostrojné práce oznámené v souladu se zákonem o pyrotechnice</w:t>
      </w:r>
      <w:r>
        <w:rPr>
          <w:rStyle w:val="Znakapoznpodarou"/>
        </w:rPr>
        <w:footnoteReference w:id="3"/>
      </w:r>
      <w:r>
        <w:t>,</w:t>
      </w:r>
    </w:p>
    <w:p w14:paraId="1B929364" w14:textId="791C9985" w:rsidR="008D6608" w:rsidRDefault="008D6608" w:rsidP="0059798B">
      <w:pPr>
        <w:pStyle w:val="Odstavec"/>
        <w:numPr>
          <w:ilvl w:val="1"/>
          <w:numId w:val="1"/>
        </w:numPr>
        <w:spacing w:after="240"/>
      </w:pPr>
      <w:r>
        <w:t>v místě a době konání kulturní, sportovní nebo jiné společenské akce přístupné veřejnosti</w:t>
      </w:r>
      <w:r w:rsidR="00D951E8">
        <w:t>.</w:t>
      </w:r>
    </w:p>
    <w:p w14:paraId="00192B34" w14:textId="77777777" w:rsidR="004A32E3" w:rsidRDefault="0049776E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609B1EF0" w14:textId="77777777" w:rsidR="004A32E3" w:rsidRDefault="0049776E">
      <w:pPr>
        <w:pStyle w:val="Nadpis2"/>
      </w:pPr>
      <w:r>
        <w:t>Čl. 4</w:t>
      </w:r>
      <w:r>
        <w:br/>
        <w:t>Zrušovací ustanovení</w:t>
      </w:r>
    </w:p>
    <w:p w14:paraId="39FECE1B" w14:textId="77777777" w:rsidR="004A32E3" w:rsidRDefault="0049776E">
      <w:pPr>
        <w:pStyle w:val="Odstavec"/>
      </w:pPr>
      <w:r>
        <w:t>Zrušuje se obecně závazná vyhláška č. 3/2024, o regulaci používání zábavní pyrotechniky, ze dne 19. června 2024.</w:t>
      </w:r>
    </w:p>
    <w:p w14:paraId="7F35BF04" w14:textId="77777777" w:rsidR="004A32E3" w:rsidRDefault="0049776E">
      <w:pPr>
        <w:pStyle w:val="Nadpis2"/>
      </w:pPr>
      <w:r>
        <w:t>Čl. 5</w:t>
      </w:r>
      <w:r>
        <w:br/>
        <w:t>Účinnost</w:t>
      </w:r>
    </w:p>
    <w:p w14:paraId="4BEDFB28" w14:textId="77777777" w:rsidR="004A32E3" w:rsidRDefault="0049776E">
      <w:pPr>
        <w:pStyle w:val="Odstavec"/>
      </w:pPr>
      <w:r>
        <w:t>Tato vyhláška nabývá účinnosti počátkem patnáctého dne následujícího po dni jejího vyhlášení.</w:t>
      </w:r>
    </w:p>
    <w:p w14:paraId="1571FFE5" w14:textId="77777777" w:rsidR="00BE17D9" w:rsidRDefault="00BE17D9">
      <w:pPr>
        <w:pStyle w:val="Odstavec"/>
      </w:pPr>
    </w:p>
    <w:p w14:paraId="3A1AD451" w14:textId="77777777" w:rsidR="00BE17D9" w:rsidRDefault="00BE17D9">
      <w:pPr>
        <w:pStyle w:val="Odstavec"/>
      </w:pPr>
    </w:p>
    <w:p w14:paraId="3EA72968" w14:textId="77777777" w:rsidR="00BE17D9" w:rsidRDefault="00BE17D9">
      <w:pPr>
        <w:pStyle w:val="Odstavec"/>
      </w:pPr>
    </w:p>
    <w:p w14:paraId="5DE49007" w14:textId="77777777" w:rsidR="00BE17D9" w:rsidRDefault="00BE17D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A32E3" w14:paraId="09FE90B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C90D5E" w14:textId="77777777" w:rsidR="004A32E3" w:rsidRDefault="0049776E">
            <w:pPr>
              <w:pStyle w:val="PodpisovePole"/>
            </w:pPr>
            <w:r>
              <w:t>Mgr. Jiří Škop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128ED6" w14:textId="77777777" w:rsidR="004A32E3" w:rsidRDefault="0049776E">
            <w:pPr>
              <w:pStyle w:val="PodpisovePole"/>
            </w:pPr>
            <w:r>
              <w:t>Radek Starý v. r.</w:t>
            </w:r>
            <w:r>
              <w:br/>
              <w:t xml:space="preserve"> místostarosta</w:t>
            </w:r>
          </w:p>
        </w:tc>
      </w:tr>
      <w:tr w:rsidR="004A32E3" w14:paraId="4168747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02A8AE" w14:textId="77777777" w:rsidR="004A32E3" w:rsidRDefault="004A32E3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0DD9C7" w14:textId="77777777" w:rsidR="004A32E3" w:rsidRDefault="004A32E3">
            <w:pPr>
              <w:pStyle w:val="PodpisovePole"/>
            </w:pPr>
          </w:p>
        </w:tc>
      </w:tr>
    </w:tbl>
    <w:p w14:paraId="5F48FCE1" w14:textId="77777777" w:rsidR="0042078B" w:rsidRDefault="0042078B"/>
    <w:sectPr w:rsidR="0042078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25021" w14:textId="77777777" w:rsidR="00874FA2" w:rsidRDefault="00874FA2">
      <w:r>
        <w:separator/>
      </w:r>
    </w:p>
  </w:endnote>
  <w:endnote w:type="continuationSeparator" w:id="0">
    <w:p w14:paraId="15EDC224" w14:textId="77777777" w:rsidR="00874FA2" w:rsidRDefault="0087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956B0" w14:textId="77777777" w:rsidR="00874FA2" w:rsidRDefault="00874FA2">
      <w:r>
        <w:rPr>
          <w:color w:val="000000"/>
        </w:rPr>
        <w:separator/>
      </w:r>
    </w:p>
  </w:footnote>
  <w:footnote w:type="continuationSeparator" w:id="0">
    <w:p w14:paraId="59ED2FC7" w14:textId="77777777" w:rsidR="00874FA2" w:rsidRDefault="00874FA2">
      <w:r>
        <w:continuationSeparator/>
      </w:r>
    </w:p>
  </w:footnote>
  <w:footnote w:id="1">
    <w:p w14:paraId="11CACE39" w14:textId="77777777" w:rsidR="00823B1B" w:rsidRDefault="00823B1B" w:rsidP="00823B1B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2C5618B8" w14:textId="77777777" w:rsidR="00823B1B" w:rsidRPr="00317F90" w:rsidRDefault="00823B1B" w:rsidP="00823B1B">
      <w:pPr>
        <w:rPr>
          <w:sz w:val="8"/>
          <w:szCs w:val="8"/>
        </w:rPr>
      </w:pPr>
    </w:p>
  </w:footnote>
  <w:footnote w:id="2">
    <w:p w14:paraId="1334CECA" w14:textId="77777777" w:rsidR="005B25EA" w:rsidRDefault="005B25EA" w:rsidP="005B25EA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6BEDE3E9" w14:textId="77777777" w:rsidR="005B25EA" w:rsidRDefault="005B25EA" w:rsidP="005B25EA"/>
  </w:footnote>
  <w:footnote w:id="3">
    <w:p w14:paraId="3A65A7AB" w14:textId="77777777" w:rsidR="008D6608" w:rsidRDefault="008D6608" w:rsidP="008D6608">
      <w:pPr>
        <w:pStyle w:val="Footnote"/>
      </w:pPr>
      <w:r>
        <w:rPr>
          <w:rStyle w:val="Znakapoznpodarou"/>
        </w:rPr>
        <w:footnoteRef/>
      </w:r>
      <w:r>
        <w:t>§ 35 zákona o pyrotechnice.</w:t>
      </w:r>
    </w:p>
    <w:p w14:paraId="68DE2D0D" w14:textId="77777777" w:rsidR="008D6608" w:rsidRDefault="008D6608" w:rsidP="008D66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01E1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F0C23"/>
    <w:multiLevelType w:val="multilevel"/>
    <w:tmpl w:val="AD60E60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3CF72152"/>
    <w:multiLevelType w:val="multilevel"/>
    <w:tmpl w:val="E02EEDE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04526730">
    <w:abstractNumId w:val="2"/>
  </w:num>
  <w:num w:numId="2" w16cid:durableId="1763336386">
    <w:abstractNumId w:val="2"/>
    <w:lvlOverride w:ilvl="0">
      <w:startOverride w:val="1"/>
    </w:lvlOverride>
  </w:num>
  <w:num w:numId="3" w16cid:durableId="156460023">
    <w:abstractNumId w:val="2"/>
    <w:lvlOverride w:ilvl="0">
      <w:startOverride w:val="1"/>
    </w:lvlOverride>
  </w:num>
  <w:num w:numId="4" w16cid:durableId="1058623550">
    <w:abstractNumId w:val="2"/>
    <w:lvlOverride w:ilvl="0">
      <w:startOverride w:val="1"/>
    </w:lvlOverride>
    <w:lvlOverride w:ilvl="1">
      <w:startOverride w:val="1"/>
    </w:lvlOverride>
  </w:num>
  <w:num w:numId="5" w16cid:durableId="326566642">
    <w:abstractNumId w:val="0"/>
  </w:num>
  <w:num w:numId="6" w16cid:durableId="45957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2E3"/>
    <w:rsid w:val="000E57CB"/>
    <w:rsid w:val="000F0063"/>
    <w:rsid w:val="00180B6D"/>
    <w:rsid w:val="001A0DB3"/>
    <w:rsid w:val="00243F34"/>
    <w:rsid w:val="002846F8"/>
    <w:rsid w:val="00317056"/>
    <w:rsid w:val="00317F90"/>
    <w:rsid w:val="0042078B"/>
    <w:rsid w:val="00427597"/>
    <w:rsid w:val="004303EA"/>
    <w:rsid w:val="00455237"/>
    <w:rsid w:val="0049776E"/>
    <w:rsid w:val="004A32E3"/>
    <w:rsid w:val="004E417E"/>
    <w:rsid w:val="004F32AF"/>
    <w:rsid w:val="005477BA"/>
    <w:rsid w:val="0059798B"/>
    <w:rsid w:val="005B25EA"/>
    <w:rsid w:val="005F4770"/>
    <w:rsid w:val="00602D4E"/>
    <w:rsid w:val="00723A11"/>
    <w:rsid w:val="00823B1B"/>
    <w:rsid w:val="008545CB"/>
    <w:rsid w:val="0085796E"/>
    <w:rsid w:val="00874FA2"/>
    <w:rsid w:val="008B1EC7"/>
    <w:rsid w:val="008D6608"/>
    <w:rsid w:val="009E25F0"/>
    <w:rsid w:val="00A879C2"/>
    <w:rsid w:val="00AD57E9"/>
    <w:rsid w:val="00AE5526"/>
    <w:rsid w:val="00BE17D9"/>
    <w:rsid w:val="00BE7D1D"/>
    <w:rsid w:val="00C86D2F"/>
    <w:rsid w:val="00CC5D69"/>
    <w:rsid w:val="00D46AF3"/>
    <w:rsid w:val="00D502BF"/>
    <w:rsid w:val="00D66604"/>
    <w:rsid w:val="00D951E8"/>
    <w:rsid w:val="00DE4C0A"/>
    <w:rsid w:val="00DF08C9"/>
    <w:rsid w:val="00EF6FC2"/>
    <w:rsid w:val="00F14645"/>
    <w:rsid w:val="00F14B4F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BC201"/>
  <w15:docId w15:val="{5A6F203F-A4CA-4CAB-8684-D3B30081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odsazen">
    <w:name w:val="Body Text Indent"/>
    <w:basedOn w:val="Normln"/>
    <w:link w:val="ZkladntextodsazenChar"/>
    <w:rsid w:val="000F0063"/>
    <w:pPr>
      <w:suppressAutoHyphens w:val="0"/>
      <w:autoSpaceDN/>
      <w:ind w:left="708" w:firstLine="357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0F0063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723A11"/>
    <w:pPr>
      <w:suppressAutoHyphens w:val="0"/>
      <w:autoSpaceDN/>
      <w:spacing w:after="120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Zpat">
    <w:name w:val="footer"/>
    <w:basedOn w:val="Normln"/>
    <w:link w:val="ZpatChar"/>
    <w:uiPriority w:val="99"/>
    <w:unhideWhenUsed/>
    <w:rsid w:val="00723A11"/>
    <w:pPr>
      <w:tabs>
        <w:tab w:val="center" w:pos="4536"/>
        <w:tab w:val="right" w:pos="9072"/>
      </w:tabs>
      <w:suppressAutoHyphens w:val="0"/>
      <w:autoSpaceDN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723A11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6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6604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6604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66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6604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Pnm_znak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Pohner Pavel Ing.</dc:creator>
  <cp:lastModifiedBy>Pohner Pavel Ing.</cp:lastModifiedBy>
  <cp:revision>3</cp:revision>
  <dcterms:created xsi:type="dcterms:W3CDTF">2025-10-17T12:29:00Z</dcterms:created>
  <dcterms:modified xsi:type="dcterms:W3CDTF">2025-12-08T13:34:00Z</dcterms:modified>
</cp:coreProperties>
</file>