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F4" w:rsidRPr="00502A0E" w:rsidRDefault="00886CF4" w:rsidP="001066DB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2A0E">
        <w:rPr>
          <w:rFonts w:ascii="Arial" w:hAnsi="Arial" w:cs="Arial"/>
          <w:b/>
          <w:bCs/>
          <w:sz w:val="28"/>
          <w:szCs w:val="28"/>
        </w:rPr>
        <w:t>OBEC OSTOPOVICE</w:t>
      </w:r>
    </w:p>
    <w:p w:rsidR="00886CF4" w:rsidRPr="00502A0E" w:rsidRDefault="00886CF4" w:rsidP="001066DB">
      <w:pPr>
        <w:pStyle w:val="Zkladntext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86CF4" w:rsidRPr="00502A0E" w:rsidRDefault="00886CF4" w:rsidP="001066D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02A0E">
        <w:rPr>
          <w:rFonts w:ascii="Arial" w:hAnsi="Arial" w:cs="Arial"/>
          <w:b/>
          <w:bCs/>
          <w:color w:val="000000"/>
          <w:sz w:val="28"/>
          <w:szCs w:val="28"/>
        </w:rPr>
        <w:t>Obecně závazná vyhláška</w:t>
      </w: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  <w:sz w:val="28"/>
        </w:rPr>
      </w:pP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</w:rPr>
      </w:pPr>
      <w:r w:rsidRPr="00502A0E">
        <w:rPr>
          <w:rFonts w:ascii="Arial" w:hAnsi="Arial" w:cs="Arial"/>
          <w:b/>
        </w:rPr>
        <w:t>o ochraně nočního klidu a regulaci hlučných činností</w:t>
      </w:r>
    </w:p>
    <w:p w:rsidR="00886CF4" w:rsidRDefault="00886CF4" w:rsidP="001066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1138C" w:rsidRPr="00502A0E" w:rsidRDefault="0011138C" w:rsidP="001066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86CF4" w:rsidRPr="00502A0E" w:rsidRDefault="00886CF4" w:rsidP="001066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86CF4" w:rsidRPr="00502A0E" w:rsidRDefault="00886CF4" w:rsidP="00464978">
      <w:pPr>
        <w:pStyle w:val="Zkladntext3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Zastupitelstvo obce Ostopovice se na svém zasedání dne </w:t>
      </w:r>
      <w:r w:rsidR="00824BD2" w:rsidRPr="00502A0E">
        <w:rPr>
          <w:rFonts w:ascii="Arial" w:hAnsi="Arial" w:cs="Arial"/>
          <w:szCs w:val="24"/>
        </w:rPr>
        <w:t>1</w:t>
      </w:r>
      <w:r w:rsidR="00165985">
        <w:rPr>
          <w:rFonts w:ascii="Arial" w:hAnsi="Arial" w:cs="Arial"/>
          <w:szCs w:val="24"/>
        </w:rPr>
        <w:t>3</w:t>
      </w:r>
      <w:r w:rsidR="00824BD2" w:rsidRPr="00502A0E">
        <w:rPr>
          <w:rFonts w:ascii="Arial" w:hAnsi="Arial" w:cs="Arial"/>
          <w:szCs w:val="24"/>
        </w:rPr>
        <w:t xml:space="preserve">. </w:t>
      </w:r>
      <w:r w:rsidR="00165985">
        <w:rPr>
          <w:rFonts w:ascii="Arial" w:hAnsi="Arial" w:cs="Arial"/>
          <w:szCs w:val="24"/>
        </w:rPr>
        <w:t>3</w:t>
      </w:r>
      <w:r w:rsidR="00824BD2" w:rsidRPr="00502A0E">
        <w:rPr>
          <w:rFonts w:ascii="Arial" w:hAnsi="Arial" w:cs="Arial"/>
          <w:szCs w:val="24"/>
        </w:rPr>
        <w:t xml:space="preserve">. </w:t>
      </w:r>
      <w:r w:rsidRPr="00502A0E">
        <w:rPr>
          <w:rFonts w:ascii="Arial" w:hAnsi="Arial" w:cs="Arial"/>
          <w:szCs w:val="24"/>
        </w:rPr>
        <w:t>20</w:t>
      </w:r>
      <w:r w:rsidR="00165985">
        <w:rPr>
          <w:rFonts w:ascii="Arial" w:hAnsi="Arial" w:cs="Arial"/>
          <w:szCs w:val="24"/>
        </w:rPr>
        <w:t>25</w:t>
      </w:r>
      <w:r w:rsidRPr="00502A0E">
        <w:rPr>
          <w:rFonts w:ascii="Arial" w:hAnsi="Arial" w:cs="Arial"/>
          <w:szCs w:val="24"/>
        </w:rPr>
        <w:t xml:space="preserve"> usnesením</w:t>
      </w:r>
      <w:r w:rsidR="00B92B58" w:rsidRPr="00502A0E">
        <w:rPr>
          <w:rFonts w:ascii="Arial" w:hAnsi="Arial" w:cs="Arial"/>
          <w:szCs w:val="24"/>
        </w:rPr>
        <w:t xml:space="preserve"> </w:t>
      </w:r>
      <w:r w:rsidR="00B92B58" w:rsidRPr="00502A0E">
        <w:rPr>
          <w:rFonts w:ascii="Arial" w:hAnsi="Arial" w:cs="Arial"/>
          <w:szCs w:val="24"/>
        </w:rPr>
        <w:br/>
      </w:r>
      <w:r w:rsidRPr="00502A0E">
        <w:rPr>
          <w:rFonts w:ascii="Arial" w:hAnsi="Arial" w:cs="Arial"/>
          <w:szCs w:val="24"/>
        </w:rPr>
        <w:t xml:space="preserve">č. </w:t>
      </w:r>
      <w:r w:rsidR="00165985">
        <w:rPr>
          <w:rFonts w:ascii="Arial" w:hAnsi="Arial" w:cs="Arial"/>
          <w:szCs w:val="24"/>
        </w:rPr>
        <w:t>7</w:t>
      </w:r>
      <w:r w:rsidR="00824BD2" w:rsidRPr="00502A0E">
        <w:rPr>
          <w:rFonts w:ascii="Arial" w:hAnsi="Arial" w:cs="Arial"/>
          <w:szCs w:val="24"/>
        </w:rPr>
        <w:t xml:space="preserve"> – </w:t>
      </w:r>
      <w:r w:rsidR="00165985">
        <w:rPr>
          <w:rFonts w:ascii="Arial" w:hAnsi="Arial" w:cs="Arial"/>
          <w:szCs w:val="24"/>
        </w:rPr>
        <w:t>1</w:t>
      </w:r>
      <w:r w:rsidR="00824BD2" w:rsidRPr="00502A0E">
        <w:rPr>
          <w:rFonts w:ascii="Arial" w:hAnsi="Arial" w:cs="Arial"/>
          <w:szCs w:val="24"/>
        </w:rPr>
        <w:t>/20</w:t>
      </w:r>
      <w:r w:rsidR="00165985">
        <w:rPr>
          <w:rFonts w:ascii="Arial" w:hAnsi="Arial" w:cs="Arial"/>
          <w:szCs w:val="24"/>
        </w:rPr>
        <w:t>25</w:t>
      </w:r>
      <w:r w:rsidR="00824BD2" w:rsidRPr="00502A0E">
        <w:rPr>
          <w:rFonts w:ascii="Arial" w:hAnsi="Arial" w:cs="Arial"/>
          <w:szCs w:val="24"/>
        </w:rPr>
        <w:t xml:space="preserve"> </w:t>
      </w:r>
      <w:r w:rsidRPr="00502A0E">
        <w:rPr>
          <w:rFonts w:ascii="Arial" w:hAnsi="Arial" w:cs="Arial"/>
          <w:szCs w:val="24"/>
        </w:rPr>
        <w:t xml:space="preserve"> usneslo vydat na základě § 10 písm. a) a d) a ustanovení § 84 odst. 2 písm. h) zákona č. 128/2000 Sb., o obcích (obecní zřízení), ve znění pozdějších předpisů, a na základě ustanovení § 47 odst. 6 zákona č. 200/1990 Sb., o přestupcích, ve znění pozdějších předpisů, tuto obecně závaznou vyhlášku:</w:t>
      </w:r>
    </w:p>
    <w:p w:rsidR="00886CF4" w:rsidRPr="00502A0E" w:rsidRDefault="00886CF4" w:rsidP="001066D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1138C" w:rsidRDefault="0011138C" w:rsidP="001066DB">
      <w:pPr>
        <w:pStyle w:val="Zkladntext3"/>
        <w:jc w:val="center"/>
        <w:rPr>
          <w:rFonts w:ascii="Arial" w:hAnsi="Arial" w:cs="Arial"/>
          <w:b/>
          <w:szCs w:val="24"/>
        </w:rPr>
      </w:pP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t>Čl. 1</w:t>
      </w:r>
    </w:p>
    <w:p w:rsidR="00886CF4" w:rsidRPr="00502A0E" w:rsidRDefault="00886CF4" w:rsidP="001066D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02A0E">
        <w:rPr>
          <w:rFonts w:ascii="Arial" w:hAnsi="Arial" w:cs="Arial"/>
          <w:b/>
        </w:rPr>
        <w:t>Vymezení činností, které by mohly narušit veřejný pořádek v obci nebo být v rozporu s dobrými mravy, ochranou bezpečnosti, zdraví a majetku.</w:t>
      </w:r>
    </w:p>
    <w:p w:rsidR="00886CF4" w:rsidRPr="00502A0E" w:rsidRDefault="00886CF4" w:rsidP="001066DB">
      <w:pPr>
        <w:pStyle w:val="Zkladntext3"/>
        <w:rPr>
          <w:rFonts w:ascii="Arial" w:hAnsi="Arial" w:cs="Arial"/>
          <w:szCs w:val="24"/>
        </w:rPr>
      </w:pPr>
    </w:p>
    <w:p w:rsidR="00886CF4" w:rsidRPr="00502A0E" w:rsidRDefault="00886CF4" w:rsidP="00464978">
      <w:pPr>
        <w:pStyle w:val="Zkladntext3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Činností, která by mohla narušit veřejný pořádek v obci, je:</w:t>
      </w:r>
    </w:p>
    <w:p w:rsidR="00886CF4" w:rsidRPr="00502A0E" w:rsidRDefault="00886CF4" w:rsidP="00464978">
      <w:pPr>
        <w:pStyle w:val="Zkladntext3"/>
        <w:jc w:val="left"/>
        <w:rPr>
          <w:rFonts w:ascii="Arial" w:hAnsi="Arial" w:cs="Arial"/>
          <w:szCs w:val="24"/>
        </w:rPr>
      </w:pPr>
    </w:p>
    <w:p w:rsidR="00886CF4" w:rsidRPr="00502A0E" w:rsidRDefault="00886CF4" w:rsidP="00464978">
      <w:pPr>
        <w:pStyle w:val="Zkladntext3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rušení nočního klidu,</w:t>
      </w:r>
    </w:p>
    <w:p w:rsidR="00886CF4" w:rsidRPr="00502A0E" w:rsidRDefault="00886CF4" w:rsidP="00464978">
      <w:pPr>
        <w:pStyle w:val="Zkladntext3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používání hlučných strojů a zařízení v nevhodnou denní dobu.</w:t>
      </w:r>
    </w:p>
    <w:p w:rsidR="00886CF4" w:rsidRPr="00502A0E" w:rsidRDefault="00886CF4" w:rsidP="001066DB">
      <w:pPr>
        <w:pStyle w:val="Zkladntext3"/>
        <w:rPr>
          <w:rFonts w:ascii="Arial" w:hAnsi="Arial" w:cs="Arial"/>
          <w:szCs w:val="24"/>
        </w:rPr>
      </w:pPr>
    </w:p>
    <w:p w:rsidR="0011138C" w:rsidRDefault="0011138C" w:rsidP="001066DB">
      <w:pPr>
        <w:pStyle w:val="Zkladntext3"/>
        <w:jc w:val="center"/>
        <w:rPr>
          <w:rFonts w:ascii="Arial" w:hAnsi="Arial" w:cs="Arial"/>
          <w:b/>
          <w:szCs w:val="24"/>
        </w:rPr>
      </w:pP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t>Čl. 2</w:t>
      </w: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t>Omezení činností</w:t>
      </w:r>
    </w:p>
    <w:p w:rsidR="00886CF4" w:rsidRPr="00502A0E" w:rsidRDefault="00886CF4" w:rsidP="001066DB">
      <w:pPr>
        <w:pStyle w:val="Zkladntext3"/>
        <w:rPr>
          <w:rFonts w:ascii="Arial" w:hAnsi="Arial" w:cs="Arial"/>
          <w:szCs w:val="24"/>
        </w:rPr>
      </w:pPr>
    </w:p>
    <w:p w:rsidR="00886CF4" w:rsidRPr="00502A0E" w:rsidRDefault="00886CF4" w:rsidP="005A7F1E">
      <w:pPr>
        <w:pStyle w:val="Zkladntext3"/>
        <w:numPr>
          <w:ilvl w:val="0"/>
          <w:numId w:val="5"/>
        </w:numPr>
        <w:tabs>
          <w:tab w:val="clear" w:pos="360"/>
          <w:tab w:val="num" w:pos="426"/>
        </w:tabs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Noční klid je dobou od 22.00 hod. do 06.00 hodin</w:t>
      </w:r>
      <w:r w:rsidR="00A04D91" w:rsidRPr="00502A0E">
        <w:rPr>
          <w:rStyle w:val="Znakapoznpodarou"/>
          <w:rFonts w:ascii="Arial" w:hAnsi="Arial" w:cs="Arial"/>
          <w:szCs w:val="24"/>
        </w:rPr>
        <w:footnoteReference w:id="1"/>
      </w:r>
      <w:r w:rsidRPr="00502A0E">
        <w:rPr>
          <w:rFonts w:ascii="Arial" w:hAnsi="Arial" w:cs="Arial"/>
          <w:szCs w:val="24"/>
        </w:rPr>
        <w:t>. V této době je každý povinen zachovat klid a omezit hlučné projevy.</w:t>
      </w:r>
    </w:p>
    <w:p w:rsidR="00886CF4" w:rsidRPr="00502A0E" w:rsidRDefault="00886CF4" w:rsidP="005A7F1E">
      <w:pPr>
        <w:pStyle w:val="Zkladntext3"/>
        <w:tabs>
          <w:tab w:val="num" w:pos="426"/>
        </w:tabs>
        <w:jc w:val="left"/>
        <w:rPr>
          <w:rFonts w:ascii="Arial" w:hAnsi="Arial" w:cs="Arial"/>
          <w:szCs w:val="24"/>
        </w:rPr>
      </w:pPr>
    </w:p>
    <w:p w:rsidR="001066DB" w:rsidRPr="00502A0E" w:rsidRDefault="00886CF4" w:rsidP="005A7F1E">
      <w:pPr>
        <w:pStyle w:val="Zkladntext3"/>
        <w:numPr>
          <w:ilvl w:val="0"/>
          <w:numId w:val="5"/>
        </w:numPr>
        <w:tabs>
          <w:tab w:val="clear" w:pos="360"/>
          <w:tab w:val="num" w:pos="426"/>
        </w:tabs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Každý je povinen zdržet se o nedělích a státem uznaných dnech pracovního klidu v době od 6:00hod do 22:00hod veškerých prací spojených s užíváním zařízení a přístrojů </w:t>
      </w:r>
      <w:r w:rsidR="001066DB" w:rsidRPr="00502A0E">
        <w:rPr>
          <w:rFonts w:ascii="Arial" w:hAnsi="Arial" w:cs="Arial"/>
          <w:szCs w:val="24"/>
        </w:rPr>
        <w:t>z</w:t>
      </w:r>
      <w:r w:rsidRPr="00502A0E">
        <w:rPr>
          <w:rFonts w:ascii="Arial" w:hAnsi="Arial" w:cs="Arial"/>
          <w:szCs w:val="24"/>
        </w:rPr>
        <w:t xml:space="preserve">působujících hluk, např. sekaček na trávu, cirkulárek, motorových pil, </w:t>
      </w:r>
      <w:proofErr w:type="spellStart"/>
      <w:r w:rsidRPr="00502A0E">
        <w:rPr>
          <w:rFonts w:ascii="Arial" w:hAnsi="Arial" w:cs="Arial"/>
          <w:szCs w:val="24"/>
        </w:rPr>
        <w:t>křovinořezů</w:t>
      </w:r>
      <w:proofErr w:type="spellEnd"/>
      <w:r w:rsidRPr="00502A0E">
        <w:rPr>
          <w:rFonts w:ascii="Arial" w:hAnsi="Arial" w:cs="Arial"/>
          <w:szCs w:val="24"/>
        </w:rPr>
        <w:t xml:space="preserve"> apod.</w:t>
      </w:r>
    </w:p>
    <w:p w:rsidR="001066DB" w:rsidRPr="00502A0E" w:rsidRDefault="001066DB" w:rsidP="005A7F1E">
      <w:pPr>
        <w:pStyle w:val="Zkladntext3"/>
        <w:tabs>
          <w:tab w:val="num" w:pos="426"/>
        </w:tabs>
        <w:jc w:val="left"/>
        <w:rPr>
          <w:rFonts w:ascii="Arial" w:hAnsi="Arial" w:cs="Arial"/>
          <w:szCs w:val="24"/>
        </w:rPr>
      </w:pPr>
    </w:p>
    <w:p w:rsidR="001066DB" w:rsidRPr="00502A0E" w:rsidRDefault="001066DB" w:rsidP="005A7F1E">
      <w:pPr>
        <w:pStyle w:val="Zkladntext3"/>
        <w:numPr>
          <w:ilvl w:val="0"/>
          <w:numId w:val="5"/>
        </w:numPr>
        <w:tabs>
          <w:tab w:val="clear" w:pos="360"/>
          <w:tab w:val="num" w:pos="426"/>
        </w:tabs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Povinnosti podle článku 2 odst. </w:t>
      </w:r>
      <w:r w:rsidR="00464978" w:rsidRPr="00502A0E">
        <w:rPr>
          <w:rFonts w:ascii="Arial" w:hAnsi="Arial" w:cs="Arial"/>
          <w:szCs w:val="24"/>
        </w:rPr>
        <w:t>2</w:t>
      </w:r>
      <w:r w:rsidRPr="00502A0E">
        <w:rPr>
          <w:rFonts w:ascii="Arial" w:hAnsi="Arial" w:cs="Arial"/>
          <w:szCs w:val="24"/>
        </w:rPr>
        <w:t xml:space="preserve"> se nevztahují na osoby vykonávající činnosti nezbytně nutné k zamezení bezprostředně hrozící škody na zdraví či na majetku.</w:t>
      </w:r>
    </w:p>
    <w:p w:rsidR="00464978" w:rsidRPr="00502A0E" w:rsidRDefault="00464978" w:rsidP="005A7F1E">
      <w:pPr>
        <w:pStyle w:val="Zkladntext3"/>
        <w:tabs>
          <w:tab w:val="num" w:pos="426"/>
        </w:tabs>
        <w:rPr>
          <w:rFonts w:ascii="Arial" w:hAnsi="Arial" w:cs="Arial"/>
          <w:szCs w:val="24"/>
        </w:rPr>
      </w:pPr>
    </w:p>
    <w:p w:rsidR="0011138C" w:rsidRDefault="001113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br w:type="page"/>
      </w:r>
    </w:p>
    <w:p w:rsidR="00886CF4" w:rsidRPr="00502A0E" w:rsidRDefault="00886CF4" w:rsidP="005A7F1E">
      <w:pPr>
        <w:pStyle w:val="Zkladntext3"/>
        <w:tabs>
          <w:tab w:val="num" w:pos="426"/>
        </w:tabs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lastRenderedPageBreak/>
        <w:t>Čl. 3</w:t>
      </w:r>
    </w:p>
    <w:p w:rsidR="001066DB" w:rsidRPr="00502A0E" w:rsidRDefault="001066DB" w:rsidP="0011138C">
      <w:pPr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02A0E">
        <w:rPr>
          <w:rFonts w:ascii="Arial" w:hAnsi="Arial" w:cs="Arial"/>
          <w:b/>
          <w:bCs/>
        </w:rPr>
        <w:t>Stanovení výjimečných případů, při nichž je doba nočního klidu vymezena dobou</w:t>
      </w:r>
      <w:r w:rsidR="0011138C">
        <w:rPr>
          <w:rFonts w:ascii="Arial" w:hAnsi="Arial" w:cs="Arial"/>
          <w:b/>
          <w:bCs/>
        </w:rPr>
        <w:t xml:space="preserve"> </w:t>
      </w:r>
      <w:r w:rsidRPr="00502A0E">
        <w:rPr>
          <w:rFonts w:ascii="Arial" w:hAnsi="Arial" w:cs="Arial"/>
          <w:b/>
        </w:rPr>
        <w:t>kratší nebo žádnou</w:t>
      </w:r>
    </w:p>
    <w:p w:rsidR="001066DB" w:rsidRPr="00502A0E" w:rsidRDefault="001066DB" w:rsidP="005A7F1E">
      <w:pPr>
        <w:pStyle w:val="Zkladntext3"/>
        <w:tabs>
          <w:tab w:val="num" w:pos="426"/>
        </w:tabs>
        <w:jc w:val="center"/>
        <w:rPr>
          <w:rFonts w:ascii="Arial" w:hAnsi="Arial" w:cs="Arial"/>
          <w:b/>
          <w:bCs w:val="0"/>
          <w:szCs w:val="24"/>
        </w:rPr>
      </w:pPr>
    </w:p>
    <w:p w:rsidR="001066DB" w:rsidRPr="00502A0E" w:rsidRDefault="001066DB" w:rsidP="005A7F1E">
      <w:pPr>
        <w:pStyle w:val="Zkladntext3"/>
        <w:numPr>
          <w:ilvl w:val="0"/>
          <w:numId w:val="7"/>
        </w:numPr>
        <w:tabs>
          <w:tab w:val="num" w:pos="426"/>
        </w:tabs>
        <w:ind w:left="0" w:firstLine="0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V době konání tradičních slavností </w:t>
      </w:r>
      <w:r w:rsidR="00F23978" w:rsidRPr="00502A0E">
        <w:rPr>
          <w:rFonts w:ascii="Arial" w:hAnsi="Arial" w:cs="Arial"/>
          <w:szCs w:val="24"/>
        </w:rPr>
        <w:t xml:space="preserve">Mladé </w:t>
      </w:r>
      <w:r w:rsidRPr="00502A0E">
        <w:rPr>
          <w:rFonts w:ascii="Arial" w:hAnsi="Arial" w:cs="Arial"/>
          <w:szCs w:val="24"/>
        </w:rPr>
        <w:t xml:space="preserve">Hody (červen), </w:t>
      </w:r>
      <w:r w:rsidR="00F23978" w:rsidRPr="00502A0E">
        <w:rPr>
          <w:rFonts w:ascii="Arial" w:hAnsi="Arial" w:cs="Arial"/>
          <w:szCs w:val="24"/>
        </w:rPr>
        <w:t xml:space="preserve">Festival </w:t>
      </w:r>
      <w:r w:rsidRPr="00502A0E">
        <w:rPr>
          <w:rFonts w:ascii="Arial" w:hAnsi="Arial" w:cs="Arial"/>
          <w:szCs w:val="24"/>
        </w:rPr>
        <w:t>Krákor (</w:t>
      </w:r>
      <w:r w:rsidR="00290BCF" w:rsidRPr="00502A0E">
        <w:rPr>
          <w:rFonts w:ascii="Arial" w:hAnsi="Arial" w:cs="Arial"/>
          <w:szCs w:val="24"/>
        </w:rPr>
        <w:t>červen</w:t>
      </w:r>
      <w:r w:rsidRPr="00502A0E">
        <w:rPr>
          <w:rFonts w:ascii="Arial" w:hAnsi="Arial" w:cs="Arial"/>
          <w:szCs w:val="24"/>
        </w:rPr>
        <w:t>)</w:t>
      </w:r>
      <w:r w:rsidR="00290BCF" w:rsidRPr="00502A0E">
        <w:rPr>
          <w:rFonts w:ascii="Arial" w:hAnsi="Arial" w:cs="Arial"/>
          <w:szCs w:val="24"/>
        </w:rPr>
        <w:t xml:space="preserve">, </w:t>
      </w:r>
      <w:r w:rsidR="008F5BA2">
        <w:rPr>
          <w:rFonts w:ascii="Arial" w:hAnsi="Arial" w:cs="Arial"/>
          <w:szCs w:val="24"/>
        </w:rPr>
        <w:t>Letní noc u Tří bříz</w:t>
      </w:r>
      <w:r w:rsidR="00E40AE9">
        <w:rPr>
          <w:rFonts w:ascii="Arial" w:hAnsi="Arial" w:cs="Arial"/>
          <w:szCs w:val="24"/>
        </w:rPr>
        <w:t xml:space="preserve"> (červenec)</w:t>
      </w:r>
      <w:r w:rsidR="008F5BA2">
        <w:rPr>
          <w:rFonts w:ascii="Arial" w:hAnsi="Arial" w:cs="Arial"/>
          <w:szCs w:val="24"/>
        </w:rPr>
        <w:t>, Loučení s létem (srpen)</w:t>
      </w:r>
      <w:r w:rsidR="00E40AE9">
        <w:rPr>
          <w:rFonts w:ascii="Arial" w:hAnsi="Arial" w:cs="Arial"/>
          <w:szCs w:val="24"/>
        </w:rPr>
        <w:t xml:space="preserve"> a</w:t>
      </w:r>
      <w:r w:rsidR="00464978" w:rsidRPr="00502A0E">
        <w:rPr>
          <w:rFonts w:ascii="Arial" w:hAnsi="Arial" w:cs="Arial"/>
          <w:szCs w:val="24"/>
        </w:rPr>
        <w:t xml:space="preserve"> </w:t>
      </w:r>
      <w:r w:rsidR="00824BD2" w:rsidRPr="00502A0E">
        <w:rPr>
          <w:rFonts w:ascii="Arial" w:hAnsi="Arial" w:cs="Arial"/>
          <w:szCs w:val="24"/>
        </w:rPr>
        <w:t xml:space="preserve">Husa na Dálnici </w:t>
      </w:r>
      <w:r w:rsidR="00290BCF" w:rsidRPr="00502A0E">
        <w:rPr>
          <w:rFonts w:ascii="Arial" w:hAnsi="Arial" w:cs="Arial"/>
          <w:szCs w:val="24"/>
        </w:rPr>
        <w:t xml:space="preserve">(září) se doba nočního klidu </w:t>
      </w:r>
      <w:r w:rsidR="00A04D91" w:rsidRPr="00502A0E">
        <w:rPr>
          <w:rFonts w:ascii="Arial" w:hAnsi="Arial" w:cs="Arial"/>
          <w:szCs w:val="24"/>
        </w:rPr>
        <w:t>nevymezuje</w:t>
      </w:r>
      <w:r w:rsidR="00290BCF" w:rsidRPr="00502A0E">
        <w:rPr>
          <w:rFonts w:ascii="Arial" w:hAnsi="Arial" w:cs="Arial"/>
          <w:szCs w:val="24"/>
        </w:rPr>
        <w:t xml:space="preserve">. </w:t>
      </w:r>
      <w:r w:rsidR="00B92B58" w:rsidRPr="00502A0E">
        <w:rPr>
          <w:rFonts w:ascii="Arial" w:hAnsi="Arial" w:cs="Arial"/>
          <w:szCs w:val="24"/>
        </w:rPr>
        <w:br/>
      </w:r>
    </w:p>
    <w:p w:rsidR="00EA21BE" w:rsidRPr="00502A0E" w:rsidRDefault="00290BCF" w:rsidP="005A7F1E">
      <w:pPr>
        <w:pStyle w:val="Zkladntext3"/>
        <w:numPr>
          <w:ilvl w:val="0"/>
          <w:numId w:val="7"/>
        </w:numPr>
        <w:tabs>
          <w:tab w:val="num" w:pos="426"/>
        </w:tabs>
        <w:ind w:left="0" w:firstLine="0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V noci z 31. prosince na 1. ledna se doba nočního klidu</w:t>
      </w:r>
      <w:r w:rsidR="00A04D91" w:rsidRPr="00502A0E">
        <w:rPr>
          <w:rFonts w:ascii="Arial" w:hAnsi="Arial" w:cs="Arial"/>
          <w:szCs w:val="24"/>
        </w:rPr>
        <w:t xml:space="preserve"> nevymezuje</w:t>
      </w:r>
      <w:r w:rsidRPr="00502A0E">
        <w:rPr>
          <w:rFonts w:ascii="Arial" w:hAnsi="Arial" w:cs="Arial"/>
          <w:szCs w:val="24"/>
        </w:rPr>
        <w:t>.</w:t>
      </w:r>
      <w:r w:rsidR="00B92B58" w:rsidRPr="00502A0E">
        <w:rPr>
          <w:rFonts w:ascii="Arial" w:hAnsi="Arial" w:cs="Arial"/>
          <w:szCs w:val="24"/>
        </w:rPr>
        <w:br/>
      </w:r>
    </w:p>
    <w:p w:rsidR="00290BCF" w:rsidRPr="00502A0E" w:rsidRDefault="00EA21BE" w:rsidP="005A7F1E">
      <w:pPr>
        <w:pStyle w:val="Zkladntext3"/>
        <w:numPr>
          <w:ilvl w:val="0"/>
          <w:numId w:val="7"/>
        </w:numPr>
        <w:tabs>
          <w:tab w:val="num" w:pos="426"/>
        </w:tabs>
        <w:ind w:left="0" w:firstLine="0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>Informace o konkrétním termínu konání a</w:t>
      </w:r>
      <w:r w:rsidR="00A36BF4" w:rsidRPr="00502A0E">
        <w:rPr>
          <w:rFonts w:ascii="Arial" w:hAnsi="Arial" w:cs="Arial"/>
          <w:szCs w:val="24"/>
        </w:rPr>
        <w:t xml:space="preserve">kcí uvedených v článku 3 odst. </w:t>
      </w:r>
      <w:r w:rsidR="005A7F1E" w:rsidRPr="00502A0E">
        <w:rPr>
          <w:rFonts w:ascii="Arial" w:hAnsi="Arial" w:cs="Arial"/>
          <w:szCs w:val="24"/>
        </w:rPr>
        <w:t>1</w:t>
      </w:r>
      <w:r w:rsidRPr="00502A0E">
        <w:rPr>
          <w:rFonts w:ascii="Arial" w:hAnsi="Arial" w:cs="Arial"/>
          <w:szCs w:val="24"/>
        </w:rPr>
        <w:t xml:space="preserve"> této obecně</w:t>
      </w:r>
      <w:r w:rsidR="005A7F1E" w:rsidRPr="00502A0E">
        <w:rPr>
          <w:rFonts w:ascii="Arial" w:hAnsi="Arial" w:cs="Arial"/>
          <w:szCs w:val="24"/>
        </w:rPr>
        <w:t xml:space="preserve"> </w:t>
      </w:r>
      <w:r w:rsidRPr="00502A0E">
        <w:rPr>
          <w:rFonts w:ascii="Arial" w:hAnsi="Arial" w:cs="Arial"/>
          <w:szCs w:val="24"/>
        </w:rPr>
        <w:t>závazné vyhlášky bude zveřejněna obecním úřadem na úřední desce a v obecních vývěskách minimálně 5 dnů před datem konání.</w:t>
      </w:r>
    </w:p>
    <w:p w:rsidR="001066DB" w:rsidRPr="00502A0E" w:rsidRDefault="001066DB" w:rsidP="00165985">
      <w:pPr>
        <w:pStyle w:val="Zkladntext3"/>
        <w:rPr>
          <w:rFonts w:ascii="Arial" w:hAnsi="Arial" w:cs="Arial"/>
          <w:b/>
          <w:szCs w:val="24"/>
        </w:rPr>
      </w:pPr>
    </w:p>
    <w:p w:rsidR="001066DB" w:rsidRPr="00502A0E" w:rsidRDefault="001066DB" w:rsidP="001066DB">
      <w:pPr>
        <w:pStyle w:val="Zkladntext3"/>
        <w:jc w:val="center"/>
        <w:rPr>
          <w:rFonts w:ascii="Arial" w:hAnsi="Arial" w:cs="Arial"/>
          <w:b/>
          <w:szCs w:val="24"/>
        </w:rPr>
      </w:pPr>
    </w:p>
    <w:p w:rsidR="00EA21BE" w:rsidRPr="00502A0E" w:rsidRDefault="00EA21BE" w:rsidP="001066DB">
      <w:pPr>
        <w:pStyle w:val="Zkladntext3"/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t xml:space="preserve">Čl. </w:t>
      </w:r>
      <w:r w:rsidR="00165985">
        <w:rPr>
          <w:rFonts w:ascii="Arial" w:hAnsi="Arial" w:cs="Arial"/>
          <w:b/>
          <w:szCs w:val="24"/>
        </w:rPr>
        <w:t>4</w:t>
      </w:r>
    </w:p>
    <w:p w:rsidR="00886CF4" w:rsidRPr="00502A0E" w:rsidRDefault="00886CF4" w:rsidP="001066DB">
      <w:pPr>
        <w:pStyle w:val="Zkladntext3"/>
        <w:jc w:val="center"/>
        <w:rPr>
          <w:rFonts w:ascii="Arial" w:hAnsi="Arial" w:cs="Arial"/>
          <w:b/>
          <w:szCs w:val="24"/>
        </w:rPr>
      </w:pPr>
      <w:r w:rsidRPr="00502A0E">
        <w:rPr>
          <w:rFonts w:ascii="Arial" w:hAnsi="Arial" w:cs="Arial"/>
          <w:b/>
          <w:szCs w:val="24"/>
        </w:rPr>
        <w:t>Účinnost</w:t>
      </w:r>
    </w:p>
    <w:p w:rsidR="00886CF4" w:rsidRPr="00502A0E" w:rsidRDefault="00886CF4" w:rsidP="001066DB">
      <w:pPr>
        <w:pStyle w:val="Zkladntext3"/>
        <w:rPr>
          <w:rFonts w:ascii="Arial" w:hAnsi="Arial" w:cs="Arial"/>
          <w:b/>
          <w:szCs w:val="24"/>
        </w:rPr>
      </w:pPr>
    </w:p>
    <w:p w:rsidR="00886CF4" w:rsidRPr="00502A0E" w:rsidRDefault="00886CF4" w:rsidP="001066DB">
      <w:pPr>
        <w:pStyle w:val="Zkladntext3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Tato obecně závazná vyhláška nabývá účinnosti </w:t>
      </w:r>
      <w:r w:rsidR="00165985">
        <w:rPr>
          <w:rFonts w:ascii="Arial" w:hAnsi="Arial" w:cs="Arial"/>
          <w:szCs w:val="24"/>
        </w:rPr>
        <w:t>počátkem patnáctého dne následujícího po dni jejího vyhlášení.</w:t>
      </w:r>
    </w:p>
    <w:p w:rsidR="00886CF4" w:rsidRPr="00502A0E" w:rsidRDefault="00886CF4" w:rsidP="001066DB">
      <w:pPr>
        <w:pStyle w:val="Zkladntext3"/>
        <w:rPr>
          <w:rFonts w:ascii="Arial" w:hAnsi="Arial" w:cs="Arial"/>
          <w:szCs w:val="24"/>
        </w:rPr>
      </w:pPr>
    </w:p>
    <w:p w:rsidR="00886CF4" w:rsidRPr="00502A0E" w:rsidRDefault="00886CF4" w:rsidP="001066DB">
      <w:pPr>
        <w:pStyle w:val="Zkladntext3"/>
        <w:rPr>
          <w:rFonts w:ascii="Arial" w:hAnsi="Arial" w:cs="Arial"/>
          <w:i/>
          <w:szCs w:val="24"/>
        </w:rPr>
      </w:pPr>
    </w:p>
    <w:p w:rsidR="00886CF4" w:rsidRDefault="00886CF4" w:rsidP="001066DB">
      <w:pPr>
        <w:pStyle w:val="Zkladntext3"/>
        <w:rPr>
          <w:rFonts w:ascii="Arial" w:hAnsi="Arial" w:cs="Arial"/>
          <w:i/>
          <w:szCs w:val="24"/>
        </w:rPr>
      </w:pPr>
    </w:p>
    <w:p w:rsidR="00E40AE9" w:rsidRPr="00502A0E" w:rsidRDefault="00E40AE9" w:rsidP="001066DB">
      <w:pPr>
        <w:pStyle w:val="Zkladntext3"/>
        <w:rPr>
          <w:rFonts w:ascii="Arial" w:hAnsi="Arial" w:cs="Arial"/>
          <w:i/>
          <w:szCs w:val="24"/>
        </w:rPr>
      </w:pPr>
    </w:p>
    <w:p w:rsidR="00886CF4" w:rsidRPr="00502A0E" w:rsidRDefault="00886CF4" w:rsidP="00165985">
      <w:pPr>
        <w:pStyle w:val="Zkladntext3"/>
        <w:jc w:val="left"/>
        <w:rPr>
          <w:rFonts w:ascii="Arial" w:hAnsi="Arial" w:cs="Arial"/>
          <w:i/>
          <w:szCs w:val="24"/>
        </w:rPr>
      </w:pPr>
      <w:r w:rsidRPr="00502A0E">
        <w:rPr>
          <w:rFonts w:ascii="Arial" w:hAnsi="Arial" w:cs="Arial"/>
          <w:i/>
          <w:szCs w:val="24"/>
        </w:rPr>
        <w:t xml:space="preserve"> </w:t>
      </w:r>
    </w:p>
    <w:p w:rsidR="00886CF4" w:rsidRPr="00502A0E" w:rsidRDefault="00B92B58" w:rsidP="00165985">
      <w:pPr>
        <w:pStyle w:val="Zkladntext3"/>
        <w:jc w:val="left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       </w:t>
      </w:r>
      <w:r w:rsidR="00886CF4" w:rsidRPr="00502A0E">
        <w:rPr>
          <w:rFonts w:ascii="Arial" w:hAnsi="Arial" w:cs="Arial"/>
          <w:szCs w:val="24"/>
        </w:rPr>
        <w:t>………………</w:t>
      </w:r>
      <w:r w:rsidR="00165985">
        <w:rPr>
          <w:rFonts w:ascii="Arial" w:hAnsi="Arial" w:cs="Arial"/>
          <w:szCs w:val="24"/>
        </w:rPr>
        <w:t>…………….</w:t>
      </w:r>
      <w:r w:rsidR="00886CF4" w:rsidRPr="00502A0E">
        <w:rPr>
          <w:rFonts w:ascii="Arial" w:hAnsi="Arial" w:cs="Arial"/>
          <w:szCs w:val="24"/>
        </w:rPr>
        <w:t xml:space="preserve">            </w:t>
      </w:r>
      <w:r w:rsidRPr="00502A0E">
        <w:rPr>
          <w:rFonts w:ascii="Arial" w:hAnsi="Arial" w:cs="Arial"/>
          <w:szCs w:val="24"/>
        </w:rPr>
        <w:tab/>
      </w:r>
      <w:r w:rsidRPr="00502A0E">
        <w:rPr>
          <w:rFonts w:ascii="Arial" w:hAnsi="Arial" w:cs="Arial"/>
          <w:szCs w:val="24"/>
        </w:rPr>
        <w:tab/>
      </w:r>
      <w:r w:rsidR="00165985">
        <w:rPr>
          <w:rFonts w:ascii="Arial" w:hAnsi="Arial" w:cs="Arial"/>
          <w:szCs w:val="24"/>
        </w:rPr>
        <w:t xml:space="preserve">                    </w:t>
      </w:r>
      <w:r w:rsidR="00165985" w:rsidRPr="00502A0E">
        <w:rPr>
          <w:rFonts w:ascii="Arial" w:hAnsi="Arial" w:cs="Arial"/>
          <w:szCs w:val="24"/>
        </w:rPr>
        <w:t>………………</w:t>
      </w:r>
      <w:r w:rsidR="00165985">
        <w:rPr>
          <w:rFonts w:ascii="Arial" w:hAnsi="Arial" w:cs="Arial"/>
          <w:szCs w:val="24"/>
        </w:rPr>
        <w:t>…………….</w:t>
      </w:r>
    </w:p>
    <w:p w:rsidR="00886CF4" w:rsidRPr="00502A0E" w:rsidRDefault="00165985" w:rsidP="00165985">
      <w:pPr>
        <w:pStyle w:val="Zkladntext3"/>
        <w:ind w:firstLine="70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Pr="00502A0E">
        <w:rPr>
          <w:rFonts w:ascii="Arial" w:hAnsi="Arial" w:cs="Arial"/>
          <w:szCs w:val="24"/>
        </w:rPr>
        <w:t>MgA. Jan Symon</w:t>
      </w:r>
      <w:r w:rsidR="00886CF4" w:rsidRPr="00502A0E">
        <w:rPr>
          <w:rFonts w:ascii="Arial" w:hAnsi="Arial" w:cs="Arial"/>
          <w:szCs w:val="24"/>
        </w:rPr>
        <w:tab/>
      </w:r>
      <w:r w:rsidR="00886CF4" w:rsidRPr="00502A0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Ing. Petr Vlach</w:t>
      </w:r>
      <w:r>
        <w:rPr>
          <w:rFonts w:ascii="Arial" w:hAnsi="Arial" w:cs="Arial"/>
          <w:szCs w:val="24"/>
        </w:rPr>
        <w:tab/>
        <w:t xml:space="preserve">       </w:t>
      </w:r>
      <w:proofErr w:type="gramStart"/>
      <w:r w:rsidR="00886CF4" w:rsidRPr="00502A0E">
        <w:rPr>
          <w:rFonts w:ascii="Arial" w:hAnsi="Arial" w:cs="Arial"/>
          <w:szCs w:val="24"/>
        </w:rPr>
        <w:t xml:space="preserve">starosta                                                    </w:t>
      </w:r>
      <w:r>
        <w:rPr>
          <w:rFonts w:ascii="Arial" w:hAnsi="Arial" w:cs="Arial"/>
          <w:szCs w:val="24"/>
        </w:rPr>
        <w:t xml:space="preserve">                        </w:t>
      </w:r>
      <w:r w:rsidR="00E40AE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místo</w:t>
      </w:r>
      <w:r w:rsidR="00886CF4" w:rsidRPr="00502A0E">
        <w:rPr>
          <w:rFonts w:ascii="Arial" w:hAnsi="Arial" w:cs="Arial"/>
          <w:szCs w:val="24"/>
        </w:rPr>
        <w:t>starosta</w:t>
      </w:r>
      <w:proofErr w:type="gramEnd"/>
    </w:p>
    <w:p w:rsidR="00886CF4" w:rsidRPr="00502A0E" w:rsidRDefault="00B92B58" w:rsidP="001066DB">
      <w:pPr>
        <w:pStyle w:val="Zkladntext3"/>
        <w:rPr>
          <w:rFonts w:ascii="Arial" w:hAnsi="Arial" w:cs="Arial"/>
          <w:szCs w:val="24"/>
        </w:rPr>
      </w:pPr>
      <w:r w:rsidRPr="00502A0E">
        <w:rPr>
          <w:rFonts w:ascii="Arial" w:hAnsi="Arial" w:cs="Arial"/>
          <w:szCs w:val="24"/>
        </w:rPr>
        <w:t xml:space="preserve">   </w:t>
      </w:r>
    </w:p>
    <w:p w:rsidR="00A04D91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p w:rsidR="00A04D91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p w:rsidR="00A04D91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p w:rsidR="00A04D91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p w:rsidR="00A04D91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p w:rsidR="00A04D91" w:rsidRPr="00AA64DA" w:rsidRDefault="00A04D91" w:rsidP="001066DB">
      <w:pPr>
        <w:pStyle w:val="Zkladntext3"/>
        <w:rPr>
          <w:rFonts w:ascii="Arial" w:hAnsi="Arial" w:cs="Arial"/>
          <w:sz w:val="22"/>
          <w:szCs w:val="22"/>
        </w:rPr>
      </w:pPr>
    </w:p>
    <w:sectPr w:rsidR="00A04D91" w:rsidRPr="00AA64DA" w:rsidSect="00FB3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C6" w:rsidRDefault="00F468C6" w:rsidP="00A04D91">
      <w:r>
        <w:separator/>
      </w:r>
    </w:p>
  </w:endnote>
  <w:endnote w:type="continuationSeparator" w:id="0">
    <w:p w:rsidR="00F468C6" w:rsidRDefault="00F468C6" w:rsidP="00A04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C6" w:rsidRDefault="00F468C6" w:rsidP="00A04D91">
      <w:r>
        <w:separator/>
      </w:r>
    </w:p>
  </w:footnote>
  <w:footnote w:type="continuationSeparator" w:id="0">
    <w:p w:rsidR="00F468C6" w:rsidRDefault="00F468C6" w:rsidP="00A04D91">
      <w:r>
        <w:continuationSeparator/>
      </w:r>
    </w:p>
  </w:footnote>
  <w:footnote w:id="1">
    <w:p w:rsidR="00A04D91" w:rsidRDefault="00A04D91" w:rsidP="00A04D91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  <w:p w:rsidR="00A04D91" w:rsidRDefault="00A04D91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759A"/>
    <w:multiLevelType w:val="hybridMultilevel"/>
    <w:tmpl w:val="B406CDF0"/>
    <w:lvl w:ilvl="0" w:tplc="9668A0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6C42"/>
    <w:multiLevelType w:val="multilevel"/>
    <w:tmpl w:val="E24E5D7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F75B8"/>
    <w:multiLevelType w:val="hybridMultilevel"/>
    <w:tmpl w:val="B95CA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35CB"/>
    <w:multiLevelType w:val="multilevel"/>
    <w:tmpl w:val="E9D66E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C3540E"/>
    <w:multiLevelType w:val="hybridMultilevel"/>
    <w:tmpl w:val="A7BC6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D501C5"/>
    <w:multiLevelType w:val="hybridMultilevel"/>
    <w:tmpl w:val="4760B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0F7"/>
    <w:rsid w:val="001066DB"/>
    <w:rsid w:val="0011138C"/>
    <w:rsid w:val="00165985"/>
    <w:rsid w:val="001D5793"/>
    <w:rsid w:val="00290BCF"/>
    <w:rsid w:val="002A0E74"/>
    <w:rsid w:val="00394746"/>
    <w:rsid w:val="003B5BDD"/>
    <w:rsid w:val="00464978"/>
    <w:rsid w:val="00477050"/>
    <w:rsid w:val="004955DD"/>
    <w:rsid w:val="004D1A9D"/>
    <w:rsid w:val="00502A0E"/>
    <w:rsid w:val="005A7F1E"/>
    <w:rsid w:val="006340FE"/>
    <w:rsid w:val="00680A74"/>
    <w:rsid w:val="00722D41"/>
    <w:rsid w:val="007700F7"/>
    <w:rsid w:val="00824BD2"/>
    <w:rsid w:val="00886CF4"/>
    <w:rsid w:val="008F1F85"/>
    <w:rsid w:val="008F5BA2"/>
    <w:rsid w:val="00A04D91"/>
    <w:rsid w:val="00A36BF4"/>
    <w:rsid w:val="00AA64DA"/>
    <w:rsid w:val="00B92B58"/>
    <w:rsid w:val="00BA7255"/>
    <w:rsid w:val="00D807D6"/>
    <w:rsid w:val="00E40AE9"/>
    <w:rsid w:val="00E60878"/>
    <w:rsid w:val="00EA21BE"/>
    <w:rsid w:val="00F23978"/>
    <w:rsid w:val="00F468C6"/>
    <w:rsid w:val="00FA17E0"/>
    <w:rsid w:val="00FB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00F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7700F7"/>
    <w:pPr>
      <w:jc w:val="both"/>
    </w:pPr>
    <w:rPr>
      <w:bCs/>
      <w:szCs w:val="20"/>
    </w:rPr>
  </w:style>
  <w:style w:type="paragraph" w:styleId="Zkladntext">
    <w:name w:val="Body Text"/>
    <w:basedOn w:val="Normln"/>
    <w:link w:val="ZkladntextChar"/>
    <w:rsid w:val="006340F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6340FE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6340F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bubliny">
    <w:name w:val="Balloon Text"/>
    <w:basedOn w:val="Normln"/>
    <w:semiHidden/>
    <w:rsid w:val="00AA64D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A04D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4D91"/>
  </w:style>
  <w:style w:type="character" w:styleId="Znakapoznpodarou">
    <w:name w:val="footnote reference"/>
    <w:basedOn w:val="Standardnpsmoodstavce"/>
    <w:rsid w:val="00A04D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9D997-28D4-4F9D-8B03-AA1D121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</vt:lpstr>
    </vt:vector>
  </TitlesOfParts>
  <Company>MV ČR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</dc:title>
  <dc:creator>Pokorný</dc:creator>
  <cp:lastModifiedBy>OU3</cp:lastModifiedBy>
  <cp:revision>3</cp:revision>
  <cp:lastPrinted>2016-12-15T11:06:00Z</cp:lastPrinted>
  <dcterms:created xsi:type="dcterms:W3CDTF">2025-03-08T17:11:00Z</dcterms:created>
  <dcterms:modified xsi:type="dcterms:W3CDTF">2025-03-14T11:46:00Z</dcterms:modified>
</cp:coreProperties>
</file>