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38F8" w14:textId="77777777" w:rsidR="00065F7F" w:rsidRPr="00065F7F" w:rsidRDefault="00065F7F" w:rsidP="00065F7F">
      <w:pPr>
        <w:spacing w:line="276" w:lineRule="auto"/>
        <w:jc w:val="center"/>
        <w:rPr>
          <w:rFonts w:ascii="Arial" w:hAnsi="Arial" w:cs="Arial"/>
          <w:b/>
        </w:rPr>
      </w:pPr>
      <w:r w:rsidRPr="00065F7F">
        <w:rPr>
          <w:rFonts w:ascii="Arial" w:hAnsi="Arial" w:cs="Arial"/>
          <w:b/>
        </w:rPr>
        <w:t>Obec Bílý Újezd</w:t>
      </w:r>
    </w:p>
    <w:p w14:paraId="493D4348" w14:textId="7414BD6B" w:rsidR="00065F7F" w:rsidRDefault="00065F7F" w:rsidP="00065F7F">
      <w:pPr>
        <w:spacing w:line="276" w:lineRule="auto"/>
        <w:jc w:val="center"/>
        <w:rPr>
          <w:rFonts w:ascii="Arial" w:hAnsi="Arial" w:cs="Arial"/>
          <w:b/>
        </w:rPr>
      </w:pPr>
      <w:r w:rsidRPr="00065F7F">
        <w:rPr>
          <w:rFonts w:ascii="Arial" w:hAnsi="Arial" w:cs="Arial"/>
          <w:b/>
        </w:rPr>
        <w:t>Zastupitelstvo obce Bílý Újezd</w:t>
      </w:r>
    </w:p>
    <w:p w14:paraId="5AB39932" w14:textId="77777777" w:rsidR="00065F7F" w:rsidRPr="00065F7F" w:rsidRDefault="00065F7F" w:rsidP="00065F7F">
      <w:pPr>
        <w:spacing w:line="276" w:lineRule="auto"/>
        <w:jc w:val="center"/>
        <w:rPr>
          <w:rFonts w:ascii="Arial" w:hAnsi="Arial" w:cs="Arial"/>
          <w:b/>
        </w:rPr>
      </w:pPr>
    </w:p>
    <w:p w14:paraId="711CAC8E" w14:textId="77777777" w:rsidR="00065F7F" w:rsidRDefault="00065F7F" w:rsidP="00065F7F">
      <w:pPr>
        <w:spacing w:line="276" w:lineRule="auto"/>
        <w:jc w:val="center"/>
        <w:rPr>
          <w:rFonts w:ascii="Arial" w:hAnsi="Arial" w:cs="Arial"/>
          <w:b/>
        </w:rPr>
      </w:pPr>
      <w:r w:rsidRPr="00065F7F">
        <w:rPr>
          <w:rFonts w:ascii="Arial" w:hAnsi="Arial" w:cs="Arial"/>
          <w:b/>
        </w:rPr>
        <w:t>Obecně závazná vyhláška obce Bílý Újezd</w:t>
      </w:r>
    </w:p>
    <w:p w14:paraId="0C9CD16E" w14:textId="2DB41880" w:rsidR="008F0DA9" w:rsidRDefault="008F0DA9" w:rsidP="00065F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784BD9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5F7F">
        <w:rPr>
          <w:rFonts w:ascii="Arial" w:hAnsi="Arial" w:cs="Arial"/>
          <w:sz w:val="22"/>
          <w:szCs w:val="22"/>
        </w:rPr>
        <w:t xml:space="preserve">Bílý Újezd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65F7F">
        <w:rPr>
          <w:rFonts w:ascii="Arial" w:hAnsi="Arial" w:cs="Arial"/>
          <w:sz w:val="22"/>
          <w:szCs w:val="22"/>
        </w:rPr>
        <w:t>14</w:t>
      </w:r>
      <w:r w:rsidR="00911179" w:rsidRPr="00911179">
        <w:rPr>
          <w:rFonts w:ascii="Arial" w:hAnsi="Arial" w:cs="Arial"/>
          <w:sz w:val="22"/>
          <w:szCs w:val="22"/>
        </w:rPr>
        <w:t xml:space="preserve">. </w:t>
      </w:r>
      <w:r w:rsidR="00065F7F">
        <w:rPr>
          <w:rFonts w:ascii="Arial" w:hAnsi="Arial" w:cs="Arial"/>
          <w:sz w:val="22"/>
          <w:szCs w:val="22"/>
        </w:rPr>
        <w:t>prosince</w:t>
      </w:r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C0BFD0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65F7F">
        <w:rPr>
          <w:rFonts w:ascii="Arial" w:hAnsi="Arial" w:cs="Arial"/>
          <w:sz w:val="22"/>
          <w:szCs w:val="22"/>
        </w:rPr>
        <w:t>Bílý Újezd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8BB095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065F7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3056F81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065F7F">
        <w:rPr>
          <w:rFonts w:ascii="Arial" w:hAnsi="Arial" w:cs="Arial"/>
          <w:b/>
          <w:sz w:val="22"/>
          <w:szCs w:val="22"/>
        </w:rPr>
        <w:t>5</w:t>
      </w:r>
      <w:r w:rsidR="00482F89">
        <w:rPr>
          <w:rFonts w:ascii="Arial" w:hAnsi="Arial" w:cs="Arial"/>
          <w:b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7883C33D" w:rsidR="00BA5478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b/>
          <w:sz w:val="22"/>
          <w:szCs w:val="22"/>
        </w:rPr>
        <w:t xml:space="preserve"> </w:t>
      </w:r>
      <w:r w:rsidR="00065F7F">
        <w:rPr>
          <w:rFonts w:ascii="Arial" w:hAnsi="Arial" w:cs="Arial"/>
          <w:b/>
          <w:sz w:val="22"/>
          <w:szCs w:val="22"/>
        </w:rPr>
        <w:t>75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 </w:t>
      </w:r>
      <w:r w:rsidR="00911179">
        <w:rPr>
          <w:rFonts w:ascii="Arial" w:hAnsi="Arial" w:cs="Arial"/>
          <w:sz w:val="22"/>
          <w:szCs w:val="22"/>
        </w:rPr>
        <w:t>Kč</w:t>
      </w:r>
      <w:r w:rsidR="00065F7F">
        <w:rPr>
          <w:rFonts w:ascii="Arial" w:hAnsi="Arial" w:cs="Arial"/>
          <w:sz w:val="22"/>
          <w:szCs w:val="22"/>
        </w:rPr>
        <w:t>,</w:t>
      </w:r>
    </w:p>
    <w:p w14:paraId="71E5FAC3" w14:textId="49144472" w:rsidR="00065F7F" w:rsidRPr="00911179" w:rsidRDefault="00065F7F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psa, jehož držitelem je osoba starší 65 let……………………. </w:t>
      </w:r>
      <w:r w:rsidRPr="00065F7F">
        <w:rPr>
          <w:rFonts w:ascii="Arial" w:hAnsi="Arial" w:cs="Arial"/>
          <w:b/>
          <w:bCs/>
          <w:sz w:val="22"/>
          <w:szCs w:val="22"/>
        </w:rPr>
        <w:t xml:space="preserve">50 </w:t>
      </w:r>
      <w:r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B619A9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065F7F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065F7F">
        <w:rPr>
          <w:rFonts w:ascii="Arial" w:hAnsi="Arial" w:cs="Arial"/>
          <w:sz w:val="22"/>
          <w:szCs w:val="22"/>
        </w:rPr>
        <w:t xml:space="preserve">října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440517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</w:t>
      </w:r>
      <w:r w:rsidR="00065F7F">
        <w:rPr>
          <w:rFonts w:ascii="Arial" w:hAnsi="Arial" w:cs="Arial"/>
          <w:sz w:val="22"/>
          <w:szCs w:val="22"/>
        </w:rPr>
        <w:t xml:space="preserve">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42827024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2114DF1C" w14:textId="560399B9" w:rsidR="00065F7F" w:rsidRDefault="00065F7F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tohoto článku vyhlášky je poplatník povinen ohlásit ve lhůtě do 30 dnů od skutečnost zakládající nárok na osvobození od poplatku.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A00860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065F7F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065F7F">
        <w:rPr>
          <w:rFonts w:ascii="Arial" w:hAnsi="Arial" w:cs="Arial"/>
          <w:sz w:val="22"/>
          <w:szCs w:val="22"/>
        </w:rPr>
        <w:t>2</w:t>
      </w:r>
      <w:r w:rsidR="00482F89">
        <w:rPr>
          <w:rFonts w:ascii="Arial" w:hAnsi="Arial" w:cs="Arial"/>
          <w:sz w:val="22"/>
          <w:szCs w:val="22"/>
        </w:rPr>
        <w:t>. 12. 201</w:t>
      </w:r>
      <w:r w:rsidR="00065F7F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5F7F" w14:paraId="0107D3D1" w14:textId="77777777" w:rsidTr="004605A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C7D83" w14:textId="77777777" w:rsidR="00065F7F" w:rsidRDefault="00065F7F" w:rsidP="004605A5">
            <w:pPr>
              <w:pStyle w:val="PodpisovePole"/>
            </w:pPr>
            <w:r>
              <w:t xml:space="preserve">Mgr. Michal </w:t>
            </w:r>
            <w:proofErr w:type="spellStart"/>
            <w:r>
              <w:t>Friček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7C75B" w14:textId="77777777" w:rsidR="00065F7F" w:rsidRDefault="00065F7F" w:rsidP="004605A5">
            <w:pPr>
              <w:pStyle w:val="PodpisovePole"/>
            </w:pPr>
            <w:r>
              <w:t>Jindřich Kubíček v. r.</w:t>
            </w:r>
            <w:r>
              <w:br/>
              <w:t xml:space="preserve"> místostarosta</w:t>
            </w:r>
          </w:p>
        </w:tc>
      </w:tr>
      <w:tr w:rsidR="00065F7F" w14:paraId="0677AED6" w14:textId="77777777" w:rsidTr="004605A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59FAA" w14:textId="77777777" w:rsidR="00065F7F" w:rsidRDefault="00065F7F" w:rsidP="004605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B1315" w14:textId="77777777" w:rsidR="00065F7F" w:rsidRDefault="00065F7F" w:rsidP="004605A5">
            <w:pPr>
              <w:pStyle w:val="PodpisovePole"/>
            </w:pPr>
          </w:p>
        </w:tc>
      </w:tr>
    </w:tbl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0398" w14:textId="77777777" w:rsidR="00B65B18" w:rsidRDefault="00B65B18">
      <w:r>
        <w:separator/>
      </w:r>
    </w:p>
  </w:endnote>
  <w:endnote w:type="continuationSeparator" w:id="0">
    <w:p w14:paraId="0BE49A70" w14:textId="77777777" w:rsidR="00B65B18" w:rsidRDefault="00B6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7D87" w14:textId="77777777" w:rsidR="00B65B18" w:rsidRDefault="00B65B18">
      <w:r>
        <w:separator/>
      </w:r>
    </w:p>
  </w:footnote>
  <w:footnote w:type="continuationSeparator" w:id="0">
    <w:p w14:paraId="7D32EE5A" w14:textId="77777777" w:rsidR="00B65B18" w:rsidRDefault="00B65B1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5F7F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5B18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rsid w:val="00065F7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2</cp:revision>
  <cp:lastPrinted>2019-09-23T08:46:00Z</cp:lastPrinted>
  <dcterms:created xsi:type="dcterms:W3CDTF">2023-12-12T09:16:00Z</dcterms:created>
  <dcterms:modified xsi:type="dcterms:W3CDTF">2023-12-12T09:16:00Z</dcterms:modified>
</cp:coreProperties>
</file>