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FA90D" w14:textId="77777777" w:rsidR="00135323" w:rsidRDefault="00F90873">
      <w:pPr>
        <w:jc w:val="center"/>
        <w:rPr>
          <w:rFonts w:ascii="Arial" w:hAnsi="Arial" w:cs="Arial"/>
          <w:b/>
        </w:rPr>
      </w:pPr>
      <w:r>
        <w:t xml:space="preserve"> </w:t>
      </w:r>
    </w:p>
    <w:p w14:paraId="14051A1D" w14:textId="77777777" w:rsidR="00135323" w:rsidRDefault="00135323">
      <w:pPr>
        <w:jc w:val="center"/>
        <w:rPr>
          <w:rFonts w:ascii="Arial" w:hAnsi="Arial" w:cs="Arial"/>
          <w:b/>
        </w:rPr>
      </w:pPr>
    </w:p>
    <w:p w14:paraId="22C77B77" w14:textId="77777777" w:rsidR="00135323" w:rsidRDefault="002826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ORLOVÁ</w:t>
      </w:r>
    </w:p>
    <w:p w14:paraId="59D84F28" w14:textId="77777777" w:rsidR="00135323" w:rsidRDefault="002826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Orlová</w:t>
      </w:r>
    </w:p>
    <w:p w14:paraId="5A61A3F2" w14:textId="77777777" w:rsidR="00135323" w:rsidRDefault="002826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města Orlová</w:t>
      </w:r>
    </w:p>
    <w:p w14:paraId="6EDB62C3" w14:textId="49F36ED3" w:rsidR="00135323" w:rsidRDefault="0028267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="00943584">
        <w:rPr>
          <w:rFonts w:ascii="Arial" w:hAnsi="Arial" w:cs="Arial"/>
        </w:rPr>
        <w:t xml:space="preserve">udržování čistoty ulic a jiných veřejných prostranství, o ochraně veřejné zeleně a o užívání zařízení sloužících potřebám veřejnosti </w:t>
      </w:r>
      <w:r>
        <w:rPr>
          <w:rFonts w:ascii="Arial" w:hAnsi="Arial" w:cs="Arial"/>
        </w:rPr>
        <w:t>na území města Orlová</w:t>
      </w:r>
    </w:p>
    <w:p w14:paraId="7168C999" w14:textId="1A35581D" w:rsidR="00135323" w:rsidRDefault="002826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m</w:t>
      </w:r>
      <w:bookmarkStart w:id="0" w:name="_GoBack"/>
      <w:bookmarkEnd w:id="0"/>
      <w:r>
        <w:rPr>
          <w:rFonts w:ascii="Arial" w:hAnsi="Arial" w:cs="Arial"/>
        </w:rPr>
        <w:t xml:space="preserve">ěsta Orlová se na svém zasedání dne </w:t>
      </w:r>
      <w:proofErr w:type="gramStart"/>
      <w:r w:rsidR="006514AD">
        <w:rPr>
          <w:rFonts w:ascii="Arial" w:hAnsi="Arial" w:cs="Arial"/>
        </w:rPr>
        <w:t>21.2.2024</w:t>
      </w:r>
      <w:proofErr w:type="gramEnd"/>
      <w:r>
        <w:rPr>
          <w:rFonts w:ascii="Arial" w:hAnsi="Arial" w:cs="Arial"/>
        </w:rPr>
        <w:t xml:space="preserve"> </w:t>
      </w:r>
      <w:r w:rsidR="006514AD">
        <w:rPr>
          <w:rFonts w:ascii="Arial" w:hAnsi="Arial" w:cs="Arial"/>
        </w:rPr>
        <w:t xml:space="preserve">usnesením                                    č. </w:t>
      </w:r>
      <w:r w:rsidR="00FC01F3" w:rsidRPr="00FC01F3">
        <w:rPr>
          <w:rFonts w:ascii="Arial" w:hAnsi="Arial" w:cs="Arial"/>
          <w:color w:val="000000"/>
        </w:rPr>
        <w:t>226/9</w:t>
      </w:r>
      <w:r w:rsidR="00FC01F3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</w:rPr>
        <w:t>usneslo vydat na z</w:t>
      </w:r>
      <w:r w:rsidR="00B46D1A">
        <w:rPr>
          <w:rFonts w:ascii="Arial" w:hAnsi="Arial" w:cs="Arial"/>
        </w:rPr>
        <w:t xml:space="preserve">ákladě ustanovení § 10 písm. </w:t>
      </w:r>
      <w:r>
        <w:rPr>
          <w:rFonts w:ascii="Arial" w:hAnsi="Arial" w:cs="Arial"/>
        </w:rPr>
        <w:t xml:space="preserve"> c)</w:t>
      </w:r>
      <w:r w:rsidR="00B46D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a § 84 odst. 2 písm. h) zákona   č. 128/2000 Sb., o obcích (obecní zřízení) ve znění pozdějších předpisů, tuto obecně závaznou vyhlášku: </w:t>
      </w:r>
    </w:p>
    <w:p w14:paraId="5C0AEF09" w14:textId="77777777" w:rsidR="00135323" w:rsidRPr="00B46D1A" w:rsidRDefault="00282678">
      <w:pPr>
        <w:jc w:val="center"/>
        <w:rPr>
          <w:rFonts w:ascii="Arial" w:hAnsi="Arial" w:cs="Arial"/>
          <w:b/>
        </w:rPr>
      </w:pPr>
      <w:r w:rsidRPr="00B46D1A">
        <w:rPr>
          <w:rFonts w:ascii="Arial" w:hAnsi="Arial" w:cs="Arial"/>
          <w:b/>
        </w:rPr>
        <w:t>Článek 1</w:t>
      </w:r>
    </w:p>
    <w:p w14:paraId="2A81213C" w14:textId="77777777" w:rsidR="00B46D1A" w:rsidRPr="00B46D1A" w:rsidRDefault="00B46D1A">
      <w:pPr>
        <w:jc w:val="center"/>
        <w:rPr>
          <w:rFonts w:ascii="Arial" w:hAnsi="Arial" w:cs="Arial"/>
          <w:b/>
        </w:rPr>
      </w:pPr>
      <w:r w:rsidRPr="00B46D1A">
        <w:rPr>
          <w:rFonts w:ascii="Arial" w:hAnsi="Arial" w:cs="Arial"/>
          <w:b/>
        </w:rPr>
        <w:t xml:space="preserve">Úvodní ustanovení  </w:t>
      </w:r>
    </w:p>
    <w:p w14:paraId="36E4C307" w14:textId="6D1898D5" w:rsidR="00B46D1A" w:rsidRPr="00B46D1A" w:rsidRDefault="00B46D1A" w:rsidP="00943671">
      <w:pPr>
        <w:jc w:val="both"/>
        <w:rPr>
          <w:rFonts w:ascii="Arial" w:hAnsi="Arial" w:cs="Arial"/>
        </w:rPr>
      </w:pPr>
      <w:r w:rsidRPr="008D5C86">
        <w:rPr>
          <w:rFonts w:ascii="Arial" w:hAnsi="Arial" w:cs="Arial"/>
        </w:rPr>
        <w:t>1.</w:t>
      </w:r>
      <w:r>
        <w:t xml:space="preserve"> </w:t>
      </w:r>
      <w:r w:rsidRPr="00B46D1A">
        <w:rPr>
          <w:rFonts w:ascii="Arial" w:hAnsi="Arial" w:cs="Arial"/>
        </w:rPr>
        <w:t xml:space="preserve">Předmětem této obecně závazné vyhlášky je stanovení povinností k zajišťování a udržování čistoty, pořádku, vzhledu ulic a jiných veřejných prostranství, k ochraně životního prostředí a při užívání zařízení města sloužících potřebám veřejnosti na celém území města Orlová. </w:t>
      </w:r>
    </w:p>
    <w:p w14:paraId="011AC148" w14:textId="77777777" w:rsidR="00135323" w:rsidRDefault="00B46D1A" w:rsidP="00943671">
      <w:pPr>
        <w:jc w:val="both"/>
        <w:rPr>
          <w:rFonts w:ascii="Arial" w:hAnsi="Arial" w:cs="Arial"/>
        </w:rPr>
      </w:pPr>
      <w:r w:rsidRPr="00B46D1A">
        <w:rPr>
          <w:rFonts w:ascii="Arial" w:hAnsi="Arial" w:cs="Arial"/>
        </w:rPr>
        <w:t xml:space="preserve">2.  Cílem této obecně závazné vyhlášky je vytvoření opatření směřujících k zajištění čistoty a </w:t>
      </w:r>
      <w:r w:rsidR="00943671">
        <w:rPr>
          <w:rFonts w:ascii="Arial" w:hAnsi="Arial" w:cs="Arial"/>
        </w:rPr>
        <w:t xml:space="preserve"> </w:t>
      </w:r>
      <w:r w:rsidRPr="00B46D1A">
        <w:rPr>
          <w:rFonts w:ascii="Arial" w:hAnsi="Arial" w:cs="Arial"/>
        </w:rPr>
        <w:t xml:space="preserve"> zabezpečení místních záležitostí jako stavu, který umožňuje vytváření příznivých podmínek pro život ve městě a vytváření estetického vzhledu města.</w:t>
      </w:r>
    </w:p>
    <w:p w14:paraId="7A75A38C" w14:textId="77777777" w:rsidR="008D5C86" w:rsidRPr="00B46D1A" w:rsidRDefault="008D5C86" w:rsidP="00943671">
      <w:pPr>
        <w:jc w:val="both"/>
        <w:rPr>
          <w:rFonts w:ascii="Arial" w:hAnsi="Arial" w:cs="Arial"/>
          <w:b/>
        </w:rPr>
      </w:pPr>
    </w:p>
    <w:p w14:paraId="0E101B23" w14:textId="77777777" w:rsidR="008D5C86" w:rsidRPr="008D5C86" w:rsidRDefault="008D5C86" w:rsidP="008D5C86">
      <w:pPr>
        <w:jc w:val="center"/>
        <w:rPr>
          <w:rFonts w:ascii="Arial" w:hAnsi="Arial" w:cs="Arial"/>
          <w:b/>
        </w:rPr>
      </w:pPr>
      <w:r w:rsidRPr="008D5C86">
        <w:rPr>
          <w:rFonts w:ascii="Arial" w:hAnsi="Arial" w:cs="Arial"/>
          <w:b/>
        </w:rPr>
        <w:t>Článek 2</w:t>
      </w:r>
    </w:p>
    <w:p w14:paraId="1AEDD4AD" w14:textId="77777777" w:rsidR="00135323" w:rsidRPr="008D5C86" w:rsidRDefault="008D5C86" w:rsidP="008D5C86">
      <w:pPr>
        <w:jc w:val="center"/>
        <w:rPr>
          <w:rFonts w:ascii="Arial" w:hAnsi="Arial" w:cs="Arial"/>
          <w:b/>
        </w:rPr>
      </w:pPr>
      <w:r w:rsidRPr="008D5C86">
        <w:rPr>
          <w:rFonts w:ascii="Arial" w:hAnsi="Arial" w:cs="Arial"/>
          <w:b/>
        </w:rPr>
        <w:t>Vymezení pojmů</w:t>
      </w:r>
    </w:p>
    <w:p w14:paraId="3104A4D9" w14:textId="77777777" w:rsidR="008D5C86" w:rsidRPr="008D5C86" w:rsidRDefault="008D5C86" w:rsidP="008D5C86">
      <w:pPr>
        <w:jc w:val="both"/>
        <w:rPr>
          <w:rFonts w:ascii="Arial" w:hAnsi="Arial" w:cs="Arial"/>
        </w:rPr>
      </w:pPr>
      <w:r w:rsidRPr="008D5C86">
        <w:rPr>
          <w:rFonts w:ascii="Arial" w:hAnsi="Arial" w:cs="Arial"/>
        </w:rPr>
        <w:t>1.</w:t>
      </w:r>
      <w:r>
        <w:t xml:space="preserve"> </w:t>
      </w:r>
      <w:r w:rsidRPr="008D5C86">
        <w:rPr>
          <w:rFonts w:ascii="Arial" w:hAnsi="Arial" w:cs="Arial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="00943671">
        <w:rPr>
          <w:rFonts w:ascii="Arial" w:hAnsi="Arial" w:cs="Arial"/>
        </w:rPr>
        <w:t>.</w:t>
      </w:r>
      <w:r w:rsidRPr="000E71B6">
        <w:rPr>
          <w:rFonts w:ascii="Arial" w:hAnsi="Arial" w:cs="Arial"/>
          <w:vertAlign w:val="superscript"/>
        </w:rPr>
        <w:t xml:space="preserve">1 </w:t>
      </w:r>
      <w:r w:rsidR="00943671">
        <w:rPr>
          <w:rFonts w:ascii="Arial" w:hAnsi="Arial" w:cs="Arial"/>
        </w:rPr>
        <w:t xml:space="preserve"> </w:t>
      </w:r>
    </w:p>
    <w:p w14:paraId="1A34F4EC" w14:textId="77777777" w:rsidR="008D5C86" w:rsidRPr="008D5C86" w:rsidRDefault="008D5C86" w:rsidP="008D5C86">
      <w:pPr>
        <w:jc w:val="both"/>
        <w:rPr>
          <w:rFonts w:ascii="Arial" w:hAnsi="Arial" w:cs="Arial"/>
        </w:rPr>
      </w:pPr>
      <w:r w:rsidRPr="008D5C86">
        <w:rPr>
          <w:rFonts w:ascii="Arial" w:hAnsi="Arial" w:cs="Arial"/>
        </w:rPr>
        <w:t xml:space="preserve">2. Znečišťováním ulic a jiných veřejných prostranství se rozumí jednání nebo opomenutí osoby, v jehož důsledku dojde ke znečištění veřejného prostranství pevnou nebo tekutou látkou, příp. jinou věcí způsobilou narušit účel užívání veřejného prostranství nebo jeho vzhled. </w:t>
      </w:r>
    </w:p>
    <w:p w14:paraId="7CA4BE46" w14:textId="77777777" w:rsidR="008D5C86" w:rsidRPr="008D5C86" w:rsidRDefault="008D5C86" w:rsidP="008D5C86">
      <w:pPr>
        <w:jc w:val="both"/>
        <w:rPr>
          <w:rFonts w:ascii="Arial" w:hAnsi="Arial" w:cs="Arial"/>
        </w:rPr>
      </w:pPr>
      <w:r w:rsidRPr="008D5C86">
        <w:rPr>
          <w:rFonts w:ascii="Arial" w:hAnsi="Arial" w:cs="Arial"/>
        </w:rPr>
        <w:t>3. Zařízením města sloužícím potřebám veřejnosti (dále jen „veřejně prospěšná zařízení“) se rozumí zejména lavičky, zábradlí, odpadkové koše, nádoby na domovní odpad, stojany s koši a sáčky, označníky ulic a informační označníky, zastávky veřejné dopravy, dopravní značení a zařízení, veřejné osvětlení, stojany na kola, umělé vodní nádrže, pítka, sloupy veřejného osvětlení, parkovací automaty, dětská hřiště, pískoviště, sportovní plochy a zařízení včetně vybavení, výlepové plochy, altány a pergoly.</w:t>
      </w:r>
    </w:p>
    <w:p w14:paraId="57247AA4" w14:textId="77777777" w:rsidR="008D5C86" w:rsidRDefault="008D5C86" w:rsidP="008D5C86">
      <w:pPr>
        <w:jc w:val="both"/>
      </w:pPr>
    </w:p>
    <w:p w14:paraId="2D81BF1E" w14:textId="77777777" w:rsidR="002D09C3" w:rsidRDefault="002D09C3" w:rsidP="008D5C86">
      <w:pPr>
        <w:jc w:val="both"/>
      </w:pPr>
      <w:r>
        <w:t>__________________________________________</w:t>
      </w:r>
    </w:p>
    <w:p w14:paraId="658DBE0F" w14:textId="77777777" w:rsidR="008D5C86" w:rsidRDefault="008D5C86" w:rsidP="008D5C86">
      <w:pPr>
        <w:jc w:val="both"/>
        <w:rPr>
          <w:rFonts w:ascii="Arial" w:hAnsi="Arial" w:cs="Arial"/>
        </w:rPr>
      </w:pPr>
      <w:r>
        <w:t xml:space="preserve">1 § 34 zákona č. 128/2000 Sb., o obcích (obecní zřízení), ve znění pozdějších předpisů  </w:t>
      </w:r>
    </w:p>
    <w:p w14:paraId="09C12F54" w14:textId="77777777" w:rsidR="008D5C86" w:rsidRDefault="008D5C86" w:rsidP="008D5C86">
      <w:pPr>
        <w:jc w:val="both"/>
        <w:rPr>
          <w:rFonts w:ascii="Arial" w:hAnsi="Arial" w:cs="Arial"/>
        </w:rPr>
      </w:pPr>
    </w:p>
    <w:p w14:paraId="53414FE1" w14:textId="77777777" w:rsidR="00943671" w:rsidRDefault="00943671" w:rsidP="008D5C86">
      <w:pPr>
        <w:jc w:val="both"/>
        <w:rPr>
          <w:rFonts w:ascii="Arial" w:hAnsi="Arial" w:cs="Arial"/>
        </w:rPr>
      </w:pPr>
    </w:p>
    <w:p w14:paraId="0BA24495" w14:textId="77777777" w:rsidR="008D5C86" w:rsidRPr="00B928F5" w:rsidRDefault="00B928F5" w:rsidP="00B928F5">
      <w:pPr>
        <w:jc w:val="center"/>
        <w:rPr>
          <w:rFonts w:ascii="Arial" w:hAnsi="Arial" w:cs="Arial"/>
          <w:b/>
        </w:rPr>
      </w:pPr>
      <w:r w:rsidRPr="00B928F5">
        <w:rPr>
          <w:rFonts w:ascii="Arial" w:hAnsi="Arial" w:cs="Arial"/>
          <w:b/>
        </w:rPr>
        <w:t>Článek 3</w:t>
      </w:r>
    </w:p>
    <w:p w14:paraId="6B2DB36F" w14:textId="77777777" w:rsidR="00B928F5" w:rsidRPr="00B928F5" w:rsidRDefault="00B928F5" w:rsidP="00B928F5">
      <w:pPr>
        <w:jc w:val="center"/>
        <w:rPr>
          <w:rFonts w:ascii="Arial" w:hAnsi="Arial" w:cs="Arial"/>
          <w:b/>
        </w:rPr>
      </w:pPr>
      <w:r w:rsidRPr="00B928F5">
        <w:rPr>
          <w:rFonts w:ascii="Arial" w:hAnsi="Arial" w:cs="Arial"/>
          <w:b/>
        </w:rPr>
        <w:t>Čistota ulic a jiných veřejných prostranství</w:t>
      </w:r>
    </w:p>
    <w:p w14:paraId="5349A913" w14:textId="77777777" w:rsidR="00B928F5" w:rsidRPr="00943671" w:rsidRDefault="00B928F5" w:rsidP="008D5C86">
      <w:pPr>
        <w:jc w:val="both"/>
        <w:rPr>
          <w:rFonts w:ascii="Arial" w:hAnsi="Arial" w:cs="Arial"/>
        </w:rPr>
      </w:pPr>
      <w:r w:rsidRPr="00820090">
        <w:rPr>
          <w:rFonts w:ascii="Arial" w:hAnsi="Arial" w:cs="Arial"/>
        </w:rPr>
        <w:t>1.</w:t>
      </w:r>
      <w:r>
        <w:t xml:space="preserve"> </w:t>
      </w:r>
      <w:r w:rsidRPr="00943671">
        <w:rPr>
          <w:rFonts w:ascii="Arial" w:hAnsi="Arial" w:cs="Arial"/>
        </w:rPr>
        <w:t xml:space="preserve">Každý je povinen počínat si tak, aby nezpůsobil znečištění ulic a jiných veřejných prostranství. </w:t>
      </w:r>
      <w:r w:rsidRPr="000E71B6">
        <w:rPr>
          <w:rFonts w:ascii="Arial" w:hAnsi="Arial" w:cs="Arial"/>
          <w:vertAlign w:val="superscript"/>
        </w:rPr>
        <w:t>2</w:t>
      </w:r>
    </w:p>
    <w:p w14:paraId="4BE83291" w14:textId="77777777" w:rsidR="00B928F5" w:rsidRPr="00943671" w:rsidRDefault="00B928F5" w:rsidP="008D5C86">
      <w:pPr>
        <w:jc w:val="both"/>
        <w:rPr>
          <w:rFonts w:ascii="Arial" w:hAnsi="Arial" w:cs="Arial"/>
        </w:rPr>
      </w:pPr>
      <w:r w:rsidRPr="00943671">
        <w:rPr>
          <w:rFonts w:ascii="Arial" w:hAnsi="Arial" w:cs="Arial"/>
        </w:rPr>
        <w:t xml:space="preserve"> 2. Kdo způsobí znečištění ulice či jiného veřejného prostranství, je povinen znečištění neprodleně odstranit. </w:t>
      </w:r>
      <w:r w:rsidRPr="000E71B6">
        <w:rPr>
          <w:rFonts w:ascii="Arial" w:hAnsi="Arial" w:cs="Arial"/>
          <w:vertAlign w:val="superscript"/>
        </w:rPr>
        <w:t>2</w:t>
      </w:r>
    </w:p>
    <w:p w14:paraId="25E8B766" w14:textId="77777777" w:rsidR="00B928F5" w:rsidRPr="00943671" w:rsidRDefault="00B928F5" w:rsidP="008D5C86">
      <w:pPr>
        <w:jc w:val="both"/>
        <w:rPr>
          <w:rFonts w:ascii="Arial" w:hAnsi="Arial" w:cs="Arial"/>
        </w:rPr>
      </w:pPr>
      <w:r w:rsidRPr="00943671">
        <w:rPr>
          <w:rFonts w:ascii="Arial" w:hAnsi="Arial" w:cs="Arial"/>
        </w:rPr>
        <w:t xml:space="preserve">3. V případě znečištění ulice nebo jiného veřejného prostranství výkaly zvířete odstraní neprodleně toto znečištění osoba, které je zvíře v dané chvíli svěřeno nebo která ho doprovází. </w:t>
      </w:r>
    </w:p>
    <w:p w14:paraId="6BD08BE9" w14:textId="77777777" w:rsidR="00B928F5" w:rsidRPr="00943671" w:rsidRDefault="00B928F5" w:rsidP="008D5C86">
      <w:pPr>
        <w:jc w:val="both"/>
        <w:rPr>
          <w:rFonts w:ascii="Arial" w:hAnsi="Arial" w:cs="Arial"/>
        </w:rPr>
      </w:pPr>
      <w:r w:rsidRPr="00943671">
        <w:rPr>
          <w:rFonts w:ascii="Arial" w:hAnsi="Arial" w:cs="Arial"/>
        </w:rPr>
        <w:t>4. Je zakázáno znečišťovat</w:t>
      </w:r>
      <w:r w:rsidR="0013174B">
        <w:rPr>
          <w:rFonts w:ascii="Arial" w:hAnsi="Arial" w:cs="Arial"/>
        </w:rPr>
        <w:t xml:space="preserve"> veřejná prostranství, zejména </w:t>
      </w:r>
      <w:r w:rsidRPr="00943671">
        <w:rPr>
          <w:rFonts w:ascii="Arial" w:hAnsi="Arial" w:cs="Arial"/>
        </w:rPr>
        <w:t xml:space="preserve">umísťováním krmiva a potravin pro ptactvo a jiná zvířata s výjimkou krmení ptactva v krmítcích a vodního ptactva. </w:t>
      </w:r>
    </w:p>
    <w:p w14:paraId="3A944AE7" w14:textId="77777777" w:rsidR="008D5C86" w:rsidRPr="00852BCD" w:rsidRDefault="00B928F5" w:rsidP="008D5C86">
      <w:pPr>
        <w:jc w:val="both"/>
        <w:rPr>
          <w:rFonts w:ascii="Arial" w:hAnsi="Arial" w:cs="Arial"/>
          <w:vertAlign w:val="superscript"/>
        </w:rPr>
      </w:pPr>
      <w:r w:rsidRPr="00943671">
        <w:rPr>
          <w:rFonts w:ascii="Arial" w:hAnsi="Arial" w:cs="Arial"/>
        </w:rPr>
        <w:t>5. Je zakázáno znečišťovat a poškozovat zařízení města sloužící potřebám veřej</w:t>
      </w:r>
      <w:r w:rsidR="00943671" w:rsidRPr="00943671">
        <w:rPr>
          <w:rFonts w:ascii="Arial" w:hAnsi="Arial" w:cs="Arial"/>
        </w:rPr>
        <w:t xml:space="preserve">nosti uvedená </w:t>
      </w:r>
      <w:r w:rsidR="00943671" w:rsidRPr="00852BCD">
        <w:rPr>
          <w:rFonts w:ascii="Arial" w:hAnsi="Arial" w:cs="Arial"/>
        </w:rPr>
        <w:t xml:space="preserve">v čl. 2 odst. 3. </w:t>
      </w:r>
      <w:r w:rsidR="000E71B6" w:rsidRPr="00852BCD">
        <w:rPr>
          <w:rFonts w:ascii="Arial" w:hAnsi="Arial" w:cs="Arial"/>
          <w:vertAlign w:val="superscript"/>
        </w:rPr>
        <w:t>3</w:t>
      </w:r>
    </w:p>
    <w:p w14:paraId="660A5110" w14:textId="63AC1AD0" w:rsidR="00852BCD" w:rsidRPr="00852BCD" w:rsidRDefault="0079679B" w:rsidP="008D5C86">
      <w:pPr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  <w:color w:val="000000"/>
        </w:rPr>
        <w:t xml:space="preserve">6. </w:t>
      </w:r>
      <w:r w:rsidR="00852BCD" w:rsidRPr="00852BCD">
        <w:rPr>
          <w:rFonts w:ascii="Arial" w:hAnsi="Arial" w:cs="Arial"/>
          <w:color w:val="000000"/>
        </w:rPr>
        <w:t>V případě umělých vodních nádrží</w:t>
      </w:r>
      <w:r>
        <w:rPr>
          <w:rFonts w:ascii="Arial" w:hAnsi="Arial" w:cs="Arial"/>
          <w:color w:val="000000"/>
        </w:rPr>
        <w:t xml:space="preserve"> (kašny)</w:t>
      </w:r>
      <w:r w:rsidR="00852BCD" w:rsidRPr="00852BCD">
        <w:rPr>
          <w:rFonts w:ascii="Arial" w:hAnsi="Arial" w:cs="Arial"/>
          <w:color w:val="000000"/>
        </w:rPr>
        <w:t xml:space="preserve"> </w:t>
      </w:r>
      <w:r w:rsidR="00852BCD">
        <w:rPr>
          <w:rFonts w:ascii="Arial" w:hAnsi="Arial" w:cs="Arial"/>
          <w:color w:val="000000"/>
        </w:rPr>
        <w:t xml:space="preserve">je </w:t>
      </w:r>
      <w:r w:rsidR="00852BCD" w:rsidRPr="00852BCD">
        <w:rPr>
          <w:rFonts w:ascii="Arial" w:hAnsi="Arial" w:cs="Arial"/>
          <w:color w:val="000000"/>
        </w:rPr>
        <w:t>z</w:t>
      </w:r>
      <w:r w:rsidR="00852BCD">
        <w:rPr>
          <w:rFonts w:ascii="Arial" w:hAnsi="Arial" w:cs="Arial"/>
          <w:color w:val="000000"/>
        </w:rPr>
        <w:t>a</w:t>
      </w:r>
      <w:r w:rsidR="00852BCD" w:rsidRPr="00852BCD">
        <w:rPr>
          <w:rFonts w:ascii="Arial" w:hAnsi="Arial" w:cs="Arial"/>
          <w:color w:val="000000"/>
        </w:rPr>
        <w:t>k</w:t>
      </w:r>
      <w:r w:rsidR="00852BCD">
        <w:rPr>
          <w:rFonts w:ascii="Arial" w:hAnsi="Arial" w:cs="Arial"/>
          <w:color w:val="000000"/>
        </w:rPr>
        <w:t>á</w:t>
      </w:r>
      <w:r w:rsidR="00852BCD" w:rsidRPr="00852BCD">
        <w:rPr>
          <w:rFonts w:ascii="Arial" w:hAnsi="Arial" w:cs="Arial"/>
          <w:color w:val="000000"/>
        </w:rPr>
        <w:t>z</w:t>
      </w:r>
      <w:r w:rsidR="00852BCD">
        <w:rPr>
          <w:rFonts w:ascii="Arial" w:hAnsi="Arial" w:cs="Arial"/>
          <w:color w:val="000000"/>
        </w:rPr>
        <w:t>án vstup</w:t>
      </w:r>
      <w:r w:rsidR="00852BCD" w:rsidRPr="00852BCD">
        <w:rPr>
          <w:rFonts w:ascii="Arial" w:hAnsi="Arial" w:cs="Arial"/>
          <w:color w:val="000000"/>
        </w:rPr>
        <w:t xml:space="preserve"> včetně koupání domácích zvířat</w:t>
      </w:r>
      <w:r w:rsidR="00852BCD">
        <w:rPr>
          <w:rFonts w:ascii="Arial" w:hAnsi="Arial" w:cs="Arial"/>
          <w:color w:val="000000"/>
        </w:rPr>
        <w:t>.</w:t>
      </w:r>
    </w:p>
    <w:p w14:paraId="34D4C827" w14:textId="77777777" w:rsidR="001F1F6B" w:rsidRDefault="001F1F6B" w:rsidP="001F1F6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4</w:t>
      </w:r>
    </w:p>
    <w:p w14:paraId="620F44E0" w14:textId="77777777" w:rsidR="001F1F6B" w:rsidRDefault="001F1F6B" w:rsidP="001F1F6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Veřejný pořádek a čistota</w:t>
      </w:r>
    </w:p>
    <w:p w14:paraId="7ED234DD" w14:textId="77777777" w:rsidR="001F1F6B" w:rsidRDefault="001F1F6B" w:rsidP="001F1F6B">
      <w:pPr>
        <w:jc w:val="center"/>
        <w:rPr>
          <w:rFonts w:ascii="Arial" w:hAnsi="Arial" w:cs="Arial"/>
        </w:rPr>
      </w:pPr>
    </w:p>
    <w:p w14:paraId="61430D47" w14:textId="77777777" w:rsidR="001F1F6B" w:rsidRDefault="001F1F6B" w:rsidP="001F1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1</w:t>
      </w:r>
      <w:r w:rsidR="0029198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Na veřejných</w:t>
      </w:r>
      <w:r w:rsidR="00943671">
        <w:rPr>
          <w:rFonts w:ascii="Arial" w:hAnsi="Arial" w:cs="Arial"/>
        </w:rPr>
        <w:t xml:space="preserve"> prostranstvích </w:t>
      </w:r>
      <w:r w:rsidR="00A106C2">
        <w:rPr>
          <w:rFonts w:ascii="Arial" w:hAnsi="Arial" w:cs="Arial"/>
        </w:rPr>
        <w:t xml:space="preserve">nacházejících se v lokalitách 1 </w:t>
      </w:r>
      <w:r w:rsidR="00CD4BC1">
        <w:rPr>
          <w:rFonts w:ascii="Arial" w:hAnsi="Arial" w:cs="Arial"/>
        </w:rPr>
        <w:t>–</w:t>
      </w:r>
      <w:r w:rsidR="00A106C2">
        <w:rPr>
          <w:rFonts w:ascii="Arial" w:hAnsi="Arial" w:cs="Arial"/>
        </w:rPr>
        <w:t xml:space="preserve"> 8</w:t>
      </w:r>
      <w:r w:rsidR="00CD4BC1">
        <w:rPr>
          <w:rFonts w:ascii="Arial" w:hAnsi="Arial" w:cs="Arial"/>
        </w:rPr>
        <w:t xml:space="preserve"> uvedených v Příloze č. 1</w:t>
      </w:r>
      <w:r w:rsidR="00291980">
        <w:rPr>
          <w:rFonts w:ascii="Arial" w:hAnsi="Arial" w:cs="Arial"/>
        </w:rPr>
        <w:t xml:space="preserve"> je zakázáno žebrání</w:t>
      </w:r>
      <w:r w:rsidR="00943671">
        <w:rPr>
          <w:rFonts w:ascii="Arial" w:hAnsi="Arial" w:cs="Arial"/>
        </w:rPr>
        <w:t xml:space="preserve">. </w:t>
      </w:r>
      <w:r w:rsidR="0079679B">
        <w:rPr>
          <w:rFonts w:ascii="Arial" w:hAnsi="Arial" w:cs="Arial"/>
        </w:rPr>
        <w:t>Tato příloha je nedílnou součástí této obecně závazné vyhlášky.</w:t>
      </w:r>
    </w:p>
    <w:p w14:paraId="64613488" w14:textId="77777777" w:rsidR="001F1F6B" w:rsidRDefault="001F1F6B" w:rsidP="008D5C86">
      <w:pPr>
        <w:jc w:val="both"/>
        <w:rPr>
          <w:rFonts w:ascii="Arial" w:hAnsi="Arial" w:cs="Arial"/>
        </w:rPr>
      </w:pPr>
    </w:p>
    <w:p w14:paraId="00293A26" w14:textId="77777777" w:rsidR="001F1F6B" w:rsidRDefault="001F1F6B" w:rsidP="008D5C86">
      <w:pPr>
        <w:jc w:val="both"/>
        <w:rPr>
          <w:rFonts w:ascii="Arial" w:hAnsi="Arial" w:cs="Arial"/>
        </w:rPr>
      </w:pPr>
    </w:p>
    <w:p w14:paraId="48A87721" w14:textId="77777777" w:rsidR="001F1F6B" w:rsidRDefault="001F1F6B" w:rsidP="008D5C86">
      <w:pPr>
        <w:jc w:val="both"/>
        <w:rPr>
          <w:rFonts w:ascii="Arial" w:hAnsi="Arial" w:cs="Arial"/>
        </w:rPr>
      </w:pPr>
    </w:p>
    <w:p w14:paraId="01EF1718" w14:textId="77777777" w:rsidR="008D5C86" w:rsidRDefault="001F1F6B" w:rsidP="008D5C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</w:t>
      </w:r>
    </w:p>
    <w:p w14:paraId="4C559702" w14:textId="77777777" w:rsidR="00B928F5" w:rsidRDefault="00B928F5" w:rsidP="008D5C86">
      <w:pPr>
        <w:jc w:val="both"/>
      </w:pPr>
      <w:r>
        <w:t xml:space="preserve">2 § 5 odst. 1 písm. f) a § 5 odst. 2 písmeno b) zákona č. 251/2016 Sb., o některých přestupcích, ve znění pozdějších předpisů; zákon č. 13/1997 Sb., o pozemních komunikacích, ve znění pozdějších předpisů; zákon č. 254/2001 Sb., o vodách, ve znění pozdějších předpisů; zákon č. 541/2020 Sb., o odpadech ve znění pozdějších předpisů a další dotčené právní předpisy.  </w:t>
      </w:r>
    </w:p>
    <w:p w14:paraId="0A8F16C7" w14:textId="77777777" w:rsidR="008D5C86" w:rsidRDefault="00B928F5" w:rsidP="008D5C86">
      <w:pPr>
        <w:jc w:val="both"/>
      </w:pPr>
      <w:r>
        <w:t>3 § 5 odst. 1 písm. f) a h) a § 5 odst. 2 písmeno b) a d) zákona č. 251/2016 Sb., o některých přestupcích, ve znění pozdějších předpisů; § 66d odst. 1 písm. a) a §66 odst. 2 písm. a) zákona č. 128/2000 Sb., zákona o obcích, ve znění pozdějších předpisů; § 42a odst. 1 písm. g) a § 42b odst. 1 písm. g) ve spojení s § 13 odst. 1 písm. a) zákona č. 13/1997 Sb., o pozemních komunikacích, ve znění pozdějších předpisů a § 276 ve spojení s § 132 zákona č. 40/2009 Sb., trestní zákoník, ve znění pozdějších předpisů; zákon č. 254/2001 Sb., o vodách, ve znění pozdějších předpisů; zákon č. 541/2020 Sb., o odpadech ve znění pozdějších předpisů a další dotčené právní předpisy.</w:t>
      </w:r>
    </w:p>
    <w:p w14:paraId="2E697BC1" w14:textId="77777777" w:rsidR="001F1F6B" w:rsidRPr="008D5C86" w:rsidRDefault="001F1F6B" w:rsidP="008D5C86">
      <w:pPr>
        <w:jc w:val="both"/>
        <w:rPr>
          <w:rFonts w:ascii="Arial" w:hAnsi="Arial" w:cs="Arial"/>
        </w:rPr>
      </w:pPr>
    </w:p>
    <w:p w14:paraId="1FBD5C14" w14:textId="77777777" w:rsidR="00135323" w:rsidRDefault="00135323">
      <w:pPr>
        <w:jc w:val="both"/>
        <w:rPr>
          <w:rFonts w:ascii="Arial" w:hAnsi="Arial" w:cs="Arial"/>
        </w:rPr>
      </w:pPr>
    </w:p>
    <w:p w14:paraId="3E823140" w14:textId="77777777" w:rsidR="00291980" w:rsidRDefault="007967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2. </w:t>
      </w:r>
      <w:r w:rsidR="00282678" w:rsidRPr="00943671">
        <w:rPr>
          <w:rFonts w:ascii="Arial" w:hAnsi="Arial" w:cs="Arial"/>
        </w:rPr>
        <w:t>Žebrání, je činností, která by mohla narušit veřejný pořádek ve městě Orlová.  Žebrání se dopouští fyzická osoba, která na veřejně přístupném místě obtěžujícím způsobem požaduje peněžitý či jiný věcný dar.</w:t>
      </w:r>
    </w:p>
    <w:p w14:paraId="23A830C1" w14:textId="77777777" w:rsidR="00135323" w:rsidRDefault="007967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282678" w:rsidRPr="00943671">
        <w:rPr>
          <w:rFonts w:ascii="Arial" w:hAnsi="Arial" w:cs="Arial"/>
        </w:rPr>
        <w:t xml:space="preserve"> Žebráním ve smyslu této obecně závazné vyhlášky není:</w:t>
      </w:r>
    </w:p>
    <w:p w14:paraId="0663210D" w14:textId="77777777" w:rsidR="00135323" w:rsidRDefault="002826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vybírání peněžních prostředků v rámci veřejné sbírky uskutečňované v souladu s příslušným právním předpisem,</w:t>
      </w:r>
    </w:p>
    <w:p w14:paraId="23F7A765" w14:textId="77777777" w:rsidR="00135323" w:rsidRDefault="002826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shromažďování peněžních prostředků příslušníky církví a náboženských společností         registrovaných podle příslušného právního předpisů, </w:t>
      </w:r>
    </w:p>
    <w:p w14:paraId="6EDDA5F4" w14:textId="77777777" w:rsidR="00135323" w:rsidRDefault="002826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vybírání peněz studenty v souvislosti s ukončením školy (tzv. poslední zvonění),</w:t>
      </w:r>
    </w:p>
    <w:p w14:paraId="483480CB" w14:textId="77777777" w:rsidR="00135323" w:rsidRDefault="002826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vybírání peněz v souvislosti s pouliční uměleckou produkcí (hudební, divadelní, apod.).</w:t>
      </w:r>
    </w:p>
    <w:p w14:paraId="213DCF07" w14:textId="77777777" w:rsidR="00135323" w:rsidRPr="0079679B" w:rsidRDefault="0079679B" w:rsidP="0079679B">
      <w:pPr>
        <w:jc w:val="center"/>
        <w:rPr>
          <w:rFonts w:ascii="Arial" w:hAnsi="Arial" w:cs="Arial"/>
          <w:b/>
        </w:rPr>
      </w:pPr>
      <w:r w:rsidRPr="0079679B">
        <w:rPr>
          <w:rFonts w:ascii="Arial" w:hAnsi="Arial" w:cs="Arial"/>
          <w:b/>
        </w:rPr>
        <w:t>Článek 5</w:t>
      </w:r>
    </w:p>
    <w:p w14:paraId="5B3C0CDE" w14:textId="77777777" w:rsidR="0079679B" w:rsidRPr="0079679B" w:rsidRDefault="0079679B" w:rsidP="0079679B">
      <w:pPr>
        <w:jc w:val="center"/>
        <w:rPr>
          <w:rFonts w:ascii="Arial" w:hAnsi="Arial" w:cs="Arial"/>
          <w:b/>
        </w:rPr>
      </w:pPr>
      <w:r w:rsidRPr="0079679B">
        <w:rPr>
          <w:rFonts w:ascii="Arial" w:hAnsi="Arial" w:cs="Arial"/>
          <w:b/>
        </w:rPr>
        <w:t>Údržba zeleně</w:t>
      </w:r>
    </w:p>
    <w:p w14:paraId="29C68BDF" w14:textId="5C8D8C15" w:rsidR="00135323" w:rsidRDefault="001F1F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82678">
        <w:rPr>
          <w:rFonts w:ascii="Arial" w:hAnsi="Arial" w:cs="Arial"/>
        </w:rPr>
        <w:t xml:space="preserve">Pro zajištění estetického vzhledu a </w:t>
      </w:r>
      <w:r>
        <w:rPr>
          <w:rFonts w:ascii="Arial" w:hAnsi="Arial" w:cs="Arial"/>
        </w:rPr>
        <w:t>čistoty na území města Orlová</w:t>
      </w:r>
      <w:r w:rsidR="00282678">
        <w:rPr>
          <w:rFonts w:ascii="Arial" w:hAnsi="Arial" w:cs="Arial"/>
        </w:rPr>
        <w:t>, která je důležitou součástí životního prostředí občanů</w:t>
      </w:r>
      <w:r w:rsidR="000242A1">
        <w:rPr>
          <w:rFonts w:ascii="Arial" w:hAnsi="Arial" w:cs="Arial"/>
        </w:rPr>
        <w:t xml:space="preserve"> a návštěvníků</w:t>
      </w:r>
      <w:r w:rsidR="00282678">
        <w:rPr>
          <w:rFonts w:ascii="Arial" w:hAnsi="Arial" w:cs="Arial"/>
        </w:rPr>
        <w:t xml:space="preserve"> města, je každý vlastník</w:t>
      </w:r>
      <w:r w:rsidR="00180545">
        <w:rPr>
          <w:rFonts w:ascii="Arial" w:hAnsi="Arial" w:cs="Arial"/>
        </w:rPr>
        <w:t xml:space="preserve"> veřejné zeleně</w:t>
      </w:r>
      <w:r w:rsidR="00282678">
        <w:rPr>
          <w:rFonts w:ascii="Arial" w:hAnsi="Arial" w:cs="Arial"/>
        </w:rPr>
        <w:t xml:space="preserve"> v daném kalendářním roce povinen za</w:t>
      </w:r>
      <w:r w:rsidR="0013174B">
        <w:rPr>
          <w:rFonts w:ascii="Arial" w:hAnsi="Arial" w:cs="Arial"/>
        </w:rPr>
        <w:t>jistit pravidelné seče</w:t>
      </w:r>
      <w:r w:rsidR="00282678">
        <w:rPr>
          <w:rFonts w:ascii="Arial" w:hAnsi="Arial" w:cs="Arial"/>
        </w:rPr>
        <w:t xml:space="preserve"> travního porostu vždy nejpozději do 30. června a 30. září daného kalendářního roku.</w:t>
      </w:r>
    </w:p>
    <w:p w14:paraId="40F0C114" w14:textId="77777777" w:rsidR="001F1F6B" w:rsidRDefault="001F1F6B">
      <w:pPr>
        <w:jc w:val="both"/>
        <w:rPr>
          <w:rFonts w:ascii="Arial" w:hAnsi="Arial" w:cs="Arial"/>
        </w:rPr>
      </w:pPr>
    </w:p>
    <w:p w14:paraId="6F2BF8A6" w14:textId="77777777" w:rsidR="00135323" w:rsidRDefault="0028267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Článek </w:t>
      </w:r>
      <w:r w:rsidR="0079679B">
        <w:rPr>
          <w:rFonts w:ascii="Arial" w:hAnsi="Arial" w:cs="Arial"/>
          <w:b/>
        </w:rPr>
        <w:t>6</w:t>
      </w:r>
    </w:p>
    <w:p w14:paraId="04EEF716" w14:textId="77777777" w:rsidR="00135323" w:rsidRDefault="0028267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Kontrola </w:t>
      </w:r>
    </w:p>
    <w:p w14:paraId="5E89C75B" w14:textId="3928912D" w:rsidR="00135323" w:rsidRDefault="0013174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282678">
        <w:rPr>
          <w:rFonts w:ascii="Arial" w:hAnsi="Arial" w:cs="Arial"/>
        </w:rPr>
        <w:t>Dohled nad dodržováním povinností uvedených v této vyhlášce vykonáv</w:t>
      </w:r>
      <w:r w:rsidR="00937B4C">
        <w:rPr>
          <w:rFonts w:ascii="Arial" w:hAnsi="Arial" w:cs="Arial"/>
        </w:rPr>
        <w:t xml:space="preserve">á </w:t>
      </w:r>
      <w:r w:rsidR="00282678">
        <w:rPr>
          <w:rFonts w:ascii="Arial" w:hAnsi="Arial" w:cs="Arial"/>
        </w:rPr>
        <w:t>Městsk</w:t>
      </w:r>
      <w:r w:rsidR="00937B4C">
        <w:rPr>
          <w:rFonts w:ascii="Arial" w:hAnsi="Arial" w:cs="Arial"/>
        </w:rPr>
        <w:t>á</w:t>
      </w:r>
      <w:r w:rsidR="00282678">
        <w:rPr>
          <w:rFonts w:ascii="Arial" w:hAnsi="Arial" w:cs="Arial"/>
        </w:rPr>
        <w:t xml:space="preserve"> policie Orlová.</w:t>
      </w:r>
    </w:p>
    <w:p w14:paraId="66B1C905" w14:textId="77777777" w:rsidR="00135323" w:rsidRDefault="001F1F6B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</w:p>
    <w:p w14:paraId="4D79B249" w14:textId="77777777" w:rsidR="00135323" w:rsidRDefault="00135323">
      <w:pPr>
        <w:jc w:val="both"/>
        <w:rPr>
          <w:rFonts w:ascii="Arial" w:hAnsi="Arial" w:cs="Arial"/>
        </w:rPr>
      </w:pPr>
    </w:p>
    <w:p w14:paraId="50B982D2" w14:textId="77777777" w:rsidR="00135323" w:rsidRDefault="0028267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Článek </w:t>
      </w:r>
      <w:r w:rsidR="0079679B">
        <w:rPr>
          <w:rFonts w:ascii="Arial" w:hAnsi="Arial" w:cs="Arial"/>
          <w:b/>
        </w:rPr>
        <w:t>7</w:t>
      </w:r>
    </w:p>
    <w:p w14:paraId="77DC8621" w14:textId="77777777" w:rsidR="00135323" w:rsidRDefault="0028267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6212AA01" w14:textId="5812A4EE" w:rsidR="00135323" w:rsidRDefault="00282678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426FA9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dnem 1.</w:t>
      </w:r>
      <w:r w:rsidR="0013174B">
        <w:rPr>
          <w:rFonts w:ascii="Arial" w:hAnsi="Arial" w:cs="Arial"/>
        </w:rPr>
        <w:t xml:space="preserve"> </w:t>
      </w:r>
      <w:r w:rsidR="009C02F0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1317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2024.</w:t>
      </w:r>
    </w:p>
    <w:p w14:paraId="0110D8AF" w14:textId="77777777" w:rsidR="00135323" w:rsidRDefault="00135323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7E556FC3" w14:textId="77777777" w:rsidR="00135323" w:rsidRDefault="00943671">
      <w:pPr>
        <w:spacing w:before="120" w:line="288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82678">
        <w:rPr>
          <w:rFonts w:ascii="Arial" w:hAnsi="Arial" w:cs="Arial"/>
        </w:rPr>
        <w:t xml:space="preserve">    </w:t>
      </w:r>
    </w:p>
    <w:p w14:paraId="2EAD82E7" w14:textId="77777777" w:rsidR="00135323" w:rsidRDefault="0028267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</w:t>
      </w:r>
    </w:p>
    <w:p w14:paraId="5183AF0F" w14:textId="77777777" w:rsidR="00135323" w:rsidRDefault="0028267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  Petr Stuchlík v. r.                                                                         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Lenka </w:t>
      </w:r>
      <w:proofErr w:type="spellStart"/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>Brzyszkowská</w:t>
      </w:r>
      <w:proofErr w:type="spellEnd"/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v. r.</w:t>
      </w:r>
    </w:p>
    <w:p w14:paraId="43DFB5CE" w14:textId="77777777" w:rsidR="00135323" w:rsidRDefault="0028267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místostarosta města                                                                           starostka města    </w:t>
      </w:r>
    </w:p>
    <w:p w14:paraId="784E7421" w14:textId="77777777" w:rsidR="00135323" w:rsidRDefault="00135323">
      <w:pPr>
        <w:rPr>
          <w:rFonts w:ascii="Arial" w:hAnsi="Arial" w:cs="Arial"/>
        </w:rPr>
      </w:pPr>
    </w:p>
    <w:p w14:paraId="74C9FD16" w14:textId="77777777" w:rsidR="00F25F24" w:rsidRDefault="00F25F24">
      <w:pPr>
        <w:rPr>
          <w:rFonts w:ascii="Arial" w:hAnsi="Arial" w:cs="Arial"/>
        </w:rPr>
      </w:pPr>
    </w:p>
    <w:p w14:paraId="03FF32CD" w14:textId="77777777" w:rsidR="00F25F24" w:rsidRDefault="00F25F24">
      <w:pPr>
        <w:rPr>
          <w:rFonts w:ascii="Arial" w:hAnsi="Arial" w:cs="Arial"/>
        </w:rPr>
      </w:pPr>
    </w:p>
    <w:p w14:paraId="704C950C" w14:textId="77777777" w:rsidR="00F25F24" w:rsidRDefault="00F25F24">
      <w:pPr>
        <w:rPr>
          <w:rFonts w:ascii="Arial" w:hAnsi="Arial" w:cs="Arial"/>
        </w:rPr>
      </w:pPr>
    </w:p>
    <w:p w14:paraId="44FEDE80" w14:textId="77777777" w:rsidR="00F25F24" w:rsidRDefault="00F25F24">
      <w:pPr>
        <w:rPr>
          <w:rFonts w:ascii="Arial" w:hAnsi="Arial" w:cs="Arial"/>
        </w:rPr>
      </w:pPr>
    </w:p>
    <w:p w14:paraId="00AAB922" w14:textId="4EA79B29" w:rsidR="00CD4BC1" w:rsidRPr="009C648F" w:rsidRDefault="00CD4BC1" w:rsidP="009C64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F25F24">
        <w:rPr>
          <w:rFonts w:ascii="Arial" w:hAnsi="Arial" w:cs="Arial"/>
          <w:b/>
          <w:bCs/>
        </w:rPr>
        <w:lastRenderedPageBreak/>
        <w:t>Příl</w:t>
      </w:r>
      <w:r w:rsidR="00820090">
        <w:rPr>
          <w:rFonts w:ascii="Arial" w:hAnsi="Arial" w:cs="Arial"/>
          <w:b/>
          <w:bCs/>
        </w:rPr>
        <w:t xml:space="preserve">oha č. </w:t>
      </w:r>
      <w:r w:rsidRPr="00F25F24">
        <w:rPr>
          <w:rFonts w:ascii="Arial" w:hAnsi="Arial" w:cs="Arial"/>
          <w:b/>
          <w:bCs/>
        </w:rPr>
        <w:t>1</w:t>
      </w:r>
      <w:r w:rsidR="009C648F">
        <w:rPr>
          <w:rFonts w:ascii="Arial" w:hAnsi="Arial" w:cs="Arial"/>
          <w:b/>
          <w:bCs/>
        </w:rPr>
        <w:t xml:space="preserve"> o</w:t>
      </w:r>
      <w:r w:rsidR="009C648F" w:rsidRPr="009C648F">
        <w:rPr>
          <w:rFonts w:ascii="Arial" w:hAnsi="Arial" w:cs="Arial"/>
          <w:b/>
          <w:bCs/>
        </w:rPr>
        <w:t>becně závazn</w:t>
      </w:r>
      <w:r w:rsidR="009C648F">
        <w:rPr>
          <w:rFonts w:ascii="Arial" w:hAnsi="Arial" w:cs="Arial"/>
          <w:b/>
          <w:bCs/>
        </w:rPr>
        <w:t>é</w:t>
      </w:r>
      <w:r w:rsidR="009C648F" w:rsidRPr="009C648F">
        <w:rPr>
          <w:rFonts w:ascii="Arial" w:hAnsi="Arial" w:cs="Arial"/>
          <w:b/>
          <w:bCs/>
        </w:rPr>
        <w:t xml:space="preserve"> vyhlášk</w:t>
      </w:r>
      <w:r w:rsidR="009C648F">
        <w:rPr>
          <w:rFonts w:ascii="Arial" w:hAnsi="Arial" w:cs="Arial"/>
          <w:b/>
          <w:bCs/>
        </w:rPr>
        <w:t xml:space="preserve">y </w:t>
      </w:r>
      <w:r w:rsidR="009C648F" w:rsidRPr="009C648F">
        <w:rPr>
          <w:rFonts w:ascii="Arial" w:hAnsi="Arial" w:cs="Arial"/>
          <w:b/>
          <w:bCs/>
        </w:rPr>
        <w:t>města Orlová</w:t>
      </w:r>
      <w:r w:rsidR="009C648F">
        <w:rPr>
          <w:rFonts w:ascii="Arial" w:hAnsi="Arial" w:cs="Arial"/>
          <w:b/>
          <w:bCs/>
        </w:rPr>
        <w:t xml:space="preserve"> </w:t>
      </w:r>
      <w:r w:rsidR="009C648F" w:rsidRPr="009C648F">
        <w:rPr>
          <w:rFonts w:ascii="Arial" w:hAnsi="Arial" w:cs="Arial"/>
          <w:b/>
          <w:bCs/>
        </w:rPr>
        <w:t>o udržování čistoty ulic a jiných veřejných prostranství, o ochraně veřejné zeleně a o užívání zařízení sloužících potřebám veřejnosti na území města Orlová</w:t>
      </w:r>
    </w:p>
    <w:p w14:paraId="308CFEA8" w14:textId="77777777" w:rsidR="00CD4BC1" w:rsidRPr="00F25F24" w:rsidRDefault="00CD4BC1" w:rsidP="008200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25F24">
        <w:rPr>
          <w:rFonts w:ascii="Arial" w:hAnsi="Arial" w:cs="Arial"/>
          <w:b/>
          <w:bCs/>
        </w:rPr>
        <w:t xml:space="preserve">Vymezení lokalit 1 - 8 </w:t>
      </w:r>
      <w:r w:rsidR="00820090">
        <w:rPr>
          <w:rFonts w:ascii="Arial" w:hAnsi="Arial" w:cs="Arial"/>
          <w:b/>
          <w:bCs/>
        </w:rPr>
        <w:t xml:space="preserve"> včetně map</w:t>
      </w:r>
      <w:r w:rsidR="00F25F24" w:rsidRPr="00F25F24">
        <w:rPr>
          <w:rFonts w:ascii="Arial" w:hAnsi="Arial" w:cs="Arial"/>
          <w:b/>
          <w:bCs/>
        </w:rPr>
        <w:t xml:space="preserve"> </w:t>
      </w:r>
      <w:r w:rsidRPr="00F25F24">
        <w:rPr>
          <w:rFonts w:ascii="Arial" w:hAnsi="Arial" w:cs="Arial"/>
          <w:b/>
          <w:bCs/>
        </w:rPr>
        <w:t>na území města</w:t>
      </w:r>
      <w:r w:rsidR="001707A1">
        <w:rPr>
          <w:rFonts w:ascii="Arial" w:hAnsi="Arial" w:cs="Arial"/>
          <w:b/>
          <w:bCs/>
        </w:rPr>
        <w:t xml:space="preserve"> Orlová</w:t>
      </w:r>
      <w:r w:rsidRPr="00F25F24">
        <w:rPr>
          <w:rFonts w:ascii="Arial" w:hAnsi="Arial" w:cs="Arial"/>
          <w:b/>
          <w:bCs/>
        </w:rPr>
        <w:t xml:space="preserve">, kde </w:t>
      </w:r>
      <w:r w:rsidR="00F25F24" w:rsidRPr="00F25F24">
        <w:rPr>
          <w:rFonts w:ascii="Arial" w:hAnsi="Arial" w:cs="Arial"/>
          <w:b/>
          <w:bCs/>
        </w:rPr>
        <w:t xml:space="preserve">je </w:t>
      </w:r>
      <w:r w:rsidRPr="00F25F24">
        <w:rPr>
          <w:rFonts w:ascii="Arial" w:hAnsi="Arial" w:cs="Arial"/>
          <w:b/>
          <w:bCs/>
        </w:rPr>
        <w:t xml:space="preserve">na veřejných prostranstvích zakázáno žebrání: </w:t>
      </w:r>
    </w:p>
    <w:p w14:paraId="2C123A71" w14:textId="77777777" w:rsidR="00CD4BC1" w:rsidRPr="00F25F24" w:rsidRDefault="00CD4BC1" w:rsidP="00CD4BC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258C400" w14:textId="77777777" w:rsidR="00135323" w:rsidRPr="00F25F24" w:rsidRDefault="00135323">
      <w:pPr>
        <w:rPr>
          <w:rFonts w:ascii="Arial" w:hAnsi="Arial" w:cs="Arial"/>
        </w:rPr>
      </w:pPr>
    </w:p>
    <w:p w14:paraId="32640603" w14:textId="77777777" w:rsidR="008F6CF6" w:rsidRPr="00F25F24" w:rsidRDefault="008F6CF6" w:rsidP="008F6CF6">
      <w:pPr>
        <w:pStyle w:val="docdata"/>
        <w:spacing w:before="0" w:beforeAutospacing="0" w:after="160" w:afterAutospacing="0"/>
        <w:ind w:left="-851" w:right="-567" w:firstLine="284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Lokalita 1</w:t>
      </w:r>
    </w:p>
    <w:p w14:paraId="42476054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ZŠ Ke Studánce 1050</w:t>
      </w:r>
    </w:p>
    <w:p w14:paraId="47475C0B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MŠ Ke Studánce 1033</w:t>
      </w:r>
    </w:p>
    <w:p w14:paraId="17A2F08F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Krytý bazén, Masarykova třída 1315</w:t>
      </w:r>
    </w:p>
    <w:p w14:paraId="60F35A44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Obchodní dům ESAM, Masarykova třída 1003</w:t>
      </w:r>
    </w:p>
    <w:p w14:paraId="72DAC502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Hypermarket Albert, Masarykova třída 1333</w:t>
      </w:r>
    </w:p>
    <w:p w14:paraId="4DC4C38E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Polyfunkční dům, Masarykova třída 1323</w:t>
      </w:r>
    </w:p>
    <w:p w14:paraId="108EF2BC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Městská Knihovna, Masarykova třída 1324</w:t>
      </w:r>
    </w:p>
    <w:p w14:paraId="5702C919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Gymnázium Orlová, Masarykova třída 1313</w:t>
      </w:r>
    </w:p>
    <w:p w14:paraId="20E9A3C5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Obchodní Akademie, Polní 964</w:t>
      </w:r>
    </w:p>
    <w:p w14:paraId="3E3C6E52" w14:textId="77777777" w:rsidR="008F6CF6" w:rsidRDefault="008F6CF6" w:rsidP="008F6CF6">
      <w:pPr>
        <w:pStyle w:val="Normlnweb"/>
        <w:spacing w:before="0" w:beforeAutospacing="0" w:after="0" w:afterAutospacing="0"/>
        <w:ind w:left="-567" w:right="-567"/>
      </w:pPr>
      <w:r>
        <w:t> </w:t>
      </w:r>
    </w:p>
    <w:p w14:paraId="2F610AA5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F25F24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Lokalita 2</w:t>
      </w:r>
    </w:p>
    <w:p w14:paraId="38E22107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</w:p>
    <w:p w14:paraId="5619CF26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ZŠ U Kapličky 959</w:t>
      </w:r>
    </w:p>
    <w:p w14:paraId="372CDB31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MŠ Energetiků 940</w:t>
      </w:r>
    </w:p>
    <w:p w14:paraId="4EE1C057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MŠ Okružní 917</w:t>
      </w:r>
    </w:p>
    <w:p w14:paraId="459CA5C4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DDM, Masarykova třída 958</w:t>
      </w:r>
    </w:p>
    <w:p w14:paraId="25903A14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SOŠ Net Office, Energetiků 144</w:t>
      </w:r>
    </w:p>
    <w:p w14:paraId="2910DDFE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Obchodní centrum FAST MALL, Okružní 1440</w:t>
      </w:r>
    </w:p>
    <w:p w14:paraId="0721331E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Autobusové nádraží, Okružní 1516</w:t>
      </w:r>
    </w:p>
    <w:p w14:paraId="1FB2B136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Kaufland, Okružní 1430</w:t>
      </w:r>
    </w:p>
    <w:p w14:paraId="254517A5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Obchodní centrum, Masarykova třída 946,1332</w:t>
      </w:r>
    </w:p>
    <w:p w14:paraId="66A8E32A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sz w:val="22"/>
          <w:szCs w:val="22"/>
        </w:rPr>
        <w:t> </w:t>
      </w:r>
    </w:p>
    <w:p w14:paraId="781FB45F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F25F24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Lokalita 3</w:t>
      </w:r>
    </w:p>
    <w:p w14:paraId="735792D9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</w:p>
    <w:p w14:paraId="01A9963B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 xml:space="preserve">- ZŠ </w:t>
      </w:r>
      <w:proofErr w:type="spellStart"/>
      <w:r w:rsidRPr="00F25F24">
        <w:rPr>
          <w:rFonts w:ascii="Arial" w:hAnsi="Arial" w:cs="Arial"/>
          <w:color w:val="000000"/>
          <w:sz w:val="22"/>
          <w:szCs w:val="22"/>
        </w:rPr>
        <w:t>K.Dvořáčka</w:t>
      </w:r>
      <w:proofErr w:type="spellEnd"/>
      <w:r w:rsidRPr="00F25F24">
        <w:rPr>
          <w:rFonts w:ascii="Arial" w:hAnsi="Arial" w:cs="Arial"/>
          <w:color w:val="000000"/>
          <w:sz w:val="22"/>
          <w:szCs w:val="22"/>
        </w:rPr>
        <w:t xml:space="preserve"> 1230</w:t>
      </w:r>
    </w:p>
    <w:p w14:paraId="61F51199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 xml:space="preserve">- MŠ </w:t>
      </w:r>
      <w:proofErr w:type="spellStart"/>
      <w:r w:rsidRPr="00F25F24">
        <w:rPr>
          <w:rFonts w:ascii="Arial" w:hAnsi="Arial" w:cs="Arial"/>
          <w:color w:val="000000"/>
          <w:sz w:val="22"/>
          <w:szCs w:val="22"/>
        </w:rPr>
        <w:t>K.Dvořáčka</w:t>
      </w:r>
      <w:proofErr w:type="spellEnd"/>
      <w:r w:rsidRPr="00F25F24">
        <w:rPr>
          <w:rFonts w:ascii="Arial" w:hAnsi="Arial" w:cs="Arial"/>
          <w:color w:val="000000"/>
          <w:sz w:val="22"/>
          <w:szCs w:val="22"/>
        </w:rPr>
        <w:t xml:space="preserve"> 1228</w:t>
      </w:r>
    </w:p>
    <w:p w14:paraId="11B11552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 xml:space="preserve">- OD Orel, </w:t>
      </w:r>
      <w:proofErr w:type="spellStart"/>
      <w:r w:rsidRPr="00F25F24">
        <w:rPr>
          <w:rFonts w:ascii="Arial" w:hAnsi="Arial" w:cs="Arial"/>
          <w:color w:val="000000"/>
          <w:sz w:val="22"/>
          <w:szCs w:val="22"/>
        </w:rPr>
        <w:t>F.S.Tůmy</w:t>
      </w:r>
      <w:proofErr w:type="spellEnd"/>
      <w:r w:rsidRPr="00F25F24">
        <w:rPr>
          <w:rFonts w:ascii="Arial" w:hAnsi="Arial" w:cs="Arial"/>
          <w:color w:val="000000"/>
          <w:sz w:val="22"/>
          <w:szCs w:val="22"/>
        </w:rPr>
        <w:t xml:space="preserve"> 1200</w:t>
      </w:r>
    </w:p>
    <w:p w14:paraId="518B9798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 xml:space="preserve">- OD Billa. </w:t>
      </w:r>
      <w:proofErr w:type="spellStart"/>
      <w:proofErr w:type="gramStart"/>
      <w:r w:rsidRPr="00F25F24">
        <w:rPr>
          <w:rFonts w:ascii="Arial" w:hAnsi="Arial" w:cs="Arial"/>
          <w:color w:val="000000"/>
          <w:sz w:val="22"/>
          <w:szCs w:val="22"/>
        </w:rPr>
        <w:t>F.S:Tůym</w:t>
      </w:r>
      <w:proofErr w:type="spellEnd"/>
      <w:proofErr w:type="gramEnd"/>
      <w:r w:rsidRPr="00F25F24">
        <w:rPr>
          <w:rFonts w:ascii="Arial" w:hAnsi="Arial" w:cs="Arial"/>
          <w:color w:val="000000"/>
          <w:sz w:val="22"/>
          <w:szCs w:val="22"/>
        </w:rPr>
        <w:t xml:space="preserve"> 1331</w:t>
      </w:r>
    </w:p>
    <w:p w14:paraId="734393E2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MŠ 1.Máje 1268</w:t>
      </w:r>
    </w:p>
    <w:p w14:paraId="028D3400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sz w:val="22"/>
          <w:szCs w:val="22"/>
        </w:rPr>
        <w:t> </w:t>
      </w:r>
    </w:p>
    <w:p w14:paraId="7E1090E1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F25F24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Lokalita 4</w:t>
      </w:r>
    </w:p>
    <w:p w14:paraId="5C930060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</w:p>
    <w:p w14:paraId="0E823E5E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Pr="00F25F24">
        <w:rPr>
          <w:rFonts w:ascii="Arial" w:hAnsi="Arial" w:cs="Arial"/>
          <w:color w:val="000000"/>
          <w:sz w:val="22"/>
          <w:szCs w:val="22"/>
        </w:rPr>
        <w:t>NsP</w:t>
      </w:r>
      <w:proofErr w:type="spellEnd"/>
      <w:r w:rsidRPr="00F25F24">
        <w:rPr>
          <w:rFonts w:ascii="Arial" w:hAnsi="Arial" w:cs="Arial"/>
          <w:color w:val="000000"/>
          <w:sz w:val="22"/>
          <w:szCs w:val="22"/>
        </w:rPr>
        <w:t xml:space="preserve"> Orlová, Masarykova třída 900</w:t>
      </w:r>
    </w:p>
    <w:p w14:paraId="359F474F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 xml:space="preserve">- OD Lidl, </w:t>
      </w:r>
      <w:proofErr w:type="gramStart"/>
      <w:r w:rsidRPr="00F25F24">
        <w:rPr>
          <w:rFonts w:ascii="Arial" w:hAnsi="Arial" w:cs="Arial"/>
          <w:color w:val="000000"/>
          <w:sz w:val="22"/>
          <w:szCs w:val="22"/>
        </w:rPr>
        <w:t>17.Listopadu</w:t>
      </w:r>
      <w:proofErr w:type="gramEnd"/>
      <w:r w:rsidRPr="00F25F24">
        <w:rPr>
          <w:rFonts w:ascii="Arial" w:hAnsi="Arial" w:cs="Arial"/>
          <w:color w:val="000000"/>
          <w:sz w:val="22"/>
          <w:szCs w:val="22"/>
        </w:rPr>
        <w:t xml:space="preserve"> 1431</w:t>
      </w:r>
    </w:p>
    <w:p w14:paraId="3A7F6D27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ZŠ Školní 862</w:t>
      </w:r>
    </w:p>
    <w:p w14:paraId="458B47A3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MŠ Lesní 859</w:t>
      </w:r>
    </w:p>
    <w:p w14:paraId="0B480339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Obchodní dům Morava, U Moravy 808</w:t>
      </w:r>
    </w:p>
    <w:p w14:paraId="64B04E5D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Obchodní dům Starý Prior, Osvobození 828</w:t>
      </w:r>
    </w:p>
    <w:p w14:paraId="5ABB2983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sz w:val="22"/>
          <w:szCs w:val="22"/>
        </w:rPr>
        <w:t> </w:t>
      </w:r>
    </w:p>
    <w:p w14:paraId="59347DBA" w14:textId="77777777" w:rsidR="008F6CF6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</w:p>
    <w:p w14:paraId="4DC81B11" w14:textId="77777777" w:rsidR="00F25F24" w:rsidRDefault="00F25F24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</w:p>
    <w:p w14:paraId="10C3347E" w14:textId="77777777" w:rsidR="00F25F24" w:rsidRDefault="00F25F24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</w:p>
    <w:p w14:paraId="2BC18D08" w14:textId="77777777" w:rsidR="00F25F24" w:rsidRDefault="00F25F24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</w:p>
    <w:p w14:paraId="3B4C3BC8" w14:textId="77777777" w:rsidR="00F25F24" w:rsidRDefault="00F25F24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</w:p>
    <w:p w14:paraId="769E3342" w14:textId="77777777" w:rsidR="00F25F24" w:rsidRDefault="00F25F24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</w:p>
    <w:p w14:paraId="2E214F62" w14:textId="77777777" w:rsidR="00F25F24" w:rsidRPr="00F25F24" w:rsidRDefault="00F25F24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</w:p>
    <w:p w14:paraId="4EEF255D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</w:p>
    <w:p w14:paraId="4779348E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F25F24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Lokalita 5</w:t>
      </w:r>
    </w:p>
    <w:p w14:paraId="0FE20847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</w:p>
    <w:p w14:paraId="6D64335A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Pr="00F25F24">
        <w:rPr>
          <w:rFonts w:ascii="Arial" w:hAnsi="Arial" w:cs="Arial"/>
          <w:color w:val="000000"/>
          <w:sz w:val="22"/>
          <w:szCs w:val="22"/>
        </w:rPr>
        <w:t>MěÚ</w:t>
      </w:r>
      <w:proofErr w:type="spellEnd"/>
      <w:r w:rsidRPr="00F25F24">
        <w:rPr>
          <w:rFonts w:ascii="Arial" w:hAnsi="Arial" w:cs="Arial"/>
          <w:color w:val="000000"/>
          <w:sz w:val="22"/>
          <w:szCs w:val="22"/>
        </w:rPr>
        <w:t xml:space="preserve"> Orlová, Osvobození 796</w:t>
      </w:r>
    </w:p>
    <w:p w14:paraId="3813004D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 xml:space="preserve">- Náměstí </w:t>
      </w:r>
      <w:proofErr w:type="gramStart"/>
      <w:r w:rsidRPr="00F25F24">
        <w:rPr>
          <w:rFonts w:ascii="Arial" w:hAnsi="Arial" w:cs="Arial"/>
          <w:color w:val="000000"/>
          <w:sz w:val="22"/>
          <w:szCs w:val="22"/>
        </w:rPr>
        <w:t>28.Října</w:t>
      </w:r>
      <w:proofErr w:type="gramEnd"/>
      <w:r w:rsidRPr="00F25F24">
        <w:rPr>
          <w:rFonts w:ascii="Arial" w:hAnsi="Arial" w:cs="Arial"/>
          <w:color w:val="000000"/>
          <w:sz w:val="22"/>
          <w:szCs w:val="22"/>
        </w:rPr>
        <w:t xml:space="preserve"> + Polyfunkční dům</w:t>
      </w:r>
    </w:p>
    <w:p w14:paraId="4BFF6682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DKMO, Osvobození 797</w:t>
      </w:r>
    </w:p>
    <w:p w14:paraId="200C6F95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Obchodní dům Prior, Masarykova třída 795</w:t>
      </w:r>
    </w:p>
    <w:p w14:paraId="18215F41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Dětské hřiště Lesopark</w:t>
      </w:r>
    </w:p>
    <w:p w14:paraId="534FF5F6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Letní kino</w:t>
      </w:r>
    </w:p>
    <w:p w14:paraId="3D9BC4CB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 xml:space="preserve">- Sportovní areál, Na </w:t>
      </w:r>
      <w:proofErr w:type="spellStart"/>
      <w:r w:rsidRPr="00F25F24">
        <w:rPr>
          <w:rFonts w:ascii="Arial" w:hAnsi="Arial" w:cs="Arial"/>
          <w:color w:val="000000"/>
          <w:sz w:val="22"/>
          <w:szCs w:val="22"/>
        </w:rPr>
        <w:t>Stuchlíkovci</w:t>
      </w:r>
      <w:proofErr w:type="spellEnd"/>
    </w:p>
    <w:p w14:paraId="1BD98534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 xml:space="preserve">- Obchodní dům Centrum, U </w:t>
      </w:r>
      <w:proofErr w:type="spellStart"/>
      <w:r w:rsidRPr="00F25F24">
        <w:rPr>
          <w:rFonts w:ascii="Arial" w:hAnsi="Arial" w:cs="Arial"/>
          <w:color w:val="000000"/>
          <w:sz w:val="22"/>
          <w:szCs w:val="22"/>
        </w:rPr>
        <w:t>Centrumu</w:t>
      </w:r>
      <w:proofErr w:type="spellEnd"/>
      <w:r w:rsidRPr="00F25F24">
        <w:rPr>
          <w:rFonts w:ascii="Arial" w:hAnsi="Arial" w:cs="Arial"/>
          <w:color w:val="000000"/>
          <w:sz w:val="22"/>
          <w:szCs w:val="22"/>
        </w:rPr>
        <w:t xml:space="preserve"> 752  </w:t>
      </w:r>
    </w:p>
    <w:p w14:paraId="02D7CD1F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ZŠ Mládí 726</w:t>
      </w:r>
    </w:p>
    <w:p w14:paraId="2BE4DEB4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 xml:space="preserve">- MŠ </w:t>
      </w:r>
      <w:proofErr w:type="spellStart"/>
      <w:r w:rsidRPr="00F25F24">
        <w:rPr>
          <w:rFonts w:ascii="Arial" w:hAnsi="Arial" w:cs="Arial"/>
          <w:color w:val="000000"/>
          <w:sz w:val="22"/>
          <w:szCs w:val="22"/>
        </w:rPr>
        <w:t>Kpt.Jaroše</w:t>
      </w:r>
      <w:proofErr w:type="spellEnd"/>
      <w:r w:rsidRPr="00F25F24">
        <w:rPr>
          <w:rFonts w:ascii="Arial" w:hAnsi="Arial" w:cs="Arial"/>
          <w:color w:val="000000"/>
          <w:sz w:val="22"/>
          <w:szCs w:val="22"/>
        </w:rPr>
        <w:t xml:space="preserve"> 762</w:t>
      </w:r>
    </w:p>
    <w:p w14:paraId="06405AF7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sz w:val="22"/>
          <w:szCs w:val="22"/>
        </w:rPr>
        <w:t> </w:t>
      </w:r>
    </w:p>
    <w:p w14:paraId="6DEE695B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F25F24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Lokalita 6 </w:t>
      </w:r>
    </w:p>
    <w:p w14:paraId="6E4CA7AA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</w:p>
    <w:p w14:paraId="0DC91C46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 xml:space="preserve">- ZUŠ </w:t>
      </w:r>
      <w:proofErr w:type="spellStart"/>
      <w:r w:rsidRPr="00F25F24">
        <w:rPr>
          <w:rFonts w:ascii="Arial" w:hAnsi="Arial" w:cs="Arial"/>
          <w:color w:val="000000"/>
          <w:sz w:val="22"/>
          <w:szCs w:val="22"/>
        </w:rPr>
        <w:t>J.R.Míši</w:t>
      </w:r>
      <w:proofErr w:type="spellEnd"/>
      <w:r w:rsidRPr="00F25F24">
        <w:rPr>
          <w:rFonts w:ascii="Arial" w:hAnsi="Arial" w:cs="Arial"/>
          <w:color w:val="000000"/>
          <w:sz w:val="22"/>
          <w:szCs w:val="22"/>
        </w:rPr>
        <w:t>, Slezská 1100</w:t>
      </w:r>
    </w:p>
    <w:p w14:paraId="774E521D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ZŠ Slezská 850</w:t>
      </w:r>
    </w:p>
    <w:p w14:paraId="12B11494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MŠ Kosmonautů 1229</w:t>
      </w:r>
    </w:p>
    <w:p w14:paraId="2E6F36ED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PENNY Market, Slezská 1300</w:t>
      </w:r>
    </w:p>
    <w:p w14:paraId="7B9AEEAC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sz w:val="22"/>
          <w:szCs w:val="22"/>
        </w:rPr>
        <w:t> </w:t>
      </w:r>
    </w:p>
    <w:p w14:paraId="01C32EC1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F25F24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Lokalita 7</w:t>
      </w:r>
    </w:p>
    <w:p w14:paraId="37E555BD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</w:p>
    <w:p w14:paraId="74171345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ZŠ Slezská 200</w:t>
      </w:r>
    </w:p>
    <w:p w14:paraId="344B2638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F25F24">
        <w:rPr>
          <w:rFonts w:ascii="Arial" w:hAnsi="Arial" w:cs="Arial"/>
          <w:sz w:val="22"/>
          <w:szCs w:val="22"/>
        </w:rPr>
        <w:t> </w:t>
      </w:r>
    </w:p>
    <w:p w14:paraId="4205F867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</w:p>
    <w:p w14:paraId="7A175AE3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F25F24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Lokalita 8</w:t>
      </w:r>
    </w:p>
    <w:p w14:paraId="6D069DA4" w14:textId="77777777" w:rsidR="008F6CF6" w:rsidRPr="00F25F24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</w:p>
    <w:p w14:paraId="31DA7B10" w14:textId="77777777" w:rsidR="008F6CF6" w:rsidRDefault="008F6CF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color w:val="000000"/>
          <w:sz w:val="22"/>
          <w:szCs w:val="22"/>
        </w:rPr>
      </w:pPr>
      <w:r w:rsidRPr="00F25F24">
        <w:rPr>
          <w:rFonts w:ascii="Arial" w:hAnsi="Arial" w:cs="Arial"/>
          <w:color w:val="000000"/>
          <w:sz w:val="22"/>
          <w:szCs w:val="22"/>
        </w:rPr>
        <w:t>- ZŠ Jarní 400</w:t>
      </w:r>
    </w:p>
    <w:p w14:paraId="25AFF09A" w14:textId="77777777" w:rsidR="000E71B6" w:rsidRDefault="000E71B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color w:val="000000"/>
          <w:sz w:val="22"/>
          <w:szCs w:val="22"/>
        </w:rPr>
      </w:pPr>
    </w:p>
    <w:p w14:paraId="69AE0AFA" w14:textId="77777777" w:rsidR="000E71B6" w:rsidRDefault="000E71B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Lokalita 1</w:t>
      </w:r>
    </w:p>
    <w:p w14:paraId="54E7FA27" w14:textId="77777777" w:rsidR="000E71B6" w:rsidRDefault="000E71B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color w:val="000000"/>
          <w:sz w:val="22"/>
          <w:szCs w:val="22"/>
        </w:rPr>
      </w:pPr>
    </w:p>
    <w:p w14:paraId="62748222" w14:textId="77777777" w:rsidR="000E71B6" w:rsidRPr="00F25F24" w:rsidRDefault="000E71B6" w:rsidP="008F6CF6">
      <w:pPr>
        <w:pStyle w:val="Normlnweb"/>
        <w:spacing w:before="0" w:beforeAutospacing="0" w:after="0" w:afterAutospacing="0"/>
        <w:ind w:left="-567" w:right="-567"/>
        <w:rPr>
          <w:rFonts w:ascii="Arial" w:hAnsi="Arial" w:cs="Arial"/>
          <w:sz w:val="22"/>
          <w:szCs w:val="22"/>
        </w:rPr>
      </w:pPr>
      <w:r w:rsidRPr="000E71B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F227BC2" wp14:editId="38F28D14">
            <wp:extent cx="5760720" cy="3240405"/>
            <wp:effectExtent l="0" t="0" r="0" b="0"/>
            <wp:docPr id="1" name="Obrázek 1" descr="C:\Users\1514\Desktop\Materiály PO do RMO a ZMO\Lokalita 1 - Obrázek č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14\Desktop\Materiály PO do RMO a ZMO\Lokalita 1 - Obrázek č.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135A2" w14:textId="77777777" w:rsidR="00135323" w:rsidRDefault="00282678">
      <w:pPr>
        <w:rPr>
          <w:rFonts w:ascii="Arial" w:hAnsi="Arial" w:cs="Arial"/>
        </w:rPr>
      </w:pPr>
      <w:r w:rsidRPr="00F25F24">
        <w:rPr>
          <w:rFonts w:ascii="Arial" w:hAnsi="Arial" w:cs="Arial"/>
        </w:rPr>
        <w:t xml:space="preserve">     </w:t>
      </w:r>
    </w:p>
    <w:p w14:paraId="6B63552D" w14:textId="77777777" w:rsidR="00665F2C" w:rsidRDefault="00665F2C">
      <w:pPr>
        <w:rPr>
          <w:rFonts w:ascii="Arial" w:hAnsi="Arial" w:cs="Arial"/>
        </w:rPr>
      </w:pPr>
    </w:p>
    <w:p w14:paraId="5CC78A92" w14:textId="77777777" w:rsidR="00665F2C" w:rsidRDefault="00665F2C">
      <w:pPr>
        <w:rPr>
          <w:rFonts w:ascii="Arial" w:hAnsi="Arial" w:cs="Arial"/>
        </w:rPr>
      </w:pPr>
    </w:p>
    <w:p w14:paraId="6E1BDA2E" w14:textId="77777777" w:rsidR="00665F2C" w:rsidRDefault="00665F2C">
      <w:pPr>
        <w:rPr>
          <w:rFonts w:ascii="Arial" w:hAnsi="Arial" w:cs="Arial"/>
        </w:rPr>
      </w:pPr>
      <w:r>
        <w:rPr>
          <w:rFonts w:ascii="Arial" w:hAnsi="Arial" w:cs="Arial"/>
        </w:rPr>
        <w:t>Lokalita 2</w:t>
      </w:r>
    </w:p>
    <w:p w14:paraId="3D8DFA11" w14:textId="77777777" w:rsidR="00665F2C" w:rsidRDefault="00665F2C">
      <w:pPr>
        <w:rPr>
          <w:rFonts w:ascii="Arial" w:hAnsi="Arial" w:cs="Arial"/>
        </w:rPr>
      </w:pPr>
    </w:p>
    <w:p w14:paraId="0ABF32A0" w14:textId="77777777" w:rsidR="00665F2C" w:rsidRDefault="00665F2C">
      <w:pPr>
        <w:rPr>
          <w:rFonts w:ascii="Arial" w:hAnsi="Arial" w:cs="Arial"/>
        </w:rPr>
      </w:pPr>
      <w:r w:rsidRPr="00665F2C">
        <w:rPr>
          <w:rFonts w:ascii="Arial" w:hAnsi="Arial" w:cs="Arial"/>
          <w:noProof/>
          <w:lang w:eastAsia="cs-CZ"/>
        </w:rPr>
        <w:drawing>
          <wp:inline distT="0" distB="0" distL="0" distR="0" wp14:anchorId="4C1B1CAB" wp14:editId="4727B53F">
            <wp:extent cx="5760720" cy="3240405"/>
            <wp:effectExtent l="0" t="0" r="0" b="0"/>
            <wp:docPr id="2" name="Obrázek 2" descr="C:\Users\1514\Desktop\Materiály PO do RMO a ZMO\Lokalita 2 - Obrázek č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514\Desktop\Materiály PO do RMO a ZMO\Lokalita 2 - Obrázek č.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5CC6F" w14:textId="77777777" w:rsidR="00665F2C" w:rsidRDefault="00665F2C">
      <w:pPr>
        <w:rPr>
          <w:rFonts w:ascii="Arial" w:hAnsi="Arial" w:cs="Arial"/>
        </w:rPr>
      </w:pPr>
    </w:p>
    <w:p w14:paraId="4D80B3E3" w14:textId="77777777" w:rsidR="00665F2C" w:rsidRDefault="00665F2C">
      <w:pPr>
        <w:rPr>
          <w:rFonts w:ascii="Arial" w:hAnsi="Arial" w:cs="Arial"/>
        </w:rPr>
      </w:pPr>
      <w:r>
        <w:rPr>
          <w:rFonts w:ascii="Arial" w:hAnsi="Arial" w:cs="Arial"/>
        </w:rPr>
        <w:t>Lokalita 3</w:t>
      </w:r>
    </w:p>
    <w:p w14:paraId="5D81E514" w14:textId="77777777" w:rsidR="00665F2C" w:rsidRDefault="00665F2C">
      <w:pPr>
        <w:rPr>
          <w:rFonts w:ascii="Arial" w:hAnsi="Arial" w:cs="Arial"/>
        </w:rPr>
      </w:pPr>
      <w:r w:rsidRPr="00665F2C">
        <w:rPr>
          <w:rFonts w:ascii="Arial" w:hAnsi="Arial" w:cs="Arial"/>
          <w:noProof/>
          <w:lang w:eastAsia="cs-CZ"/>
        </w:rPr>
        <w:drawing>
          <wp:inline distT="0" distB="0" distL="0" distR="0" wp14:anchorId="596105A8" wp14:editId="7A22DAB7">
            <wp:extent cx="5760720" cy="3240405"/>
            <wp:effectExtent l="0" t="0" r="0" b="0"/>
            <wp:docPr id="3" name="Obrázek 3" descr="C:\Users\1514\Desktop\Materiály PO do RMO a ZMO\Lokalita 3 - Obrázek č.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514\Desktop\Materiály PO do RMO a ZMO\Lokalita 3 - Obrázek č.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E1365" w14:textId="77777777" w:rsidR="00665F2C" w:rsidRDefault="00665F2C">
      <w:pPr>
        <w:rPr>
          <w:rFonts w:ascii="Arial" w:hAnsi="Arial" w:cs="Arial"/>
        </w:rPr>
      </w:pPr>
    </w:p>
    <w:p w14:paraId="777AEF71" w14:textId="77777777" w:rsidR="00665F2C" w:rsidRDefault="00665F2C">
      <w:pPr>
        <w:rPr>
          <w:rFonts w:ascii="Arial" w:hAnsi="Arial" w:cs="Arial"/>
        </w:rPr>
      </w:pPr>
    </w:p>
    <w:p w14:paraId="4240B584" w14:textId="77777777" w:rsidR="00665F2C" w:rsidRDefault="00665F2C">
      <w:pPr>
        <w:rPr>
          <w:rFonts w:ascii="Arial" w:hAnsi="Arial" w:cs="Arial"/>
        </w:rPr>
      </w:pPr>
    </w:p>
    <w:p w14:paraId="47805F58" w14:textId="77777777" w:rsidR="00665F2C" w:rsidRDefault="00665F2C">
      <w:pPr>
        <w:rPr>
          <w:rFonts w:ascii="Arial" w:hAnsi="Arial" w:cs="Arial"/>
        </w:rPr>
      </w:pPr>
      <w:r>
        <w:rPr>
          <w:rFonts w:ascii="Arial" w:hAnsi="Arial" w:cs="Arial"/>
        </w:rPr>
        <w:t>Lokalita 4</w:t>
      </w:r>
    </w:p>
    <w:p w14:paraId="22D69D5E" w14:textId="77777777" w:rsidR="00665F2C" w:rsidRDefault="00665F2C">
      <w:pPr>
        <w:rPr>
          <w:rFonts w:ascii="Arial" w:hAnsi="Arial" w:cs="Arial"/>
        </w:rPr>
      </w:pPr>
      <w:r w:rsidRPr="00665F2C">
        <w:rPr>
          <w:rFonts w:ascii="Arial" w:hAnsi="Arial" w:cs="Arial"/>
          <w:noProof/>
          <w:lang w:eastAsia="cs-CZ"/>
        </w:rPr>
        <w:drawing>
          <wp:inline distT="0" distB="0" distL="0" distR="0" wp14:anchorId="262D92C5" wp14:editId="3D6465CF">
            <wp:extent cx="5760720" cy="3240405"/>
            <wp:effectExtent l="0" t="0" r="0" b="0"/>
            <wp:docPr id="4" name="Obrázek 4" descr="C:\Users\1514\Desktop\Materiály PO do RMO a ZMO\Lokalita 4 - Obrázek č.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514\Desktop\Materiály PO do RMO a ZMO\Lokalita 4 - Obrázek č.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FF64B" w14:textId="77777777" w:rsidR="00665F2C" w:rsidRDefault="00665F2C">
      <w:pPr>
        <w:rPr>
          <w:rFonts w:ascii="Arial" w:hAnsi="Arial" w:cs="Arial"/>
        </w:rPr>
      </w:pPr>
    </w:p>
    <w:p w14:paraId="6278583C" w14:textId="77777777" w:rsidR="00665F2C" w:rsidRDefault="00665F2C">
      <w:pPr>
        <w:rPr>
          <w:rFonts w:ascii="Arial" w:hAnsi="Arial" w:cs="Arial"/>
        </w:rPr>
      </w:pPr>
    </w:p>
    <w:p w14:paraId="3DDDF074" w14:textId="77777777" w:rsidR="00665F2C" w:rsidRDefault="00665F2C">
      <w:pPr>
        <w:rPr>
          <w:rFonts w:ascii="Arial" w:hAnsi="Arial" w:cs="Arial"/>
        </w:rPr>
      </w:pPr>
      <w:r>
        <w:rPr>
          <w:rFonts w:ascii="Arial" w:hAnsi="Arial" w:cs="Arial"/>
        </w:rPr>
        <w:t>Lokalita 5</w:t>
      </w:r>
    </w:p>
    <w:p w14:paraId="065E793F" w14:textId="77777777" w:rsidR="00665F2C" w:rsidRDefault="00665F2C">
      <w:pPr>
        <w:rPr>
          <w:rFonts w:ascii="Arial" w:hAnsi="Arial" w:cs="Arial"/>
        </w:rPr>
      </w:pPr>
      <w:r w:rsidRPr="00665F2C">
        <w:rPr>
          <w:rFonts w:ascii="Arial" w:hAnsi="Arial" w:cs="Arial"/>
          <w:noProof/>
          <w:lang w:eastAsia="cs-CZ"/>
        </w:rPr>
        <w:drawing>
          <wp:inline distT="0" distB="0" distL="0" distR="0" wp14:anchorId="4FA292A9" wp14:editId="2AE13CC8">
            <wp:extent cx="5760720" cy="3240405"/>
            <wp:effectExtent l="0" t="0" r="0" b="0"/>
            <wp:docPr id="5" name="Obrázek 5" descr="C:\Users\1514\Desktop\Materiály PO do RMO a ZMO\Lokalita 5 - Obrázek č.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514\Desktop\Materiály PO do RMO a ZMO\Lokalita 5 - Obrázek č.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E16F6" w14:textId="77777777" w:rsidR="00665F2C" w:rsidRDefault="00665F2C">
      <w:pPr>
        <w:rPr>
          <w:rFonts w:ascii="Arial" w:hAnsi="Arial" w:cs="Arial"/>
        </w:rPr>
      </w:pPr>
    </w:p>
    <w:p w14:paraId="41A3DA98" w14:textId="77777777" w:rsidR="00665F2C" w:rsidRDefault="00665F2C">
      <w:pPr>
        <w:rPr>
          <w:rFonts w:ascii="Arial" w:hAnsi="Arial" w:cs="Arial"/>
        </w:rPr>
      </w:pPr>
    </w:p>
    <w:p w14:paraId="4605E38B" w14:textId="77777777" w:rsidR="00665F2C" w:rsidRDefault="00665F2C">
      <w:pPr>
        <w:rPr>
          <w:rFonts w:ascii="Arial" w:hAnsi="Arial" w:cs="Arial"/>
        </w:rPr>
      </w:pPr>
    </w:p>
    <w:p w14:paraId="6AF71BAB" w14:textId="77777777" w:rsidR="00665F2C" w:rsidRDefault="00665F2C">
      <w:pPr>
        <w:rPr>
          <w:rFonts w:ascii="Arial" w:hAnsi="Arial" w:cs="Arial"/>
        </w:rPr>
      </w:pPr>
    </w:p>
    <w:p w14:paraId="24ED5699" w14:textId="77777777" w:rsidR="00665F2C" w:rsidRDefault="00665F2C">
      <w:pPr>
        <w:rPr>
          <w:rFonts w:ascii="Arial" w:hAnsi="Arial" w:cs="Arial"/>
        </w:rPr>
      </w:pPr>
    </w:p>
    <w:p w14:paraId="401FFF94" w14:textId="77777777" w:rsidR="00665F2C" w:rsidRDefault="00665F2C">
      <w:pPr>
        <w:rPr>
          <w:rFonts w:ascii="Arial" w:hAnsi="Arial" w:cs="Arial"/>
        </w:rPr>
      </w:pPr>
      <w:r>
        <w:rPr>
          <w:rFonts w:ascii="Arial" w:hAnsi="Arial" w:cs="Arial"/>
        </w:rPr>
        <w:t>Lokalita 6</w:t>
      </w:r>
    </w:p>
    <w:p w14:paraId="269C9BFF" w14:textId="77777777" w:rsidR="00665F2C" w:rsidRDefault="00665F2C">
      <w:pPr>
        <w:rPr>
          <w:rFonts w:ascii="Arial" w:hAnsi="Arial" w:cs="Arial"/>
        </w:rPr>
      </w:pPr>
      <w:r w:rsidRPr="00665F2C">
        <w:rPr>
          <w:rFonts w:ascii="Arial" w:hAnsi="Arial" w:cs="Arial"/>
          <w:noProof/>
          <w:lang w:eastAsia="cs-CZ"/>
        </w:rPr>
        <w:drawing>
          <wp:inline distT="0" distB="0" distL="0" distR="0" wp14:anchorId="1DE580E7" wp14:editId="088ED2E5">
            <wp:extent cx="5760720" cy="3240405"/>
            <wp:effectExtent l="0" t="0" r="0" b="0"/>
            <wp:docPr id="6" name="Obrázek 6" descr="C:\Users\1514\Desktop\Materiály PO do RMO a ZMO\Lokalita 6 - Obrázek č.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514\Desktop\Materiály PO do RMO a ZMO\Lokalita 6 - Obrázek č.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94733" w14:textId="77777777" w:rsidR="00665F2C" w:rsidRDefault="00665F2C">
      <w:pPr>
        <w:rPr>
          <w:rFonts w:ascii="Arial" w:hAnsi="Arial" w:cs="Arial"/>
        </w:rPr>
      </w:pPr>
    </w:p>
    <w:p w14:paraId="21CD46E5" w14:textId="77777777" w:rsidR="00665F2C" w:rsidRDefault="00665F2C">
      <w:pPr>
        <w:rPr>
          <w:rFonts w:ascii="Arial" w:hAnsi="Arial" w:cs="Arial"/>
        </w:rPr>
      </w:pPr>
    </w:p>
    <w:p w14:paraId="5B259116" w14:textId="77777777" w:rsidR="00665F2C" w:rsidRDefault="00665F2C">
      <w:pPr>
        <w:rPr>
          <w:rFonts w:ascii="Arial" w:hAnsi="Arial" w:cs="Arial"/>
        </w:rPr>
      </w:pPr>
      <w:r>
        <w:rPr>
          <w:rFonts w:ascii="Arial" w:hAnsi="Arial" w:cs="Arial"/>
        </w:rPr>
        <w:t>Lokalita 7</w:t>
      </w:r>
    </w:p>
    <w:p w14:paraId="4B3BE749" w14:textId="77777777" w:rsidR="00665F2C" w:rsidRDefault="00665F2C">
      <w:pPr>
        <w:rPr>
          <w:rFonts w:ascii="Arial" w:hAnsi="Arial" w:cs="Arial"/>
        </w:rPr>
      </w:pPr>
      <w:r w:rsidRPr="00665F2C">
        <w:rPr>
          <w:rFonts w:ascii="Arial" w:hAnsi="Arial" w:cs="Arial"/>
          <w:noProof/>
          <w:lang w:eastAsia="cs-CZ"/>
        </w:rPr>
        <w:drawing>
          <wp:inline distT="0" distB="0" distL="0" distR="0" wp14:anchorId="6A3D5EC6" wp14:editId="4F69CBFD">
            <wp:extent cx="5760720" cy="3240405"/>
            <wp:effectExtent l="0" t="0" r="0" b="0"/>
            <wp:docPr id="7" name="Obrázek 7" descr="C:\Users\1514\Desktop\Materiály PO do RMO a ZMO\Lokalita 7 - Obrázek č.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514\Desktop\Materiály PO do RMO a ZMO\Lokalita 7 - Obrázek č.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4C3BE" w14:textId="77777777" w:rsidR="00665F2C" w:rsidRDefault="00665F2C">
      <w:pPr>
        <w:rPr>
          <w:rFonts w:ascii="Arial" w:hAnsi="Arial" w:cs="Arial"/>
        </w:rPr>
      </w:pPr>
    </w:p>
    <w:p w14:paraId="21764344" w14:textId="77777777" w:rsidR="00665F2C" w:rsidRDefault="00665F2C">
      <w:pPr>
        <w:rPr>
          <w:rFonts w:ascii="Arial" w:hAnsi="Arial" w:cs="Arial"/>
        </w:rPr>
      </w:pPr>
    </w:p>
    <w:p w14:paraId="50FF491D" w14:textId="77777777" w:rsidR="00665F2C" w:rsidRDefault="00665F2C">
      <w:pPr>
        <w:rPr>
          <w:rFonts w:ascii="Arial" w:hAnsi="Arial" w:cs="Arial"/>
        </w:rPr>
      </w:pPr>
    </w:p>
    <w:p w14:paraId="6CA4CD53" w14:textId="77777777" w:rsidR="00665F2C" w:rsidRDefault="00665F2C">
      <w:pPr>
        <w:rPr>
          <w:rFonts w:ascii="Arial" w:hAnsi="Arial" w:cs="Arial"/>
        </w:rPr>
      </w:pPr>
      <w:r>
        <w:rPr>
          <w:rFonts w:ascii="Arial" w:hAnsi="Arial" w:cs="Arial"/>
        </w:rPr>
        <w:t>Lokalita 8</w:t>
      </w:r>
    </w:p>
    <w:p w14:paraId="0965E9A8" w14:textId="77777777" w:rsidR="00665F2C" w:rsidRDefault="00665F2C">
      <w:pPr>
        <w:rPr>
          <w:rFonts w:ascii="Arial" w:hAnsi="Arial" w:cs="Arial"/>
        </w:rPr>
      </w:pPr>
    </w:p>
    <w:p w14:paraId="25C1994A" w14:textId="77777777" w:rsidR="00665F2C" w:rsidRPr="00F25F24" w:rsidRDefault="00665F2C">
      <w:pPr>
        <w:rPr>
          <w:rFonts w:ascii="Arial" w:hAnsi="Arial" w:cs="Arial"/>
        </w:rPr>
      </w:pPr>
      <w:r w:rsidRPr="00665F2C">
        <w:rPr>
          <w:rFonts w:ascii="Arial" w:hAnsi="Arial" w:cs="Arial"/>
          <w:noProof/>
          <w:lang w:eastAsia="cs-CZ"/>
        </w:rPr>
        <w:drawing>
          <wp:inline distT="0" distB="0" distL="0" distR="0" wp14:anchorId="28C37EA1" wp14:editId="6EDDB888">
            <wp:extent cx="5760720" cy="3240405"/>
            <wp:effectExtent l="0" t="0" r="0" b="0"/>
            <wp:docPr id="8" name="Obrázek 8" descr="C:\Users\1514\Desktop\Materiály PO do RMO a ZMO\Lokalita 8 - Obrázek č.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514\Desktop\Materiály PO do RMO a ZMO\Lokalita 8 - Obrázek č.8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5F2C" w:rsidRPr="00F25F24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13A08C" w14:textId="77777777" w:rsidR="004B6375" w:rsidRDefault="004B6375">
      <w:pPr>
        <w:spacing w:after="0" w:line="240" w:lineRule="auto"/>
      </w:pPr>
      <w:r>
        <w:separator/>
      </w:r>
    </w:p>
  </w:endnote>
  <w:endnote w:type="continuationSeparator" w:id="0">
    <w:p w14:paraId="01677743" w14:textId="77777777" w:rsidR="004B6375" w:rsidRDefault="004B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4600692"/>
      <w:docPartObj>
        <w:docPartGallery w:val="Page Numbers (Bottom of Page)"/>
        <w:docPartUnique/>
      </w:docPartObj>
    </w:sdtPr>
    <w:sdtEndPr/>
    <w:sdtContent>
      <w:p w14:paraId="46D3EBE8" w14:textId="7D4A3160" w:rsidR="00135323" w:rsidRDefault="0028267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01F3">
          <w:rPr>
            <w:noProof/>
          </w:rPr>
          <w:t>4</w:t>
        </w:r>
        <w:r>
          <w:fldChar w:fldCharType="end"/>
        </w:r>
      </w:p>
    </w:sdtContent>
  </w:sdt>
  <w:p w14:paraId="4B0E0C8E" w14:textId="77777777" w:rsidR="00135323" w:rsidRDefault="001353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D9EDDB" w14:textId="77777777" w:rsidR="004B6375" w:rsidRDefault="004B6375">
      <w:pPr>
        <w:spacing w:after="0" w:line="240" w:lineRule="auto"/>
      </w:pPr>
      <w:r>
        <w:separator/>
      </w:r>
    </w:p>
  </w:footnote>
  <w:footnote w:type="continuationSeparator" w:id="0">
    <w:p w14:paraId="77FB2548" w14:textId="77777777" w:rsidR="004B6375" w:rsidRDefault="004B63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E6DC4"/>
    <w:multiLevelType w:val="hybridMultilevel"/>
    <w:tmpl w:val="E43A1270"/>
    <w:lvl w:ilvl="0" w:tplc="746A66E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625A7400"/>
    <w:multiLevelType w:val="hybridMultilevel"/>
    <w:tmpl w:val="C9D21758"/>
    <w:lvl w:ilvl="0" w:tplc="F26A7E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4898AE">
      <w:start w:val="1"/>
      <w:numFmt w:val="lowerLetter"/>
      <w:lvlText w:val="%2."/>
      <w:lvlJc w:val="left"/>
      <w:pPr>
        <w:ind w:left="1440" w:hanging="360"/>
      </w:pPr>
    </w:lvl>
    <w:lvl w:ilvl="2" w:tplc="E39C6DD2">
      <w:start w:val="1"/>
      <w:numFmt w:val="lowerRoman"/>
      <w:lvlText w:val="%3."/>
      <w:lvlJc w:val="right"/>
      <w:pPr>
        <w:ind w:left="2160" w:hanging="180"/>
      </w:pPr>
    </w:lvl>
    <w:lvl w:ilvl="3" w:tplc="6C264C30">
      <w:start w:val="1"/>
      <w:numFmt w:val="decimal"/>
      <w:lvlText w:val="%4."/>
      <w:lvlJc w:val="left"/>
      <w:pPr>
        <w:ind w:left="2880" w:hanging="360"/>
      </w:pPr>
    </w:lvl>
    <w:lvl w:ilvl="4" w:tplc="487C160E">
      <w:start w:val="1"/>
      <w:numFmt w:val="lowerLetter"/>
      <w:lvlText w:val="%5."/>
      <w:lvlJc w:val="left"/>
      <w:pPr>
        <w:ind w:left="3600" w:hanging="360"/>
      </w:pPr>
    </w:lvl>
    <w:lvl w:ilvl="5" w:tplc="808037F2">
      <w:start w:val="1"/>
      <w:numFmt w:val="lowerRoman"/>
      <w:lvlText w:val="%6."/>
      <w:lvlJc w:val="right"/>
      <w:pPr>
        <w:ind w:left="4320" w:hanging="180"/>
      </w:pPr>
    </w:lvl>
    <w:lvl w:ilvl="6" w:tplc="BA1C5B5A">
      <w:start w:val="1"/>
      <w:numFmt w:val="decimal"/>
      <w:lvlText w:val="%7."/>
      <w:lvlJc w:val="left"/>
      <w:pPr>
        <w:ind w:left="5040" w:hanging="360"/>
      </w:pPr>
    </w:lvl>
    <w:lvl w:ilvl="7" w:tplc="0CB4B85E">
      <w:start w:val="1"/>
      <w:numFmt w:val="lowerLetter"/>
      <w:lvlText w:val="%8."/>
      <w:lvlJc w:val="left"/>
      <w:pPr>
        <w:ind w:left="5760" w:hanging="360"/>
      </w:pPr>
    </w:lvl>
    <w:lvl w:ilvl="8" w:tplc="5E927B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323"/>
    <w:rsid w:val="000242A1"/>
    <w:rsid w:val="000E71B6"/>
    <w:rsid w:val="0013174B"/>
    <w:rsid w:val="00135323"/>
    <w:rsid w:val="001707A1"/>
    <w:rsid w:val="00180545"/>
    <w:rsid w:val="001F1F6B"/>
    <w:rsid w:val="00282678"/>
    <w:rsid w:val="00291980"/>
    <w:rsid w:val="002D09C3"/>
    <w:rsid w:val="002E77FB"/>
    <w:rsid w:val="00363987"/>
    <w:rsid w:val="003656E8"/>
    <w:rsid w:val="003959C4"/>
    <w:rsid w:val="00426FA9"/>
    <w:rsid w:val="00474346"/>
    <w:rsid w:val="004B6375"/>
    <w:rsid w:val="004E63EB"/>
    <w:rsid w:val="00637AE4"/>
    <w:rsid w:val="006514AD"/>
    <w:rsid w:val="00665F2C"/>
    <w:rsid w:val="00750F83"/>
    <w:rsid w:val="0079679B"/>
    <w:rsid w:val="00815009"/>
    <w:rsid w:val="00820090"/>
    <w:rsid w:val="00852BCD"/>
    <w:rsid w:val="008B616F"/>
    <w:rsid w:val="008D5C86"/>
    <w:rsid w:val="008F6CF6"/>
    <w:rsid w:val="00937B4C"/>
    <w:rsid w:val="00943584"/>
    <w:rsid w:val="00943671"/>
    <w:rsid w:val="009C02F0"/>
    <w:rsid w:val="009C648F"/>
    <w:rsid w:val="009F0741"/>
    <w:rsid w:val="00A106C2"/>
    <w:rsid w:val="00AD07DD"/>
    <w:rsid w:val="00B46D1A"/>
    <w:rsid w:val="00B80E2D"/>
    <w:rsid w:val="00B928F5"/>
    <w:rsid w:val="00BD77C5"/>
    <w:rsid w:val="00CD4BC1"/>
    <w:rsid w:val="00D13017"/>
    <w:rsid w:val="00D75E1D"/>
    <w:rsid w:val="00EB006D"/>
    <w:rsid w:val="00EB4CB7"/>
    <w:rsid w:val="00F25F24"/>
    <w:rsid w:val="00F271C9"/>
    <w:rsid w:val="00F90873"/>
    <w:rsid w:val="00FC01F3"/>
    <w:rsid w:val="00FC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79BE3"/>
  <w15:docId w15:val="{119861AF-3C51-4074-87DF-5B3378904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paragraph" w:styleId="Nzev">
    <w:name w:val="Title"/>
    <w:basedOn w:val="Normln"/>
    <w:next w:val="Normln"/>
    <w:link w:val="Nzev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Pr>
      <w:sz w:val="48"/>
      <w:szCs w:val="48"/>
    </w:rPr>
  </w:style>
  <w:style w:type="paragraph" w:styleId="Podtitul">
    <w:name w:val="Subtitle"/>
    <w:basedOn w:val="Normln"/>
    <w:next w:val="Normln"/>
    <w:link w:val="PodtitulChar"/>
    <w:uiPriority w:val="11"/>
    <w:qFormat/>
    <w:pPr>
      <w:spacing w:before="200" w:after="200"/>
    </w:pPr>
    <w:rPr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Pr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pPr>
      <w:ind w:left="720" w:right="720"/>
    </w:pPr>
    <w:rPr>
      <w:i/>
    </w:rPr>
  </w:style>
  <w:style w:type="character" w:customStyle="1" w:styleId="CittChar">
    <w:name w:val="Citát Char"/>
    <w:link w:val="Citt"/>
    <w:uiPriority w:val="29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character" w:customStyle="1" w:styleId="HeaderChar">
    <w:name w:val="Header Char"/>
    <w:basedOn w:val="Standardnpsmoodstavce"/>
    <w:uiPriority w:val="99"/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textovodkaz">
    <w:name w:val="Hyperlink"/>
    <w:uiPriority w:val="99"/>
    <w:unhideWhenUsed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poznpodarouChar">
    <w:name w:val="Text pozn. pod čarou Char"/>
    <w:link w:val="Textpoznpodarou"/>
    <w:uiPriority w:val="99"/>
    <w:rPr>
      <w:sz w:val="18"/>
    </w:rPr>
  </w:style>
  <w:style w:type="character" w:styleId="Znakapoznpodarou">
    <w:name w:val="footnote reference"/>
    <w:basedOn w:val="Standardnpsmoodstavce"/>
    <w:uiPriority w:val="99"/>
    <w:unhideWhenUsed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paragraph" w:styleId="Zkladntext">
    <w:name w:val="Body Text"/>
    <w:basedOn w:val="Normln"/>
    <w:link w:val="ZkladntextChar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customStyle="1" w:styleId="docdata">
    <w:name w:val="docdata"/>
    <w:aliases w:val="docy,v5,15176,bqiaagaaeyqcaaagiaiaaaovogaabb06aaaaaaaaaaaaaaaaaaaaaaaaaaaaaaaaaaaaaaaaaaaaaaaaaaaaaaaaaaaaaaaaaaaaaaaaaaaaaaaaaaaaaaaaaaaaaaaaaaaaaaaaaaaaaaaaaaaaaaaaaaaaaaaaaaaaaaaaaaaaaaaaaaaaaaaaaaaaaaaaaaaaaaaaaaaaaaaaaaaaaaaaaaaaaaaaaaaaaaa"/>
    <w:basedOn w:val="Normln"/>
    <w:rsid w:val="008F6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F6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5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D70C4-814D-4F54-8FFB-AEC3D04E6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1130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Lenka</dc:creator>
  <cp:keywords/>
  <dc:description/>
  <cp:lastModifiedBy>Straka Zdeněk</cp:lastModifiedBy>
  <cp:revision>4</cp:revision>
  <cp:lastPrinted>2023-11-21T08:27:00Z</cp:lastPrinted>
  <dcterms:created xsi:type="dcterms:W3CDTF">2023-12-11T05:19:00Z</dcterms:created>
  <dcterms:modified xsi:type="dcterms:W3CDTF">2024-02-22T08:31:00Z</dcterms:modified>
</cp:coreProperties>
</file>