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B93" w:rsidRPr="004674C6" w:rsidRDefault="000B5B93" w:rsidP="000B5B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74C6">
        <w:rPr>
          <w:rFonts w:ascii="Times New Roman" w:hAnsi="Times New Roman" w:cs="Times New Roman"/>
          <w:b/>
          <w:sz w:val="32"/>
          <w:szCs w:val="32"/>
        </w:rPr>
        <w:t>N A Ř Í Z E N Í</w:t>
      </w:r>
    </w:p>
    <w:p w:rsidR="000B5B93" w:rsidRDefault="00A60565" w:rsidP="000B5B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Pardubického kraje</w:t>
      </w:r>
    </w:p>
    <w:p w:rsidR="00771E3E" w:rsidRPr="004674C6" w:rsidRDefault="00A24334" w:rsidP="000B5B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č</w:t>
      </w:r>
      <w:bookmarkStart w:id="0" w:name="_GoBack"/>
      <w:bookmarkEnd w:id="0"/>
      <w:r w:rsidR="00771E3E">
        <w:rPr>
          <w:rFonts w:ascii="Times New Roman" w:hAnsi="Times New Roman" w:cs="Times New Roman"/>
          <w:b/>
          <w:sz w:val="32"/>
          <w:szCs w:val="32"/>
        </w:rPr>
        <w:t>. 2/2023</w:t>
      </w:r>
    </w:p>
    <w:p w:rsidR="00662CFD" w:rsidRPr="004674C6" w:rsidRDefault="000B5B93" w:rsidP="000B5B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C15">
        <w:rPr>
          <w:rFonts w:ascii="Times New Roman" w:hAnsi="Times New Roman" w:cs="Times New Roman"/>
          <w:b/>
          <w:sz w:val="28"/>
          <w:szCs w:val="28"/>
        </w:rPr>
        <w:t xml:space="preserve">ze dne </w:t>
      </w:r>
      <w:r w:rsidR="00774C15" w:rsidRPr="00774C15">
        <w:rPr>
          <w:rFonts w:ascii="Times New Roman" w:hAnsi="Times New Roman" w:cs="Times New Roman"/>
          <w:b/>
          <w:sz w:val="28"/>
          <w:szCs w:val="28"/>
        </w:rPr>
        <w:t>6</w:t>
      </w:r>
      <w:r w:rsidR="00EA42E7" w:rsidRPr="00774C1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74C15" w:rsidRPr="00774C15">
        <w:rPr>
          <w:rFonts w:ascii="Times New Roman" w:hAnsi="Times New Roman" w:cs="Times New Roman"/>
          <w:b/>
          <w:sz w:val="28"/>
          <w:szCs w:val="28"/>
        </w:rPr>
        <w:t>11</w:t>
      </w:r>
      <w:r w:rsidR="00EA42E7" w:rsidRPr="00774C15">
        <w:rPr>
          <w:rFonts w:ascii="Times New Roman" w:hAnsi="Times New Roman" w:cs="Times New Roman"/>
          <w:b/>
          <w:sz w:val="28"/>
          <w:szCs w:val="28"/>
        </w:rPr>
        <w:t>. 2023</w:t>
      </w:r>
      <w:r w:rsidRPr="00774C15">
        <w:rPr>
          <w:rFonts w:ascii="Times New Roman" w:hAnsi="Times New Roman" w:cs="Times New Roman"/>
          <w:b/>
          <w:sz w:val="28"/>
          <w:szCs w:val="28"/>
        </w:rPr>
        <w:t>,</w:t>
      </w:r>
    </w:p>
    <w:p w:rsidR="000B5B93" w:rsidRPr="004674C6" w:rsidRDefault="000B5B93" w:rsidP="000B5B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74C6">
        <w:rPr>
          <w:rFonts w:ascii="Times New Roman" w:hAnsi="Times New Roman" w:cs="Times New Roman"/>
          <w:b/>
          <w:bCs/>
          <w:sz w:val="24"/>
          <w:szCs w:val="24"/>
        </w:rPr>
        <w:t xml:space="preserve">kterým se stanovují maximální ceny veřejné linkové osobní vnitrostátní silniční dopravy a železniční osobní vnitrostátní dopravy provozované v rámci integrovaných veřejných služeb na území </w:t>
      </w:r>
      <w:r w:rsidR="0002345D" w:rsidRPr="004674C6">
        <w:rPr>
          <w:rFonts w:ascii="Times New Roman" w:hAnsi="Times New Roman" w:cs="Times New Roman"/>
          <w:b/>
          <w:bCs/>
          <w:sz w:val="24"/>
          <w:szCs w:val="24"/>
        </w:rPr>
        <w:t>Královéhradeckého</w:t>
      </w:r>
      <w:r w:rsidR="00BC3E58" w:rsidRPr="004674C6">
        <w:rPr>
          <w:rFonts w:ascii="Times New Roman" w:hAnsi="Times New Roman" w:cs="Times New Roman"/>
          <w:b/>
          <w:bCs/>
          <w:sz w:val="24"/>
          <w:szCs w:val="24"/>
        </w:rPr>
        <w:t xml:space="preserve"> a Pardubického</w:t>
      </w:r>
      <w:r w:rsidRPr="004674C6">
        <w:rPr>
          <w:rFonts w:ascii="Times New Roman" w:hAnsi="Times New Roman" w:cs="Times New Roman"/>
          <w:b/>
          <w:bCs/>
          <w:sz w:val="24"/>
          <w:szCs w:val="24"/>
        </w:rPr>
        <w:t xml:space="preserve"> kraje podle jiného právního předpisu</w:t>
      </w:r>
      <w:r w:rsidRPr="004674C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4674C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B5B93" w:rsidRPr="004674C6" w:rsidRDefault="000B5B93" w:rsidP="000B5B93">
      <w:pPr>
        <w:jc w:val="both"/>
        <w:rPr>
          <w:rFonts w:ascii="Times New Roman" w:hAnsi="Times New Roman" w:cs="Times New Roman"/>
          <w:sz w:val="24"/>
          <w:szCs w:val="24"/>
        </w:rPr>
      </w:pPr>
      <w:r w:rsidRPr="004674C6">
        <w:rPr>
          <w:rFonts w:ascii="Times New Roman" w:hAnsi="Times New Roman" w:cs="Times New Roman"/>
          <w:sz w:val="24"/>
          <w:szCs w:val="24"/>
        </w:rPr>
        <w:t xml:space="preserve">Rada </w:t>
      </w:r>
      <w:r w:rsidR="00774C15">
        <w:rPr>
          <w:rFonts w:ascii="Times New Roman" w:hAnsi="Times New Roman" w:cs="Times New Roman"/>
          <w:sz w:val="24"/>
          <w:szCs w:val="24"/>
        </w:rPr>
        <w:t>Pardubického kraje,</w:t>
      </w:r>
      <w:r w:rsidRPr="004674C6">
        <w:rPr>
          <w:rFonts w:ascii="Times New Roman" w:hAnsi="Times New Roman" w:cs="Times New Roman"/>
          <w:sz w:val="24"/>
          <w:szCs w:val="24"/>
        </w:rPr>
        <w:t xml:space="preserve"> usnesením </w:t>
      </w:r>
      <w:r w:rsidR="00774C15" w:rsidRPr="008A5D1F">
        <w:rPr>
          <w:rFonts w:ascii="Times New Roman" w:hAnsi="Times New Roman" w:cs="Times New Roman"/>
          <w:sz w:val="24"/>
          <w:szCs w:val="24"/>
        </w:rPr>
        <w:t>R/</w:t>
      </w:r>
      <w:r w:rsidR="008A5D1F" w:rsidRPr="008A5D1F">
        <w:rPr>
          <w:rFonts w:ascii="Times New Roman" w:hAnsi="Times New Roman" w:cs="Times New Roman"/>
          <w:sz w:val="24"/>
          <w:szCs w:val="24"/>
        </w:rPr>
        <w:t>1969</w:t>
      </w:r>
      <w:r w:rsidR="00774C15" w:rsidRPr="008A5D1F">
        <w:rPr>
          <w:rFonts w:ascii="Times New Roman" w:hAnsi="Times New Roman" w:cs="Times New Roman"/>
          <w:sz w:val="24"/>
          <w:szCs w:val="24"/>
        </w:rPr>
        <w:t xml:space="preserve">/23 </w:t>
      </w:r>
      <w:r w:rsidR="00523E24" w:rsidRPr="008A5D1F">
        <w:rPr>
          <w:rFonts w:ascii="Times New Roman" w:hAnsi="Times New Roman" w:cs="Times New Roman"/>
          <w:sz w:val="24"/>
          <w:szCs w:val="24"/>
        </w:rPr>
        <w:t>ze</w:t>
      </w:r>
      <w:r w:rsidR="00523E24" w:rsidRPr="00774C15">
        <w:rPr>
          <w:rFonts w:ascii="Times New Roman" w:hAnsi="Times New Roman" w:cs="Times New Roman"/>
          <w:sz w:val="24"/>
          <w:szCs w:val="24"/>
        </w:rPr>
        <w:t xml:space="preserve"> dne </w:t>
      </w:r>
      <w:r w:rsidR="00774C15" w:rsidRPr="00774C15">
        <w:rPr>
          <w:rFonts w:ascii="Times New Roman" w:hAnsi="Times New Roman" w:cs="Times New Roman"/>
          <w:sz w:val="24"/>
          <w:szCs w:val="24"/>
        </w:rPr>
        <w:t>6</w:t>
      </w:r>
      <w:r w:rsidR="00523E24" w:rsidRPr="00774C15">
        <w:rPr>
          <w:rFonts w:ascii="Times New Roman" w:hAnsi="Times New Roman" w:cs="Times New Roman"/>
          <w:sz w:val="24"/>
          <w:szCs w:val="24"/>
        </w:rPr>
        <w:t xml:space="preserve">. </w:t>
      </w:r>
      <w:r w:rsidR="00774C15" w:rsidRPr="00774C15">
        <w:rPr>
          <w:rFonts w:ascii="Times New Roman" w:hAnsi="Times New Roman" w:cs="Times New Roman"/>
          <w:sz w:val="24"/>
          <w:szCs w:val="24"/>
        </w:rPr>
        <w:t>11</w:t>
      </w:r>
      <w:r w:rsidRPr="00774C15">
        <w:rPr>
          <w:rFonts w:ascii="Times New Roman" w:hAnsi="Times New Roman" w:cs="Times New Roman"/>
          <w:sz w:val="24"/>
          <w:szCs w:val="24"/>
        </w:rPr>
        <w:t xml:space="preserve">. </w:t>
      </w:r>
      <w:r w:rsidR="00EA42E7" w:rsidRPr="00774C15">
        <w:rPr>
          <w:rFonts w:ascii="Times New Roman" w:hAnsi="Times New Roman" w:cs="Times New Roman"/>
          <w:sz w:val="24"/>
          <w:szCs w:val="24"/>
        </w:rPr>
        <w:t>2023</w:t>
      </w:r>
      <w:r w:rsidRPr="004674C6">
        <w:rPr>
          <w:rFonts w:ascii="Times New Roman" w:hAnsi="Times New Roman" w:cs="Times New Roman"/>
          <w:sz w:val="24"/>
          <w:szCs w:val="24"/>
        </w:rPr>
        <w:t xml:space="preserve"> podle § 7 a § 59 odst. 1 písm. k) zákona č. 129/2000 Sb., o krajích (krajské zřízení), ve znění pozdějších předpisů, ve smyslu zmocnění daného ustanovením § 4 odst. 1 zákona č. 265/1991 Sb.</w:t>
      </w:r>
      <w:r w:rsidR="00523E24" w:rsidRPr="004674C6">
        <w:rPr>
          <w:rFonts w:ascii="Times New Roman" w:hAnsi="Times New Roman" w:cs="Times New Roman"/>
          <w:sz w:val="24"/>
          <w:szCs w:val="24"/>
        </w:rPr>
        <w:t>, o </w:t>
      </w:r>
      <w:r w:rsidRPr="004674C6">
        <w:rPr>
          <w:rFonts w:ascii="Times New Roman" w:hAnsi="Times New Roman" w:cs="Times New Roman"/>
          <w:sz w:val="24"/>
          <w:szCs w:val="24"/>
        </w:rPr>
        <w:t>působnosti orgánů České republiky v oblasti cen, ve znění pozdějších předpisů</w:t>
      </w:r>
      <w:r w:rsidR="00523E24" w:rsidRPr="004674C6">
        <w:rPr>
          <w:rFonts w:ascii="Times New Roman" w:hAnsi="Times New Roman" w:cs="Times New Roman"/>
          <w:sz w:val="24"/>
          <w:szCs w:val="24"/>
        </w:rPr>
        <w:t>, v souladu s </w:t>
      </w:r>
      <w:r w:rsidRPr="004674C6">
        <w:rPr>
          <w:rFonts w:ascii="Times New Roman" w:hAnsi="Times New Roman" w:cs="Times New Roman"/>
          <w:sz w:val="24"/>
          <w:szCs w:val="24"/>
        </w:rPr>
        <w:t>částí I. oddílem</w:t>
      </w:r>
      <w:r w:rsidR="00405815" w:rsidRPr="004674C6">
        <w:rPr>
          <w:rFonts w:ascii="Times New Roman" w:hAnsi="Times New Roman" w:cs="Times New Roman"/>
          <w:sz w:val="24"/>
          <w:szCs w:val="24"/>
        </w:rPr>
        <w:t xml:space="preserve"> B položkou č. 2 výměru </w:t>
      </w:r>
      <w:r w:rsidR="00405815" w:rsidRPr="00E705F3">
        <w:rPr>
          <w:rFonts w:ascii="Times New Roman" w:hAnsi="Times New Roman" w:cs="Times New Roman"/>
          <w:sz w:val="24"/>
          <w:szCs w:val="24"/>
        </w:rPr>
        <w:t>MF č. 0</w:t>
      </w:r>
      <w:r w:rsidR="004674C6" w:rsidRPr="00E705F3">
        <w:rPr>
          <w:rFonts w:ascii="Times New Roman" w:hAnsi="Times New Roman" w:cs="Times New Roman"/>
          <w:sz w:val="24"/>
          <w:szCs w:val="24"/>
        </w:rPr>
        <w:t>1</w:t>
      </w:r>
      <w:r w:rsidR="00EC0C80" w:rsidRPr="00E705F3">
        <w:rPr>
          <w:rFonts w:ascii="Times New Roman" w:hAnsi="Times New Roman" w:cs="Times New Roman"/>
          <w:sz w:val="24"/>
          <w:szCs w:val="24"/>
        </w:rPr>
        <w:t>/2023</w:t>
      </w:r>
      <w:r w:rsidR="00523E24" w:rsidRPr="00E705F3">
        <w:rPr>
          <w:rFonts w:ascii="Times New Roman" w:hAnsi="Times New Roman" w:cs="Times New Roman"/>
          <w:sz w:val="24"/>
          <w:szCs w:val="24"/>
        </w:rPr>
        <w:t xml:space="preserve"> ze dne </w:t>
      </w:r>
      <w:proofErr w:type="gramStart"/>
      <w:r w:rsidR="00EC0C80" w:rsidRPr="00E705F3">
        <w:rPr>
          <w:rFonts w:ascii="Times New Roman" w:hAnsi="Times New Roman" w:cs="Times New Roman"/>
          <w:sz w:val="24"/>
          <w:szCs w:val="24"/>
        </w:rPr>
        <w:t>15.12.2022</w:t>
      </w:r>
      <w:proofErr w:type="gramEnd"/>
      <w:r w:rsidRPr="00E705F3">
        <w:rPr>
          <w:rFonts w:ascii="Times New Roman" w:hAnsi="Times New Roman" w:cs="Times New Roman"/>
          <w:sz w:val="24"/>
          <w:szCs w:val="24"/>
        </w:rPr>
        <w:t xml:space="preserve"> a za podmínek stanovených v § 1 odst. 6 zákona č.526/1990 Sb., o cenách, ve znění pozdějších předpisů</w:t>
      </w:r>
      <w:r w:rsidRPr="004674C6">
        <w:rPr>
          <w:rFonts w:ascii="Times New Roman" w:hAnsi="Times New Roman" w:cs="Times New Roman"/>
          <w:sz w:val="24"/>
          <w:szCs w:val="24"/>
        </w:rPr>
        <w:t>, vydává toto nařízení:</w:t>
      </w:r>
    </w:p>
    <w:p w:rsidR="000B5B93" w:rsidRPr="004674C6" w:rsidRDefault="000B5B93" w:rsidP="000B5B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74C6">
        <w:rPr>
          <w:rFonts w:ascii="Times New Roman" w:hAnsi="Times New Roman" w:cs="Times New Roman"/>
          <w:b/>
          <w:bCs/>
          <w:sz w:val="24"/>
          <w:szCs w:val="24"/>
        </w:rPr>
        <w:t>Čl. 1 Předmět úpravy</w:t>
      </w:r>
    </w:p>
    <w:p w:rsidR="000B5B93" w:rsidRPr="004674C6" w:rsidRDefault="000B5B93" w:rsidP="000B5B93">
      <w:pPr>
        <w:jc w:val="both"/>
        <w:rPr>
          <w:rFonts w:ascii="Times New Roman" w:hAnsi="Times New Roman" w:cs="Times New Roman"/>
          <w:sz w:val="24"/>
          <w:szCs w:val="24"/>
        </w:rPr>
      </w:pPr>
      <w:r w:rsidRPr="004674C6">
        <w:rPr>
          <w:rFonts w:ascii="Times New Roman" w:hAnsi="Times New Roman" w:cs="Times New Roman"/>
          <w:sz w:val="24"/>
          <w:szCs w:val="24"/>
        </w:rPr>
        <w:t xml:space="preserve">Tímto nařízením se stanoví maximální ceny veřejné linkové osobní vnitrostátní silniční dopravy a železniční osobní vnitrostátní dopravy provozované na území </w:t>
      </w:r>
      <w:r w:rsidR="00A60565">
        <w:rPr>
          <w:rFonts w:ascii="Times New Roman" w:hAnsi="Times New Roman" w:cs="Times New Roman"/>
          <w:sz w:val="24"/>
          <w:szCs w:val="24"/>
        </w:rPr>
        <w:t>Pardubického</w:t>
      </w:r>
      <w:r w:rsidRPr="004674C6">
        <w:rPr>
          <w:rFonts w:ascii="Times New Roman" w:hAnsi="Times New Roman" w:cs="Times New Roman"/>
          <w:sz w:val="24"/>
          <w:szCs w:val="24"/>
        </w:rPr>
        <w:t xml:space="preserve"> kraje v rámci integrovaných veřejných služeb podle jiného právního předpisu</w:t>
      </w:r>
      <w:r w:rsidRPr="004674C6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4674C6">
        <w:rPr>
          <w:rFonts w:ascii="Times New Roman" w:hAnsi="Times New Roman" w:cs="Times New Roman"/>
          <w:sz w:val="24"/>
          <w:szCs w:val="24"/>
        </w:rPr>
        <w:t>.</w:t>
      </w:r>
    </w:p>
    <w:p w:rsidR="000B5B93" w:rsidRPr="004674C6" w:rsidRDefault="000B5B93" w:rsidP="000B5B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74C6">
        <w:rPr>
          <w:rFonts w:ascii="Times New Roman" w:hAnsi="Times New Roman" w:cs="Times New Roman"/>
          <w:b/>
          <w:bCs/>
          <w:sz w:val="24"/>
          <w:szCs w:val="24"/>
        </w:rPr>
        <w:t>Čl. 2 Maximální ceny jízdného a určené podmínky</w:t>
      </w:r>
    </w:p>
    <w:p w:rsidR="000B5B93" w:rsidRPr="004674C6" w:rsidRDefault="000B5B93" w:rsidP="000B5B93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4674C6">
        <w:rPr>
          <w:rFonts w:ascii="Times New Roman" w:hAnsi="Times New Roman" w:cs="Times New Roman"/>
          <w:sz w:val="24"/>
          <w:szCs w:val="24"/>
        </w:rPr>
        <w:t>1. Maximální ceny podle tohoto nařízení platí pro všechny dopravce provozující veřejnou linkovou osobní vnitrostátní silniční dopravu a železniční osobní vnitrostátní dopravu v rámci integrovaných veřejných služeb podle jiného právního předpisu</w:t>
      </w:r>
      <w:r w:rsidRPr="004674C6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4674C6">
        <w:rPr>
          <w:rFonts w:ascii="Times New Roman" w:hAnsi="Times New Roman" w:cs="Times New Roman"/>
          <w:sz w:val="24"/>
          <w:szCs w:val="24"/>
        </w:rPr>
        <w:t xml:space="preserve"> v rámci </w:t>
      </w:r>
      <w:r w:rsidRPr="004674C6">
        <w:rPr>
          <w:rFonts w:ascii="Times New Roman" w:hAnsi="Times New Roman" w:cs="Times New Roman"/>
          <w:i/>
          <w:iCs/>
          <w:sz w:val="24"/>
          <w:szCs w:val="24"/>
        </w:rPr>
        <w:t xml:space="preserve">Integrovaného dopravního systému </w:t>
      </w:r>
      <w:r w:rsidR="001126CD" w:rsidRPr="004674C6">
        <w:rPr>
          <w:rFonts w:ascii="Times New Roman" w:hAnsi="Times New Roman" w:cs="Times New Roman"/>
          <w:i/>
          <w:iCs/>
          <w:sz w:val="24"/>
          <w:szCs w:val="24"/>
        </w:rPr>
        <w:t>Královéhradeckého a Pardubického</w:t>
      </w:r>
      <w:r w:rsidRPr="004674C6">
        <w:rPr>
          <w:rFonts w:ascii="Times New Roman" w:hAnsi="Times New Roman" w:cs="Times New Roman"/>
          <w:i/>
          <w:iCs/>
          <w:sz w:val="24"/>
          <w:szCs w:val="24"/>
        </w:rPr>
        <w:t xml:space="preserve"> kraje</w:t>
      </w:r>
      <w:r w:rsidR="004674C6" w:rsidRPr="004674C6">
        <w:rPr>
          <w:rFonts w:ascii="Times New Roman" w:hAnsi="Times New Roman" w:cs="Times New Roman"/>
          <w:i/>
          <w:iCs/>
          <w:sz w:val="24"/>
          <w:szCs w:val="24"/>
        </w:rPr>
        <w:t xml:space="preserve"> – IDS IREDO</w:t>
      </w:r>
      <w:r w:rsidRPr="004674C6">
        <w:rPr>
          <w:rFonts w:ascii="Times New Roman" w:hAnsi="Times New Roman" w:cs="Times New Roman"/>
          <w:sz w:val="24"/>
          <w:szCs w:val="24"/>
        </w:rPr>
        <w:t>.</w:t>
      </w:r>
    </w:p>
    <w:p w:rsidR="004674C6" w:rsidRPr="004674C6" w:rsidRDefault="000B5B93" w:rsidP="000B5B93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4674C6">
        <w:rPr>
          <w:rFonts w:ascii="Times New Roman" w:hAnsi="Times New Roman" w:cs="Times New Roman"/>
          <w:sz w:val="24"/>
          <w:szCs w:val="24"/>
        </w:rPr>
        <w:t xml:space="preserve">2. Podmínky tohoto nařízení jsou povinny dodržovat dopravní společnosti, provozující veřejnou linkovou osobní vnitrostátní silniční dopravu a železniční osobní vnitrostátní dopravu na území </w:t>
      </w:r>
      <w:r w:rsidR="00A60565">
        <w:rPr>
          <w:rFonts w:ascii="Times New Roman" w:hAnsi="Times New Roman" w:cs="Times New Roman"/>
          <w:sz w:val="24"/>
          <w:szCs w:val="24"/>
        </w:rPr>
        <w:t>Pardubického</w:t>
      </w:r>
      <w:r w:rsidRPr="004674C6">
        <w:rPr>
          <w:rFonts w:ascii="Times New Roman" w:hAnsi="Times New Roman" w:cs="Times New Roman"/>
          <w:sz w:val="24"/>
          <w:szCs w:val="24"/>
        </w:rPr>
        <w:t xml:space="preserve"> kraje</w:t>
      </w:r>
      <w:r w:rsidR="004674C6" w:rsidRPr="004674C6">
        <w:rPr>
          <w:rFonts w:ascii="Times New Roman" w:hAnsi="Times New Roman" w:cs="Times New Roman"/>
          <w:sz w:val="24"/>
          <w:szCs w:val="24"/>
        </w:rPr>
        <w:t>, kteří jsou zařazeni do IDS IREDO</w:t>
      </w:r>
      <w:r w:rsidR="001126CD" w:rsidRPr="004674C6">
        <w:rPr>
          <w:rFonts w:ascii="Times New Roman" w:hAnsi="Times New Roman" w:cs="Times New Roman"/>
          <w:sz w:val="24"/>
          <w:szCs w:val="24"/>
        </w:rPr>
        <w:t>.</w:t>
      </w:r>
      <w:r w:rsidRPr="004674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5B93" w:rsidRPr="004674C6" w:rsidRDefault="000B5B93" w:rsidP="000B5B93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4674C6">
        <w:rPr>
          <w:rFonts w:ascii="Times New Roman" w:hAnsi="Times New Roman" w:cs="Times New Roman"/>
          <w:sz w:val="24"/>
          <w:szCs w:val="24"/>
        </w:rPr>
        <w:t>3. Maximálními cenami se rozumí ceny včetně daně z přidané hodnoty podle jiného právního předpisu</w:t>
      </w:r>
      <w:r w:rsidRPr="004674C6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4674C6">
        <w:rPr>
          <w:rFonts w:ascii="Times New Roman" w:hAnsi="Times New Roman" w:cs="Times New Roman"/>
          <w:sz w:val="24"/>
          <w:szCs w:val="24"/>
        </w:rPr>
        <w:t>.</w:t>
      </w:r>
    </w:p>
    <w:p w:rsidR="000B5B93" w:rsidRPr="004674C6" w:rsidRDefault="000B5B93" w:rsidP="000B5B93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4674C6" w:rsidRPr="004674C6" w:rsidRDefault="000B5B93" w:rsidP="000B5B93">
      <w:pPr>
        <w:jc w:val="both"/>
        <w:rPr>
          <w:rFonts w:ascii="Times New Roman" w:hAnsi="Times New Roman" w:cs="Times New Roman"/>
          <w:sz w:val="16"/>
          <w:szCs w:val="16"/>
        </w:rPr>
      </w:pPr>
      <w:r w:rsidRPr="004674C6">
        <w:rPr>
          <w:rFonts w:ascii="Times New Roman" w:hAnsi="Times New Roman" w:cs="Times New Roman"/>
          <w:b/>
          <w:sz w:val="16"/>
          <w:szCs w:val="16"/>
          <w:vertAlign w:val="superscript"/>
        </w:rPr>
        <w:t>1</w:t>
      </w:r>
      <w:r w:rsidRPr="004674C6">
        <w:rPr>
          <w:rFonts w:ascii="Times New Roman" w:hAnsi="Times New Roman" w:cs="Times New Roman"/>
          <w:sz w:val="16"/>
          <w:szCs w:val="16"/>
        </w:rPr>
        <w:t xml:space="preserve"> § 6 zákona č. 194/2010 Sb., o veřejných službách v přepravě cestujících a o změně dalších zákonů</w:t>
      </w:r>
      <w:r w:rsidR="004674C6" w:rsidRPr="004674C6">
        <w:rPr>
          <w:rFonts w:ascii="Times New Roman" w:hAnsi="Times New Roman" w:cs="Times New Roman"/>
          <w:sz w:val="16"/>
          <w:szCs w:val="16"/>
        </w:rPr>
        <w:t>, ve znění pozdějších předpisů</w:t>
      </w:r>
      <w:r w:rsidRPr="004674C6">
        <w:rPr>
          <w:rFonts w:ascii="Times New Roman" w:hAnsi="Times New Roman" w:cs="Times New Roman"/>
          <w:sz w:val="16"/>
          <w:szCs w:val="16"/>
        </w:rPr>
        <w:t>.</w:t>
      </w:r>
    </w:p>
    <w:p w:rsidR="000B5B93" w:rsidRPr="004674C6" w:rsidRDefault="000B5B93" w:rsidP="000B5B93">
      <w:pPr>
        <w:jc w:val="both"/>
        <w:rPr>
          <w:rFonts w:ascii="Times New Roman" w:hAnsi="Times New Roman" w:cs="Times New Roman"/>
          <w:sz w:val="16"/>
          <w:szCs w:val="16"/>
        </w:rPr>
      </w:pPr>
      <w:r w:rsidRPr="004674C6">
        <w:rPr>
          <w:rFonts w:ascii="Times New Roman" w:hAnsi="Times New Roman" w:cs="Times New Roman"/>
          <w:b/>
          <w:sz w:val="16"/>
          <w:szCs w:val="16"/>
          <w:vertAlign w:val="superscript"/>
        </w:rPr>
        <w:t>2</w:t>
      </w:r>
      <w:r w:rsidRPr="004674C6">
        <w:rPr>
          <w:rFonts w:ascii="Times New Roman" w:hAnsi="Times New Roman" w:cs="Times New Roman"/>
          <w:sz w:val="16"/>
          <w:szCs w:val="16"/>
        </w:rPr>
        <w:t xml:space="preserve"> Zákon č. 235/2004 Sb., o dani z přidané hodnoty, ve znění pozdějších předpisů.</w:t>
      </w:r>
    </w:p>
    <w:p w:rsidR="000B5B93" w:rsidRPr="004674C6" w:rsidRDefault="000B5B93" w:rsidP="004674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74C6">
        <w:rPr>
          <w:rFonts w:ascii="Times New Roman" w:hAnsi="Times New Roman" w:cs="Times New Roman"/>
          <w:sz w:val="24"/>
          <w:szCs w:val="24"/>
        </w:rPr>
        <w:br w:type="page"/>
      </w:r>
      <w:r w:rsidRPr="004674C6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Čl. 3 Maximální ceny</w:t>
      </w:r>
    </w:p>
    <w:tbl>
      <w:tblPr>
        <w:tblW w:w="908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8"/>
        <w:gridCol w:w="1298"/>
        <w:gridCol w:w="1298"/>
        <w:gridCol w:w="1298"/>
        <w:gridCol w:w="1298"/>
        <w:gridCol w:w="1298"/>
        <w:gridCol w:w="1299"/>
      </w:tblGrid>
      <w:tr w:rsidR="00F202A4" w:rsidRPr="00F202A4" w:rsidTr="00F202A4">
        <w:trPr>
          <w:trHeight w:val="109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202A4" w:rsidRPr="00F202A4" w:rsidRDefault="00F202A4" w:rsidP="00E76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F202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Počet tarifních jednic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202A4" w:rsidRPr="00F202A4" w:rsidRDefault="00F202A4" w:rsidP="00E76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F202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Jednoduché jízdné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F202A4" w:rsidRPr="00F202A4" w:rsidRDefault="00F202A4" w:rsidP="00E76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F202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Jednoduché jízdné</w:t>
            </w:r>
          </w:p>
          <w:p w:rsidR="00F202A4" w:rsidRPr="00F202A4" w:rsidRDefault="00F202A4" w:rsidP="00EC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F202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placené BČK IREDO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202A4" w:rsidRPr="00F202A4" w:rsidRDefault="00F202A4" w:rsidP="00E76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F202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7denní jízdné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202A4" w:rsidRPr="00F202A4" w:rsidRDefault="00F202A4" w:rsidP="00E76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F202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30denní jízdné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202A4" w:rsidRPr="00F202A4" w:rsidRDefault="00F202A4" w:rsidP="00E76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F202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90denní jízdné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F202A4" w:rsidRPr="00F202A4" w:rsidRDefault="00F202A4" w:rsidP="00E76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  <w:p w:rsidR="00F202A4" w:rsidRPr="004674C6" w:rsidRDefault="00F202A4" w:rsidP="00F2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365denní jízdné</w:t>
            </w:r>
          </w:p>
        </w:tc>
      </w:tr>
      <w:tr w:rsidR="00F202A4" w:rsidRPr="004674C6" w:rsidTr="002971B7">
        <w:trPr>
          <w:trHeight w:val="328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674C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0-2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1121CD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F64A8">
              <w:t xml:space="preserve"> 14 Kč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61A20">
              <w:t xml:space="preserve"> 10 Kč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CB7F0F">
              <w:t xml:space="preserve">    80 Kč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56ED5">
              <w:t xml:space="preserve">   260 Kč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FB9">
              <w:t xml:space="preserve">   740 Kč</w:t>
            </w:r>
          </w:p>
        </w:tc>
        <w:tc>
          <w:tcPr>
            <w:tcW w:w="12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202A4" w:rsidRPr="006055AC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96086">
              <w:t xml:space="preserve"> 2 220 Kč</w:t>
            </w:r>
          </w:p>
        </w:tc>
      </w:tr>
      <w:tr w:rsidR="00F202A4" w:rsidRPr="004674C6" w:rsidTr="002971B7">
        <w:trPr>
          <w:trHeight w:val="328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3-3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2A4" w:rsidRPr="001121CD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F64A8">
              <w:t xml:space="preserve"> 16 Kč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61A20">
              <w:t xml:space="preserve"> 12 Kč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CB7F0F">
              <w:t xml:space="preserve">    96 Kč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56ED5">
              <w:t xml:space="preserve">   312 Kč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FB9">
              <w:t xml:space="preserve">   888 Kč</w:t>
            </w:r>
          </w:p>
        </w:tc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202A4" w:rsidRPr="006055AC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96086">
              <w:t xml:space="preserve"> 2 664 Kč</w:t>
            </w:r>
          </w:p>
        </w:tc>
      </w:tr>
      <w:tr w:rsidR="00F202A4" w:rsidRPr="004674C6" w:rsidTr="002971B7">
        <w:trPr>
          <w:trHeight w:val="328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4</w:t>
            </w:r>
            <w:r w:rsidRPr="004674C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-4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1121CD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F64A8">
              <w:t xml:space="preserve"> 20 Kč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61A20">
              <w:t xml:space="preserve"> 14 Kč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CB7F0F">
              <w:t xml:space="preserve">   112 Kč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56ED5">
              <w:t xml:space="preserve">   364 Kč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FB9">
              <w:t xml:space="preserve"> 1 036 Kč</w:t>
            </w:r>
          </w:p>
        </w:tc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202A4" w:rsidRPr="006055AC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96086">
              <w:t xml:space="preserve"> 3 108 Kč</w:t>
            </w:r>
          </w:p>
        </w:tc>
      </w:tr>
      <w:tr w:rsidR="00F202A4" w:rsidRPr="004674C6" w:rsidTr="002971B7">
        <w:trPr>
          <w:trHeight w:val="328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674C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5-6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1121CD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F64A8">
              <w:t xml:space="preserve"> 22 Kč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61A20">
              <w:t xml:space="preserve"> 16 Kč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CB7F0F">
              <w:t xml:space="preserve">   128 Kč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56ED5">
              <w:t xml:space="preserve">   416 Kč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FB9">
              <w:t xml:space="preserve"> 1 184 Kč</w:t>
            </w:r>
          </w:p>
        </w:tc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202A4" w:rsidRPr="006055AC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96086">
              <w:t xml:space="preserve"> 3 552 Kč</w:t>
            </w:r>
          </w:p>
        </w:tc>
      </w:tr>
      <w:tr w:rsidR="00F202A4" w:rsidRPr="004674C6" w:rsidTr="002971B7">
        <w:trPr>
          <w:trHeight w:val="328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674C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7-8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1121CD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F64A8">
              <w:t xml:space="preserve"> 24 Kč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61A20">
              <w:t xml:space="preserve"> 18 Kč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CB7F0F">
              <w:t xml:space="preserve">   144 Kč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56ED5">
              <w:t xml:space="preserve">   468 Kč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FB9">
              <w:t xml:space="preserve"> 1 332 Kč</w:t>
            </w:r>
          </w:p>
        </w:tc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202A4" w:rsidRPr="006055AC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96086">
              <w:t xml:space="preserve"> 3 996 Kč</w:t>
            </w:r>
          </w:p>
        </w:tc>
      </w:tr>
      <w:tr w:rsidR="00F202A4" w:rsidRPr="004674C6" w:rsidTr="002971B7">
        <w:trPr>
          <w:trHeight w:val="328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674C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9-10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1121CD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F64A8">
              <w:t xml:space="preserve"> 26 Kč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61A20">
              <w:t xml:space="preserve"> 20 Kč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CB7F0F">
              <w:t xml:space="preserve">   160 Kč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56ED5">
              <w:t xml:space="preserve">   520 Kč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FB9">
              <w:t xml:space="preserve"> 1 480 Kč</w:t>
            </w:r>
          </w:p>
        </w:tc>
        <w:tc>
          <w:tcPr>
            <w:tcW w:w="12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202A4" w:rsidRPr="006055AC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96086">
              <w:t xml:space="preserve"> 4 440 Kč</w:t>
            </w:r>
          </w:p>
        </w:tc>
      </w:tr>
      <w:tr w:rsidR="00F202A4" w:rsidRPr="004674C6" w:rsidTr="002971B7">
        <w:trPr>
          <w:trHeight w:val="328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674C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11-12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1121CD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F64A8">
              <w:t xml:space="preserve"> 30 Kč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61A20">
              <w:t xml:space="preserve"> 24 Kč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CB7F0F">
              <w:t xml:space="preserve">   192 Kč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56ED5">
              <w:t xml:space="preserve">   624 Kč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FB9">
              <w:t xml:space="preserve"> 1 776 Kč</w:t>
            </w:r>
          </w:p>
        </w:tc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202A4" w:rsidRPr="006055AC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96086">
              <w:t xml:space="preserve"> 5 328 Kč</w:t>
            </w:r>
          </w:p>
        </w:tc>
      </w:tr>
      <w:tr w:rsidR="00F202A4" w:rsidRPr="004674C6" w:rsidTr="002971B7">
        <w:trPr>
          <w:trHeight w:val="328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674C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13-14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1121CD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F64A8">
              <w:t xml:space="preserve"> 32 Kč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61A20">
              <w:t xml:space="preserve"> 26 Kč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CB7F0F">
              <w:t xml:space="preserve">   208 Kč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56ED5">
              <w:t xml:space="preserve">   676 Kč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FB9">
              <w:t xml:space="preserve"> 1 924 Kč</w:t>
            </w:r>
          </w:p>
        </w:tc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202A4" w:rsidRPr="006055AC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96086">
              <w:t xml:space="preserve"> 5 772 Kč</w:t>
            </w:r>
          </w:p>
        </w:tc>
      </w:tr>
      <w:tr w:rsidR="00F202A4" w:rsidRPr="004674C6" w:rsidTr="002971B7">
        <w:trPr>
          <w:trHeight w:val="328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674C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15-16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1121CD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F64A8">
              <w:t xml:space="preserve"> 34 Kč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61A20">
              <w:t xml:space="preserve"> 28 Kč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CB7F0F">
              <w:t xml:space="preserve">   224 Kč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56ED5">
              <w:t xml:space="preserve">   728 Kč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FB9">
              <w:t xml:space="preserve"> 2 072 Kč</w:t>
            </w:r>
          </w:p>
        </w:tc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202A4" w:rsidRPr="006055AC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96086">
              <w:t xml:space="preserve"> 6 216 Kč</w:t>
            </w:r>
          </w:p>
        </w:tc>
      </w:tr>
      <w:tr w:rsidR="00F202A4" w:rsidRPr="004674C6" w:rsidTr="002971B7">
        <w:trPr>
          <w:trHeight w:val="328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674C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17-18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1121CD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F64A8">
              <w:t xml:space="preserve"> 38 Kč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61A20">
              <w:t xml:space="preserve"> 32 Kč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CB7F0F">
              <w:t xml:space="preserve">   256 Kč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56ED5">
              <w:t xml:space="preserve">   832 Kč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FB9">
              <w:t xml:space="preserve"> 2 368 Kč</w:t>
            </w:r>
          </w:p>
        </w:tc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202A4" w:rsidRPr="006055AC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96086">
              <w:t xml:space="preserve"> 7 104 Kč</w:t>
            </w:r>
          </w:p>
        </w:tc>
      </w:tr>
      <w:tr w:rsidR="00F202A4" w:rsidRPr="004674C6" w:rsidTr="002971B7">
        <w:trPr>
          <w:trHeight w:val="328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674C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19-20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1121CD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F64A8">
              <w:t xml:space="preserve"> 40 Kč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61A20">
              <w:t xml:space="preserve"> 34 Kč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CB7F0F">
              <w:t xml:space="preserve">   272 Kč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56ED5">
              <w:t xml:space="preserve">   884 Kč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FB9">
              <w:t xml:space="preserve"> 2 516 Kč</w:t>
            </w:r>
          </w:p>
        </w:tc>
        <w:tc>
          <w:tcPr>
            <w:tcW w:w="12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F202A4" w:rsidRPr="006055AC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96086">
              <w:t xml:space="preserve"> 7 548 Kč</w:t>
            </w:r>
          </w:p>
        </w:tc>
      </w:tr>
      <w:tr w:rsidR="00F202A4" w:rsidRPr="004674C6" w:rsidTr="002971B7">
        <w:trPr>
          <w:trHeight w:val="328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674C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21-25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1121CD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F64A8">
              <w:t xml:space="preserve"> 44 Kč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61A20">
              <w:t xml:space="preserve"> 38 Kč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CB7F0F">
              <w:t xml:space="preserve">   304 Kč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56ED5">
              <w:t xml:space="preserve">   988 Kč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FB9">
              <w:t xml:space="preserve"> 2 812 Kč</w:t>
            </w:r>
          </w:p>
        </w:tc>
        <w:tc>
          <w:tcPr>
            <w:tcW w:w="12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202A4" w:rsidRPr="006055AC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96086">
              <w:t xml:space="preserve"> 8 436 Kč</w:t>
            </w:r>
          </w:p>
        </w:tc>
      </w:tr>
      <w:tr w:rsidR="00F202A4" w:rsidRPr="004674C6" w:rsidTr="002971B7">
        <w:trPr>
          <w:trHeight w:val="328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674C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26-30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1121CD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F64A8">
              <w:t xml:space="preserve"> 50 Kč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61A20">
              <w:t xml:space="preserve"> 44 Kč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CB7F0F">
              <w:t xml:space="preserve">   352 Kč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56ED5">
              <w:t xml:space="preserve"> 1 144 Kč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FB9">
              <w:t xml:space="preserve"> 3 256 Kč</w:t>
            </w:r>
          </w:p>
        </w:tc>
        <w:tc>
          <w:tcPr>
            <w:tcW w:w="12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202A4" w:rsidRPr="006055AC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96086">
              <w:t xml:space="preserve"> 9 768 Kč</w:t>
            </w:r>
          </w:p>
        </w:tc>
      </w:tr>
      <w:tr w:rsidR="00F202A4" w:rsidRPr="004674C6" w:rsidTr="002971B7">
        <w:trPr>
          <w:trHeight w:val="328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674C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31-35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1121CD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F64A8">
              <w:t xml:space="preserve"> 58 Kč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61A20">
              <w:t xml:space="preserve"> 48 Kč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CB7F0F">
              <w:t xml:space="preserve">   384 Kč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56ED5">
              <w:t xml:space="preserve"> 1 248 Kč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FB9">
              <w:t xml:space="preserve"> 3 552 Kč</w:t>
            </w:r>
          </w:p>
        </w:tc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202A4" w:rsidRPr="006055AC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96086">
              <w:t>10 656 Kč</w:t>
            </w:r>
          </w:p>
        </w:tc>
      </w:tr>
      <w:tr w:rsidR="00F202A4" w:rsidRPr="004674C6" w:rsidTr="002971B7">
        <w:trPr>
          <w:trHeight w:val="328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674C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36-40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1121CD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F64A8">
              <w:t xml:space="preserve"> 64 Kč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61A20">
              <w:t xml:space="preserve"> 54 Kč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CB7F0F">
              <w:t xml:space="preserve">   432 Kč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56ED5">
              <w:t xml:space="preserve"> 1 404 Kč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FB9">
              <w:t xml:space="preserve"> 3 996 Kč</w:t>
            </w:r>
          </w:p>
        </w:tc>
        <w:tc>
          <w:tcPr>
            <w:tcW w:w="12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F202A4" w:rsidRPr="006055AC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96086">
              <w:t>11 988 Kč</w:t>
            </w:r>
          </w:p>
        </w:tc>
      </w:tr>
      <w:tr w:rsidR="00F202A4" w:rsidRPr="004674C6" w:rsidTr="002971B7">
        <w:trPr>
          <w:trHeight w:val="328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674C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41-45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1121CD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F64A8">
              <w:t xml:space="preserve"> 70 Kč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61A20">
              <w:t xml:space="preserve"> 60 Kč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CB7F0F">
              <w:t xml:space="preserve">   480 Kč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56ED5">
              <w:t xml:space="preserve"> 1 560 Kč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FB9">
              <w:t xml:space="preserve"> 4 440 Kč</w:t>
            </w:r>
          </w:p>
        </w:tc>
        <w:tc>
          <w:tcPr>
            <w:tcW w:w="12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202A4" w:rsidRPr="006055AC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96086">
              <w:t>13 320 Kč</w:t>
            </w:r>
          </w:p>
        </w:tc>
      </w:tr>
      <w:tr w:rsidR="00F202A4" w:rsidRPr="004674C6" w:rsidTr="002971B7">
        <w:trPr>
          <w:trHeight w:val="328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674C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46-50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1121CD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F64A8">
              <w:t xml:space="preserve"> 78 Kč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61A20">
              <w:t xml:space="preserve"> 66 Kč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CB7F0F">
              <w:t xml:space="preserve">   528 Kč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56ED5">
              <w:t xml:space="preserve"> 1 716 Kč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FB9">
              <w:t xml:space="preserve"> 4 884 Kč</w:t>
            </w:r>
          </w:p>
        </w:tc>
        <w:tc>
          <w:tcPr>
            <w:tcW w:w="12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202A4" w:rsidRPr="006055AC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96086">
              <w:t>14 652 Kč</w:t>
            </w:r>
          </w:p>
        </w:tc>
      </w:tr>
      <w:tr w:rsidR="00F202A4" w:rsidRPr="004674C6" w:rsidTr="002971B7">
        <w:trPr>
          <w:trHeight w:val="328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674C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51-55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1121CD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F64A8">
              <w:t xml:space="preserve"> 84 Kč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61A20">
              <w:t xml:space="preserve"> 72 Kč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CB7F0F">
              <w:t xml:space="preserve">   576 Kč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56ED5">
              <w:t xml:space="preserve"> 1 716 Kč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FB9">
              <w:t xml:space="preserve"> 4 884 Kč</w:t>
            </w:r>
          </w:p>
        </w:tc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202A4" w:rsidRPr="006055AC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96086">
              <w:t>14 652 Kč</w:t>
            </w:r>
          </w:p>
        </w:tc>
      </w:tr>
      <w:tr w:rsidR="00F202A4" w:rsidRPr="004674C6" w:rsidTr="002971B7">
        <w:trPr>
          <w:trHeight w:val="328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674C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56-60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1121CD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F64A8">
              <w:t xml:space="preserve"> 90 Kč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61A20">
              <w:t xml:space="preserve"> 78 Kč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CB7F0F">
              <w:t xml:space="preserve">   624 Kč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56ED5">
              <w:t xml:space="preserve"> 1 716 Kč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FB9">
              <w:t xml:space="preserve"> 4 884 Kč</w:t>
            </w:r>
          </w:p>
        </w:tc>
        <w:tc>
          <w:tcPr>
            <w:tcW w:w="12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F202A4" w:rsidRPr="006055AC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96086">
              <w:t>14 652 Kč</w:t>
            </w:r>
          </w:p>
        </w:tc>
      </w:tr>
      <w:tr w:rsidR="00F202A4" w:rsidRPr="004674C6" w:rsidTr="002971B7">
        <w:trPr>
          <w:trHeight w:val="328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674C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61-70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1121CD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F64A8">
              <w:t>100 Kč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61A20">
              <w:t xml:space="preserve"> 82 Kč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CB7F0F">
              <w:t xml:space="preserve">   624 Kč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56ED5">
              <w:t xml:space="preserve"> 1 716 Kč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FB9">
              <w:t xml:space="preserve"> 4 884 Kč</w:t>
            </w:r>
          </w:p>
        </w:tc>
        <w:tc>
          <w:tcPr>
            <w:tcW w:w="12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202A4" w:rsidRPr="006055AC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96086">
              <w:t>14 652 Kč</w:t>
            </w:r>
          </w:p>
        </w:tc>
      </w:tr>
      <w:tr w:rsidR="00F202A4" w:rsidRPr="004674C6" w:rsidTr="002971B7">
        <w:trPr>
          <w:trHeight w:val="328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674C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71-80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1121CD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F64A8">
              <w:t>110 Kč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61A20">
              <w:t xml:space="preserve"> 92 Kč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CB7F0F">
              <w:t xml:space="preserve">   624 Kč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56ED5">
              <w:t xml:space="preserve"> 1 716 Kč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FB9">
              <w:t xml:space="preserve"> 4 884 Kč</w:t>
            </w:r>
          </w:p>
        </w:tc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202A4" w:rsidRPr="006055AC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96086">
              <w:t>14 652 Kč</w:t>
            </w:r>
          </w:p>
        </w:tc>
      </w:tr>
      <w:tr w:rsidR="00F202A4" w:rsidRPr="004674C6" w:rsidTr="002971B7">
        <w:trPr>
          <w:trHeight w:val="328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674C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81-90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1121CD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F64A8">
              <w:t>120 Kč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61A20">
              <w:t>102 Kč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CB7F0F">
              <w:t xml:space="preserve">   624 Kč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56ED5">
              <w:t xml:space="preserve"> 1 716 Kč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FB9">
              <w:t xml:space="preserve"> 4 884 Kč</w:t>
            </w:r>
          </w:p>
        </w:tc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202A4" w:rsidRPr="006055AC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96086">
              <w:t>14 652 Kč</w:t>
            </w:r>
          </w:p>
        </w:tc>
      </w:tr>
      <w:tr w:rsidR="00F202A4" w:rsidRPr="004674C6" w:rsidTr="002971B7">
        <w:trPr>
          <w:trHeight w:val="328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674C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91-100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1121CD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F64A8">
              <w:t>140 Kč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61A20">
              <w:t>112 Kč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CB7F0F">
              <w:t xml:space="preserve">   624 Kč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56ED5">
              <w:t xml:space="preserve"> 1 716 Kč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FB9">
              <w:t xml:space="preserve"> 4 884 Kč</w:t>
            </w:r>
          </w:p>
        </w:tc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202A4" w:rsidRPr="006055AC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96086">
              <w:t>14 652 Kč</w:t>
            </w:r>
          </w:p>
        </w:tc>
      </w:tr>
      <w:tr w:rsidR="00F202A4" w:rsidRPr="004674C6" w:rsidTr="002971B7">
        <w:trPr>
          <w:trHeight w:val="328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674C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101-110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1121CD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F64A8">
              <w:t>150 Kč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61A20">
              <w:t>120 Kč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CB7F0F">
              <w:t xml:space="preserve">   624 Kč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56ED5">
              <w:t xml:space="preserve"> 1 716 Kč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FB9">
              <w:t xml:space="preserve"> 4 884 Kč</w:t>
            </w:r>
          </w:p>
        </w:tc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202A4" w:rsidRPr="006055AC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96086">
              <w:t>14 652 Kč</w:t>
            </w:r>
          </w:p>
        </w:tc>
      </w:tr>
      <w:tr w:rsidR="00F202A4" w:rsidRPr="004674C6" w:rsidTr="002971B7">
        <w:trPr>
          <w:trHeight w:val="328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674C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111-120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1121CD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F64A8">
              <w:t>160 Kč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61A20">
              <w:t>130 Kč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CB7F0F">
              <w:t xml:space="preserve">   624 Kč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56ED5">
              <w:t xml:space="preserve"> 1 716 Kč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FB9">
              <w:t xml:space="preserve"> 4 884 Kč</w:t>
            </w:r>
          </w:p>
        </w:tc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202A4" w:rsidRPr="006055AC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96086">
              <w:t>14 652 Kč</w:t>
            </w:r>
          </w:p>
        </w:tc>
      </w:tr>
      <w:tr w:rsidR="00F202A4" w:rsidRPr="004674C6" w:rsidTr="002971B7">
        <w:trPr>
          <w:trHeight w:val="328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674C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121-130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1121CD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F64A8">
              <w:t>170 Kč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61A20">
              <w:t>140 Kč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CB7F0F">
              <w:t xml:space="preserve">   624 Kč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56ED5">
              <w:t xml:space="preserve"> 1 716 Kč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FB9">
              <w:t xml:space="preserve"> 4 884 Kč</w:t>
            </w:r>
          </w:p>
        </w:tc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202A4" w:rsidRPr="006055AC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96086">
              <w:t>14 652 Kč</w:t>
            </w:r>
          </w:p>
        </w:tc>
      </w:tr>
      <w:tr w:rsidR="00F202A4" w:rsidRPr="004674C6" w:rsidTr="002971B7">
        <w:trPr>
          <w:trHeight w:val="328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674C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131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a více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1121CD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F64A8">
              <w:t>180 Kč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61A20">
              <w:t>150 Kč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CB7F0F">
              <w:t xml:space="preserve">   624 Kč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56ED5">
              <w:t xml:space="preserve"> 1 716 Kč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A4" w:rsidRPr="004674C6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25FB9">
              <w:t xml:space="preserve"> 4 884 Kč</w:t>
            </w:r>
          </w:p>
        </w:tc>
        <w:tc>
          <w:tcPr>
            <w:tcW w:w="12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202A4" w:rsidRPr="006055AC" w:rsidRDefault="00F202A4" w:rsidP="0060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96086">
              <w:t>14 652 Kč</w:t>
            </w:r>
          </w:p>
        </w:tc>
      </w:tr>
    </w:tbl>
    <w:p w:rsidR="000B5B93" w:rsidRPr="004674C6" w:rsidRDefault="000B5B93" w:rsidP="000B5B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5B93" w:rsidRPr="004674C6" w:rsidRDefault="000B5B93" w:rsidP="000B5B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5B93" w:rsidRPr="004674C6" w:rsidRDefault="000B5B93" w:rsidP="000B5B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74C6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E76DC7" w:rsidRPr="00E76DC7" w:rsidRDefault="00E76DC7" w:rsidP="00E76D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6DC7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Čl.</w:t>
      </w:r>
      <w:r w:rsidR="004F5A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6DC7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6DC7">
        <w:rPr>
          <w:rFonts w:ascii="Times New Roman" w:hAnsi="Times New Roman" w:cs="Times New Roman"/>
          <w:b/>
          <w:bCs/>
          <w:sz w:val="24"/>
          <w:szCs w:val="24"/>
        </w:rPr>
        <w:t>Zrušovací ustanovení</w:t>
      </w:r>
    </w:p>
    <w:p w:rsidR="00E76DC7" w:rsidRPr="008129C3" w:rsidRDefault="00E76DC7" w:rsidP="00E76DC7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76DC7">
        <w:rPr>
          <w:rFonts w:ascii="Times New Roman" w:hAnsi="Times New Roman" w:cs="Times New Roman"/>
          <w:sz w:val="24"/>
          <w:szCs w:val="24"/>
        </w:rPr>
        <w:t xml:space="preserve">Zrušuje se nařízení </w:t>
      </w:r>
      <w:r w:rsidR="00A60565">
        <w:rPr>
          <w:rFonts w:ascii="Times New Roman" w:hAnsi="Times New Roman" w:cs="Times New Roman"/>
          <w:sz w:val="24"/>
          <w:szCs w:val="24"/>
        </w:rPr>
        <w:t xml:space="preserve">Pardubického </w:t>
      </w:r>
      <w:r w:rsidRPr="00E76DC7">
        <w:rPr>
          <w:rFonts w:ascii="Times New Roman" w:hAnsi="Times New Roman" w:cs="Times New Roman"/>
          <w:sz w:val="24"/>
          <w:szCs w:val="24"/>
        </w:rPr>
        <w:t xml:space="preserve">kraje </w:t>
      </w:r>
      <w:r w:rsidR="00C424A8">
        <w:rPr>
          <w:rFonts w:ascii="Times New Roman" w:hAnsi="Times New Roman" w:cs="Times New Roman"/>
          <w:sz w:val="24"/>
          <w:szCs w:val="24"/>
        </w:rPr>
        <w:t xml:space="preserve">č. </w:t>
      </w:r>
      <w:r w:rsidR="00A60565">
        <w:rPr>
          <w:rFonts w:ascii="Times New Roman" w:hAnsi="Times New Roman" w:cs="Times New Roman"/>
          <w:sz w:val="24"/>
          <w:szCs w:val="24"/>
        </w:rPr>
        <w:t>2</w:t>
      </w:r>
      <w:r w:rsidR="000E3FC7">
        <w:rPr>
          <w:rFonts w:ascii="Times New Roman" w:hAnsi="Times New Roman" w:cs="Times New Roman"/>
          <w:sz w:val="24"/>
          <w:szCs w:val="24"/>
        </w:rPr>
        <w:t>/2021</w:t>
      </w:r>
      <w:r w:rsidR="00C424A8" w:rsidRPr="00CB45C8">
        <w:rPr>
          <w:rFonts w:ascii="Times New Roman" w:hAnsi="Times New Roman" w:cs="Times New Roman"/>
          <w:sz w:val="24"/>
          <w:szCs w:val="24"/>
        </w:rPr>
        <w:t xml:space="preserve"> </w:t>
      </w:r>
      <w:r w:rsidRPr="00CB45C8">
        <w:rPr>
          <w:rFonts w:ascii="Times New Roman" w:hAnsi="Times New Roman" w:cs="Times New Roman"/>
          <w:sz w:val="24"/>
          <w:szCs w:val="24"/>
        </w:rPr>
        <w:t xml:space="preserve">ze dne </w:t>
      </w:r>
      <w:r w:rsidR="00A60565">
        <w:rPr>
          <w:rFonts w:ascii="Times New Roman" w:hAnsi="Times New Roman" w:cs="Times New Roman"/>
          <w:sz w:val="24"/>
          <w:szCs w:val="24"/>
        </w:rPr>
        <w:t>8. 11</w:t>
      </w:r>
      <w:r w:rsidR="000E3FC7">
        <w:rPr>
          <w:rFonts w:ascii="Times New Roman" w:hAnsi="Times New Roman" w:cs="Times New Roman"/>
          <w:sz w:val="24"/>
          <w:szCs w:val="24"/>
        </w:rPr>
        <w:t>. 2021</w:t>
      </w:r>
      <w:r w:rsidRPr="00CB45C8">
        <w:rPr>
          <w:rFonts w:ascii="Times New Roman" w:hAnsi="Times New Roman" w:cs="Times New Roman"/>
          <w:sz w:val="24"/>
          <w:szCs w:val="24"/>
        </w:rPr>
        <w:t>, kterým</w:t>
      </w:r>
      <w:r w:rsidRPr="00E76DC7">
        <w:rPr>
          <w:rFonts w:ascii="Times New Roman" w:hAnsi="Times New Roman" w:cs="Times New Roman"/>
          <w:sz w:val="24"/>
          <w:szCs w:val="24"/>
        </w:rPr>
        <w:t xml:space="preserve"> se stanovují maximální ceny veřejné linkové osobní vnitrostátní silniční dopravy a železniční osobní vnitrostátní dopravy provozované v rámci integrovaných veřejných služeb na území </w:t>
      </w:r>
      <w:r w:rsidR="00A60565">
        <w:rPr>
          <w:rFonts w:ascii="Times New Roman" w:hAnsi="Times New Roman" w:cs="Times New Roman"/>
          <w:sz w:val="24"/>
          <w:szCs w:val="24"/>
        </w:rPr>
        <w:t>Pardubického</w:t>
      </w:r>
      <w:r w:rsidRPr="00E76DC7">
        <w:rPr>
          <w:rFonts w:ascii="Times New Roman" w:hAnsi="Times New Roman" w:cs="Times New Roman"/>
          <w:sz w:val="24"/>
          <w:szCs w:val="24"/>
        </w:rPr>
        <w:t xml:space="preserve"> kraje podle jiného právního předpisu</w:t>
      </w:r>
      <w:r w:rsidR="008129C3">
        <w:rPr>
          <w:rFonts w:ascii="Times New Roman" w:hAnsi="Times New Roman" w:cs="Times New Roman"/>
          <w:sz w:val="24"/>
          <w:szCs w:val="24"/>
        </w:rPr>
        <w:t>.</w:t>
      </w:r>
    </w:p>
    <w:p w:rsidR="00E76DC7" w:rsidRDefault="00E76DC7" w:rsidP="004674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B93" w:rsidRPr="004674C6" w:rsidRDefault="000B5B93" w:rsidP="004674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74C6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02345D" w:rsidRPr="004674C6">
        <w:rPr>
          <w:rFonts w:ascii="Times New Roman" w:hAnsi="Times New Roman" w:cs="Times New Roman"/>
          <w:b/>
          <w:bCs/>
          <w:sz w:val="24"/>
          <w:szCs w:val="24"/>
        </w:rPr>
        <w:t xml:space="preserve">l. </w:t>
      </w:r>
      <w:r w:rsidR="00E76DC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674C6">
        <w:rPr>
          <w:rFonts w:ascii="Times New Roman" w:hAnsi="Times New Roman" w:cs="Times New Roman"/>
          <w:b/>
          <w:bCs/>
          <w:sz w:val="24"/>
          <w:szCs w:val="24"/>
        </w:rPr>
        <w:t xml:space="preserve"> Účinnost</w:t>
      </w:r>
    </w:p>
    <w:p w:rsidR="000B5B93" w:rsidRPr="004674C6" w:rsidRDefault="000B5B93" w:rsidP="000B5B93">
      <w:pPr>
        <w:jc w:val="both"/>
        <w:rPr>
          <w:rFonts w:ascii="Times New Roman" w:hAnsi="Times New Roman" w:cs="Times New Roman"/>
          <w:sz w:val="24"/>
          <w:szCs w:val="24"/>
        </w:rPr>
      </w:pPr>
      <w:r w:rsidRPr="00E76DC7">
        <w:rPr>
          <w:rFonts w:ascii="Times New Roman" w:hAnsi="Times New Roman" w:cs="Times New Roman"/>
          <w:sz w:val="24"/>
          <w:szCs w:val="24"/>
        </w:rPr>
        <w:t>Toto nařízení nabývá úč</w:t>
      </w:r>
      <w:r w:rsidR="00760D9D" w:rsidRPr="00E76DC7">
        <w:rPr>
          <w:rFonts w:ascii="Times New Roman" w:hAnsi="Times New Roman" w:cs="Times New Roman"/>
          <w:sz w:val="24"/>
          <w:szCs w:val="24"/>
        </w:rPr>
        <w:t xml:space="preserve">innosti </w:t>
      </w:r>
      <w:r w:rsidR="00760D9D" w:rsidRPr="00E705F3">
        <w:rPr>
          <w:rFonts w:ascii="Times New Roman" w:hAnsi="Times New Roman" w:cs="Times New Roman"/>
          <w:sz w:val="24"/>
          <w:szCs w:val="24"/>
        </w:rPr>
        <w:t xml:space="preserve">dnem </w:t>
      </w:r>
      <w:r w:rsidR="0002345D" w:rsidRPr="00E705F3">
        <w:rPr>
          <w:rFonts w:ascii="Times New Roman" w:hAnsi="Times New Roman" w:cs="Times New Roman"/>
          <w:sz w:val="24"/>
          <w:szCs w:val="24"/>
        </w:rPr>
        <w:t>1</w:t>
      </w:r>
      <w:r w:rsidR="00EA42E7" w:rsidRPr="00E705F3">
        <w:rPr>
          <w:rFonts w:ascii="Times New Roman" w:hAnsi="Times New Roman" w:cs="Times New Roman"/>
          <w:sz w:val="24"/>
          <w:szCs w:val="24"/>
        </w:rPr>
        <w:t>0</w:t>
      </w:r>
      <w:r w:rsidRPr="00E705F3">
        <w:rPr>
          <w:rFonts w:ascii="Times New Roman" w:hAnsi="Times New Roman" w:cs="Times New Roman"/>
          <w:sz w:val="24"/>
          <w:szCs w:val="24"/>
        </w:rPr>
        <w:t xml:space="preserve">. </w:t>
      </w:r>
      <w:r w:rsidR="00C211F9" w:rsidRPr="00E705F3">
        <w:rPr>
          <w:rFonts w:ascii="Times New Roman" w:hAnsi="Times New Roman" w:cs="Times New Roman"/>
          <w:sz w:val="24"/>
          <w:szCs w:val="24"/>
        </w:rPr>
        <w:t xml:space="preserve">prosince </w:t>
      </w:r>
      <w:r w:rsidR="00EA42E7" w:rsidRPr="00E705F3">
        <w:rPr>
          <w:rFonts w:ascii="Times New Roman" w:hAnsi="Times New Roman" w:cs="Times New Roman"/>
          <w:sz w:val="24"/>
          <w:szCs w:val="24"/>
        </w:rPr>
        <w:t>2023</w:t>
      </w:r>
      <w:r w:rsidR="00E76DC7" w:rsidRPr="00E705F3">
        <w:rPr>
          <w:rFonts w:ascii="Times New Roman" w:hAnsi="Times New Roman" w:cs="Times New Roman"/>
          <w:sz w:val="24"/>
          <w:szCs w:val="24"/>
        </w:rPr>
        <w:t>.</w:t>
      </w:r>
      <w:r w:rsidRPr="004674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5B93" w:rsidRPr="004674C6" w:rsidRDefault="000B5B93" w:rsidP="000B5B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04D9" w:rsidRPr="004674C6" w:rsidRDefault="006904D9" w:rsidP="000B5B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5C2E" w:rsidRDefault="00155C2E" w:rsidP="004674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5C2E" w:rsidRPr="00155C2E" w:rsidRDefault="00155C2E" w:rsidP="00155C2E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55C2E">
        <w:rPr>
          <w:rFonts w:ascii="Times New Roman" w:hAnsi="Times New Roman" w:cs="Times New Roman"/>
          <w:sz w:val="24"/>
          <w:szCs w:val="24"/>
        </w:rPr>
        <w:t>JUDr. Martin Netolický, Ph.D., v. r.</w:t>
      </w:r>
    </w:p>
    <w:p w:rsidR="00155C2E" w:rsidRPr="00155C2E" w:rsidRDefault="00155C2E" w:rsidP="00155C2E">
      <w:pPr>
        <w:jc w:val="center"/>
        <w:rPr>
          <w:rFonts w:ascii="Times New Roman" w:hAnsi="Times New Roman" w:cs="Times New Roman"/>
          <w:sz w:val="24"/>
          <w:szCs w:val="24"/>
        </w:rPr>
      </w:pPr>
      <w:r w:rsidRPr="00155C2E">
        <w:rPr>
          <w:rFonts w:ascii="Times New Roman" w:hAnsi="Times New Roman" w:cs="Times New Roman"/>
          <w:sz w:val="24"/>
          <w:szCs w:val="24"/>
        </w:rPr>
        <w:t>hejtman</w:t>
      </w:r>
    </w:p>
    <w:p w:rsidR="00155C2E" w:rsidRDefault="00155C2E" w:rsidP="00155C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0A48" w:rsidRPr="00155C2E" w:rsidRDefault="00A90A48" w:rsidP="00155C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5C2E" w:rsidRPr="00155C2E" w:rsidRDefault="00155C2E" w:rsidP="00155C2E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55C2E">
        <w:rPr>
          <w:rFonts w:ascii="Times New Roman" w:hAnsi="Times New Roman" w:cs="Times New Roman"/>
          <w:sz w:val="24"/>
          <w:szCs w:val="24"/>
        </w:rPr>
        <w:t xml:space="preserve">  Michal </w:t>
      </w:r>
      <w:proofErr w:type="spellStart"/>
      <w:r w:rsidRPr="00155C2E">
        <w:rPr>
          <w:rFonts w:ascii="Times New Roman" w:hAnsi="Times New Roman" w:cs="Times New Roman"/>
          <w:sz w:val="24"/>
          <w:szCs w:val="24"/>
        </w:rPr>
        <w:t>Kortyš</w:t>
      </w:r>
      <w:proofErr w:type="spellEnd"/>
      <w:r w:rsidRPr="00155C2E">
        <w:rPr>
          <w:rFonts w:ascii="Times New Roman" w:hAnsi="Times New Roman" w:cs="Times New Roman"/>
          <w:sz w:val="24"/>
          <w:szCs w:val="24"/>
        </w:rPr>
        <w:t>, v. r.</w:t>
      </w:r>
    </w:p>
    <w:p w:rsidR="00155C2E" w:rsidRPr="00155C2E" w:rsidRDefault="00155C2E" w:rsidP="00155C2E">
      <w:pPr>
        <w:jc w:val="center"/>
        <w:rPr>
          <w:rFonts w:ascii="Times New Roman" w:hAnsi="Times New Roman" w:cs="Times New Roman"/>
          <w:sz w:val="24"/>
          <w:szCs w:val="24"/>
        </w:rPr>
      </w:pPr>
      <w:r w:rsidRPr="00155C2E">
        <w:rPr>
          <w:rFonts w:ascii="Times New Roman" w:hAnsi="Times New Roman" w:cs="Times New Roman"/>
          <w:sz w:val="24"/>
          <w:szCs w:val="24"/>
        </w:rPr>
        <w:t xml:space="preserve">  první náměstek hejtmana</w:t>
      </w:r>
    </w:p>
    <w:p w:rsidR="00155C2E" w:rsidRPr="00155C2E" w:rsidRDefault="00155C2E" w:rsidP="004674C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55C2E" w:rsidRPr="00155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F07"/>
    <w:rsid w:val="0002345D"/>
    <w:rsid w:val="000B5B93"/>
    <w:rsid w:val="000E3FC7"/>
    <w:rsid w:val="001121CD"/>
    <w:rsid w:val="001126CD"/>
    <w:rsid w:val="00155C2E"/>
    <w:rsid w:val="00231F07"/>
    <w:rsid w:val="003F2E93"/>
    <w:rsid w:val="00405815"/>
    <w:rsid w:val="004674C6"/>
    <w:rsid w:val="00467C49"/>
    <w:rsid w:val="004F5A08"/>
    <w:rsid w:val="00523E24"/>
    <w:rsid w:val="006055AC"/>
    <w:rsid w:val="00662CFD"/>
    <w:rsid w:val="006904D9"/>
    <w:rsid w:val="00720BAD"/>
    <w:rsid w:val="0072106A"/>
    <w:rsid w:val="00760D9D"/>
    <w:rsid w:val="00771E3E"/>
    <w:rsid w:val="00774C15"/>
    <w:rsid w:val="008129C3"/>
    <w:rsid w:val="00874C6C"/>
    <w:rsid w:val="008A5D1F"/>
    <w:rsid w:val="009367A1"/>
    <w:rsid w:val="00965CBB"/>
    <w:rsid w:val="00985058"/>
    <w:rsid w:val="00A057DD"/>
    <w:rsid w:val="00A24334"/>
    <w:rsid w:val="00A60565"/>
    <w:rsid w:val="00A90A48"/>
    <w:rsid w:val="00BC3E58"/>
    <w:rsid w:val="00C211F9"/>
    <w:rsid w:val="00C424A8"/>
    <w:rsid w:val="00CB45C8"/>
    <w:rsid w:val="00E705F3"/>
    <w:rsid w:val="00E76DC7"/>
    <w:rsid w:val="00EA42E7"/>
    <w:rsid w:val="00EC0C80"/>
    <w:rsid w:val="00F202A4"/>
    <w:rsid w:val="00F71941"/>
    <w:rsid w:val="00FE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6452F"/>
  <w15:docId w15:val="{9FB9D38C-A889-494F-8E7D-24BD128A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1017">
          <w:marLeft w:val="0"/>
          <w:marRight w:val="0"/>
          <w:marTop w:val="4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61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17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638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Slezák</dc:creator>
  <cp:keywords/>
  <dc:description/>
  <cp:lastModifiedBy>Nováková Věra Bc.</cp:lastModifiedBy>
  <cp:revision>4</cp:revision>
  <dcterms:created xsi:type="dcterms:W3CDTF">2023-11-08T10:50:00Z</dcterms:created>
  <dcterms:modified xsi:type="dcterms:W3CDTF">2023-11-08T11:40:00Z</dcterms:modified>
</cp:coreProperties>
</file>