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7B3E6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3E6D">
        <w:rPr>
          <w:rFonts w:ascii="Arial" w:hAnsi="Arial" w:cs="Arial"/>
          <w:b/>
        </w:rPr>
        <w:t>Hořepník</w:t>
      </w:r>
    </w:p>
    <w:p w:rsidR="00D51D24" w:rsidRPr="002E0EAD" w:rsidRDefault="00D51D24" w:rsidP="007B3E6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3E6D">
        <w:rPr>
          <w:rFonts w:ascii="Arial" w:hAnsi="Arial" w:cs="Arial"/>
          <w:b/>
        </w:rPr>
        <w:t>Hořepník</w:t>
      </w:r>
    </w:p>
    <w:p w:rsidR="00D51D24" w:rsidRPr="002E0EAD" w:rsidRDefault="00D51D24" w:rsidP="007B3E6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3E6D">
        <w:rPr>
          <w:rFonts w:ascii="Arial" w:hAnsi="Arial" w:cs="Arial"/>
          <w:b/>
        </w:rPr>
        <w:t>Hořepník</w:t>
      </w:r>
    </w:p>
    <w:p w:rsidR="0024722A" w:rsidRPr="00FB6AE5" w:rsidRDefault="0024722A" w:rsidP="007B3E6D">
      <w:pPr>
        <w:pStyle w:val="NormlnIMP"/>
        <w:spacing w:line="24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7B3E6D">
      <w:pPr>
        <w:pStyle w:val="NormlnIMP"/>
        <w:spacing w:line="24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 w:rsidP="007B3E6D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7B3E6D" w:rsidRDefault="0042723F" w:rsidP="007B3E6D">
      <w:pPr>
        <w:pStyle w:val="Zkladntextodsazen2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B3E6D">
        <w:rPr>
          <w:rFonts w:ascii="Arial" w:hAnsi="Arial" w:cs="Arial"/>
          <w:sz w:val="22"/>
          <w:szCs w:val="22"/>
        </w:rPr>
        <w:t>Hořepník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B3E6D">
        <w:rPr>
          <w:rFonts w:ascii="Arial" w:hAnsi="Arial" w:cs="Arial"/>
          <w:sz w:val="22"/>
          <w:szCs w:val="22"/>
        </w:rPr>
        <w:t>19.12. 2024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26006">
        <w:rPr>
          <w:rFonts w:ascii="Arial" w:hAnsi="Arial" w:cs="Arial"/>
          <w:sz w:val="22"/>
          <w:szCs w:val="22"/>
        </w:rPr>
        <w:t>81</w:t>
      </w:r>
      <w:r w:rsidR="007B3E6D">
        <w:rPr>
          <w:rFonts w:ascii="Arial" w:hAnsi="Arial" w:cs="Arial"/>
          <w:sz w:val="22"/>
          <w:szCs w:val="22"/>
        </w:rPr>
        <w:t>/2024</w:t>
      </w:r>
    </w:p>
    <w:p w:rsidR="0024722A" w:rsidRPr="00553B78" w:rsidRDefault="0024722A" w:rsidP="007B3E6D">
      <w:pPr>
        <w:pStyle w:val="Zkladntextodsazen2"/>
        <w:ind w:left="0" w:firstLine="0"/>
        <w:contextualSpacing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A7985">
      <w:p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031731" w:rsidRDefault="0024722A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B3E6D">
        <w:rPr>
          <w:rFonts w:ascii="Arial" w:hAnsi="Arial" w:cs="Arial"/>
          <w:sz w:val="22"/>
          <w:szCs w:val="22"/>
        </w:rPr>
        <w:t xml:space="preserve">Hořepník a jejích místních částí </w:t>
      </w:r>
      <w:proofErr w:type="spellStart"/>
      <w:r w:rsidR="007B3E6D">
        <w:rPr>
          <w:rFonts w:ascii="Arial" w:hAnsi="Arial" w:cs="Arial"/>
          <w:sz w:val="22"/>
          <w:szCs w:val="22"/>
        </w:rPr>
        <w:t>Vítovice</w:t>
      </w:r>
      <w:proofErr w:type="spellEnd"/>
      <w:r w:rsidR="007B3E6D">
        <w:rPr>
          <w:rFonts w:ascii="Arial" w:hAnsi="Arial" w:cs="Arial"/>
          <w:sz w:val="22"/>
          <w:szCs w:val="22"/>
        </w:rPr>
        <w:t>, Mašovice a Březina.</w:t>
      </w:r>
    </w:p>
    <w:p w:rsidR="007B3E6D" w:rsidRDefault="007B3E6D" w:rsidP="005A7985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B3E6D" w:rsidRDefault="007B3E6D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3E6D">
        <w:rPr>
          <w:rFonts w:ascii="Arial" w:hAnsi="Arial" w:cs="Arial"/>
          <w:sz w:val="22"/>
          <w:szCs w:val="22"/>
        </w:rPr>
        <w:t>Každ</w:t>
      </w:r>
      <w:r w:rsidRPr="00BF6EFC">
        <w:rPr>
          <w:rFonts w:ascii="Arial" w:hAnsi="Arial" w:cs="Arial"/>
          <w:sz w:val="22"/>
          <w:szCs w:val="22"/>
        </w:rPr>
        <w:t xml:space="preserve">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7B3E6D" w:rsidRPr="007B3E6D" w:rsidRDefault="007B3E6D" w:rsidP="005A7985">
      <w:pPr>
        <w:contextualSpacing/>
        <w:rPr>
          <w:rFonts w:ascii="Arial" w:hAnsi="Arial" w:cs="Arial"/>
        </w:rPr>
      </w:pPr>
    </w:p>
    <w:p w:rsidR="007B3E6D" w:rsidRDefault="007B3E6D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:rsidR="005A7985" w:rsidRDefault="005A7985" w:rsidP="005A7985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A7985" w:rsidRDefault="005A7985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A7985" w:rsidRDefault="005A7985" w:rsidP="005A7985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7B3E6D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7B3E6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7B3E6D">
      <w:pPr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7B3E6D">
      <w:pPr>
        <w:contextualSpacing/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75B69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7B3E6D">
      <w:pPr>
        <w:numPr>
          <w:ilvl w:val="0"/>
          <w:numId w:val="10"/>
        </w:numPr>
        <w:contextualSpacing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7B3E6D">
      <w:pPr>
        <w:contextualSpacing/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7B3E6D">
      <w:pPr>
        <w:pStyle w:val="Zkladntextodsazen"/>
        <w:numPr>
          <w:ilvl w:val="0"/>
          <w:numId w:val="17"/>
        </w:numPr>
        <w:contextualSpacing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F75B69" w:rsidRDefault="00262D62" w:rsidP="007B3E6D">
      <w:pPr>
        <w:pStyle w:val="Zkladntextodsazen"/>
        <w:numPr>
          <w:ilvl w:val="0"/>
          <w:numId w:val="17"/>
        </w:numPr>
        <w:contextualSpacing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F75B69">
        <w:rPr>
          <w:rFonts w:ascii="Arial" w:hAnsi="Arial" w:cs="Arial"/>
          <w:sz w:val="22"/>
          <w:szCs w:val="22"/>
        </w:rPr>
        <w:t>nádob (</w:t>
      </w:r>
      <w:r w:rsidRPr="00F75B69">
        <w:rPr>
          <w:rFonts w:ascii="Arial" w:hAnsi="Arial" w:cs="Arial"/>
          <w:iCs/>
          <w:sz w:val="22"/>
          <w:szCs w:val="22"/>
        </w:rPr>
        <w:t>např. koberce, matrace, nábytek,</w:t>
      </w:r>
      <w:r w:rsidR="00F75B69">
        <w:rPr>
          <w:rFonts w:ascii="Arial" w:hAnsi="Arial" w:cs="Arial"/>
          <w:iCs/>
          <w:sz w:val="22"/>
          <w:szCs w:val="22"/>
        </w:rPr>
        <w:t xml:space="preserve"> sedací soupravy a pod.</w:t>
      </w:r>
      <w:r w:rsidRPr="00F75B69">
        <w:rPr>
          <w:rFonts w:ascii="Arial" w:hAnsi="Arial" w:cs="Arial"/>
          <w:sz w:val="22"/>
          <w:szCs w:val="22"/>
        </w:rPr>
        <w:t>).</w:t>
      </w:r>
    </w:p>
    <w:p w:rsidR="00262D62" w:rsidRDefault="00262D62" w:rsidP="007B3E6D">
      <w:pPr>
        <w:pStyle w:val="Zkladntextodsazen"/>
        <w:ind w:left="360" w:firstLine="0"/>
        <w:contextualSpacing/>
        <w:rPr>
          <w:rFonts w:ascii="Arial" w:hAnsi="Arial" w:cs="Arial"/>
          <w:sz w:val="22"/>
          <w:szCs w:val="22"/>
        </w:rPr>
      </w:pPr>
    </w:p>
    <w:p w:rsidR="0024722A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7B3E6D">
      <w:pPr>
        <w:tabs>
          <w:tab w:val="num" w:pos="927"/>
        </w:tabs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7B3E6D">
      <w:pPr>
        <w:numPr>
          <w:ilvl w:val="0"/>
          <w:numId w:val="4"/>
        </w:numPr>
        <w:tabs>
          <w:tab w:val="num" w:pos="540"/>
          <w:tab w:val="num" w:pos="927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94775" w:rsidRPr="00594775">
        <w:rPr>
          <w:rFonts w:ascii="Arial" w:hAnsi="Arial" w:cs="Arial"/>
          <w:sz w:val="22"/>
          <w:szCs w:val="22"/>
        </w:rPr>
        <w:t>barevně od</w:t>
      </w:r>
      <w:r w:rsidR="00594775">
        <w:rPr>
          <w:rFonts w:ascii="Arial" w:hAnsi="Arial" w:cs="Arial"/>
          <w:sz w:val="22"/>
          <w:szCs w:val="22"/>
        </w:rPr>
        <w:t>lišené kontejnery, které jsou nápisy nebo znaky pro daný druh odpadu.</w:t>
      </w:r>
    </w:p>
    <w:p w:rsidR="00594775" w:rsidRPr="00594775" w:rsidRDefault="00594775" w:rsidP="0059477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7B3E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Default="00C91215" w:rsidP="00AA6C0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A6C02">
        <w:rPr>
          <w:rFonts w:ascii="Arial" w:hAnsi="Arial" w:cs="Arial"/>
        </w:rPr>
        <w:t xml:space="preserve">Nám. Prof. Bechyně </w:t>
      </w:r>
      <w:r w:rsidR="00AA6C02" w:rsidRPr="00AA6C02">
        <w:rPr>
          <w:rFonts w:ascii="Arial" w:hAnsi="Arial" w:cs="Arial"/>
        </w:rPr>
        <w:t>–</w:t>
      </w:r>
      <w:r w:rsidRPr="00AA6C02">
        <w:rPr>
          <w:rFonts w:ascii="Arial" w:hAnsi="Arial" w:cs="Arial"/>
        </w:rPr>
        <w:t xml:space="preserve"> </w:t>
      </w:r>
      <w:r w:rsidR="00AA6C02" w:rsidRPr="00AA6C02">
        <w:rPr>
          <w:rFonts w:ascii="Arial" w:hAnsi="Arial" w:cs="Arial"/>
        </w:rPr>
        <w:t>sběrné hnízdo – sklo čiré a barevná, papír, plasty, PET lahve, nápojové kartóny a drobné kovy, oděvy a textil, jedlé tuky a oleje</w:t>
      </w:r>
    </w:p>
    <w:p w:rsidR="00AA6C02" w:rsidRDefault="00AA6C02" w:rsidP="00AA6C0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Nám. Prof. Bechyně – radnice – skol bílé a barevné, směsný komunální odpad</w:t>
      </w:r>
    </w:p>
    <w:p w:rsidR="00AA6C02" w:rsidRDefault="00AA6C02" w:rsidP="00AA6C0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Nám. Prof. Bechyně – ZŠ – papír, </w:t>
      </w:r>
      <w:r w:rsidRPr="00AA6C02">
        <w:rPr>
          <w:rFonts w:ascii="Arial" w:hAnsi="Arial" w:cs="Arial"/>
        </w:rPr>
        <w:t>plasty, PET lahve, nápojové kartóny a drobné kovy</w:t>
      </w:r>
    </w:p>
    <w:p w:rsidR="00AA6C02" w:rsidRDefault="00EA5A95" w:rsidP="00EA5A9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Pletařská – prodejna Střechy Lacina - </w:t>
      </w:r>
      <w:r w:rsidRPr="00EA5A95">
        <w:rPr>
          <w:rFonts w:ascii="Arial" w:hAnsi="Arial" w:cs="Arial"/>
        </w:rPr>
        <w:t>sklo čiré a barevná, papír, plasty, PET lahve, nápojové kartóny a drobné kovy, oděvy a textil</w:t>
      </w:r>
      <w:r>
        <w:rPr>
          <w:rFonts w:ascii="Arial" w:hAnsi="Arial" w:cs="Arial"/>
        </w:rPr>
        <w:t xml:space="preserve">, </w:t>
      </w:r>
      <w:r w:rsidRPr="00EA5A95">
        <w:rPr>
          <w:rFonts w:ascii="Arial" w:hAnsi="Arial" w:cs="Arial"/>
        </w:rPr>
        <w:t>biologicky rozložitelné odpady rostlinného původu z údržby zeleně a zahrad,</w:t>
      </w:r>
    </w:p>
    <w:p w:rsidR="00EA5A9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U Hřiště - </w:t>
      </w:r>
      <w:r w:rsidRPr="00E574E5">
        <w:rPr>
          <w:rFonts w:ascii="Arial" w:hAnsi="Arial" w:cs="Arial"/>
        </w:rPr>
        <w:t>sklo čiré a barevná, papír, plasty, PET lahve, nápojové kartóny a drobné kovy, jedlé tuky a oleje</w:t>
      </w:r>
      <w:r w:rsidRPr="00E574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574E5">
        <w:rPr>
          <w:rFonts w:ascii="Arial" w:hAnsi="Arial" w:cs="Arial"/>
        </w:rPr>
        <w:t>biologicky rozložitelné odpady</w:t>
      </w:r>
      <w:r>
        <w:rPr>
          <w:rFonts w:ascii="Arial" w:hAnsi="Arial" w:cs="Arial"/>
        </w:rPr>
        <w:t>,</w:t>
      </w:r>
      <w:r w:rsidRPr="00E574E5">
        <w:rPr>
          <w:rFonts w:ascii="Arial" w:hAnsi="Arial" w:cs="Arial"/>
        </w:rPr>
        <w:t xml:space="preserve"> rostlinného původu z údržby zeleně a zahrad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Farou - </w:t>
      </w:r>
      <w:r w:rsidRPr="00E574E5">
        <w:rPr>
          <w:rFonts w:ascii="Arial" w:hAnsi="Arial" w:cs="Arial"/>
        </w:rPr>
        <w:t xml:space="preserve">sklo čiré a barevná, papír, plasty, PET lahve, </w:t>
      </w:r>
      <w:r>
        <w:rPr>
          <w:rFonts w:ascii="Arial" w:hAnsi="Arial" w:cs="Arial"/>
        </w:rPr>
        <w:t xml:space="preserve">nápojové kartóny a drobné kovy, </w:t>
      </w:r>
      <w:r w:rsidRPr="00E574E5">
        <w:rPr>
          <w:rFonts w:ascii="Arial" w:hAnsi="Arial" w:cs="Arial"/>
        </w:rPr>
        <w:t>biologicky rozložitelné odpady rostlinného původu z údržby zeleně a zahrad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Panská - </w:t>
      </w:r>
      <w:r w:rsidRPr="00E574E5">
        <w:rPr>
          <w:rFonts w:ascii="Arial" w:hAnsi="Arial" w:cs="Arial"/>
        </w:rPr>
        <w:t>biologicky rozložitelné odpady rostlinného původu z údržby zeleně a zahrad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Ul. V </w:t>
      </w:r>
      <w:proofErr w:type="spellStart"/>
      <w:r>
        <w:rPr>
          <w:rFonts w:ascii="Arial" w:hAnsi="Arial" w:cs="Arial"/>
        </w:rPr>
        <w:t>Oulehli</w:t>
      </w:r>
      <w:proofErr w:type="spellEnd"/>
      <w:r>
        <w:rPr>
          <w:rFonts w:ascii="Arial" w:hAnsi="Arial" w:cs="Arial"/>
        </w:rPr>
        <w:t xml:space="preserve"> - </w:t>
      </w:r>
      <w:r w:rsidRPr="00E574E5">
        <w:rPr>
          <w:rFonts w:ascii="Arial" w:hAnsi="Arial" w:cs="Arial"/>
        </w:rPr>
        <w:t>papír, plasty, PET lahve, nápojové kartóny a drobné kovy, biologicky rozložitelné odpady rostlinného původu z údržby zeleně a zahrad,</w:t>
      </w:r>
      <w:r>
        <w:rPr>
          <w:rFonts w:ascii="Arial" w:hAnsi="Arial" w:cs="Arial"/>
        </w:rPr>
        <w:t xml:space="preserve"> </w:t>
      </w:r>
      <w:r w:rsidRPr="00E574E5">
        <w:rPr>
          <w:rFonts w:ascii="Arial" w:hAnsi="Arial" w:cs="Arial"/>
        </w:rPr>
        <w:t>jedlé tuky a oleje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část Březina – sklo směsné netříděné,</w:t>
      </w:r>
      <w:r w:rsidRPr="00E574E5">
        <w:rPr>
          <w:rFonts w:ascii="Arial" w:hAnsi="Arial" w:cs="Arial"/>
        </w:rPr>
        <w:t xml:space="preserve"> papír, plasty, PET lahve,</w:t>
      </w:r>
      <w:r>
        <w:rPr>
          <w:rFonts w:ascii="Arial" w:hAnsi="Arial" w:cs="Arial"/>
        </w:rPr>
        <w:t xml:space="preserve"> nápojové kartóny a drobné kovy</w:t>
      </w:r>
    </w:p>
    <w:p w:rsidR="00E574E5" w:rsidRPr="004429AF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Místní část Mašovice - </w:t>
      </w:r>
      <w:r w:rsidR="004429AF" w:rsidRPr="004429AF">
        <w:rPr>
          <w:rFonts w:ascii="Arial" w:hAnsi="Arial" w:cs="Arial"/>
        </w:rPr>
        <w:t>sklo směsné netříděné, papír, plasty, PET lahve, nápojové kartóny a drobné kovy</w:t>
      </w:r>
      <w:r w:rsidR="004429AF">
        <w:rPr>
          <w:rFonts w:ascii="Arial" w:hAnsi="Arial" w:cs="Arial"/>
        </w:rPr>
        <w:t xml:space="preserve">, </w:t>
      </w:r>
      <w:r w:rsidR="004429AF" w:rsidRPr="004429AF">
        <w:rPr>
          <w:rFonts w:ascii="Arial" w:hAnsi="Arial" w:cs="Arial"/>
          <w:iCs/>
        </w:rPr>
        <w:t>Směsný komunální odpad</w:t>
      </w:r>
    </w:p>
    <w:p w:rsidR="0024722A" w:rsidRPr="00FB6AE5" w:rsidRDefault="0024722A" w:rsidP="007B3E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7B3E6D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Papír -</w:t>
      </w:r>
      <w:r w:rsidRPr="00594775">
        <w:rPr>
          <w:rFonts w:ascii="Arial" w:hAnsi="Arial" w:cs="Arial"/>
          <w:sz w:val="22"/>
          <w:szCs w:val="22"/>
        </w:rPr>
        <w:t xml:space="preserve"> barva modrá (kontejner),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Sklo barevné -</w:t>
      </w:r>
      <w:r w:rsidRPr="00594775">
        <w:rPr>
          <w:rFonts w:ascii="Arial" w:hAnsi="Arial" w:cs="Arial"/>
          <w:sz w:val="22"/>
          <w:szCs w:val="22"/>
        </w:rPr>
        <w:t xml:space="preserve"> barva zelená (zvon),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 xml:space="preserve">Sklo čiré - </w:t>
      </w:r>
      <w:r w:rsidRPr="00594775">
        <w:rPr>
          <w:rFonts w:ascii="Arial" w:hAnsi="Arial" w:cs="Arial"/>
          <w:sz w:val="22"/>
          <w:szCs w:val="22"/>
        </w:rPr>
        <w:t>barva bílá (zvon)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 xml:space="preserve">Sklo směsné (netříděné) - </w:t>
      </w:r>
      <w:r w:rsidRPr="00594775">
        <w:rPr>
          <w:rFonts w:ascii="Arial" w:hAnsi="Arial" w:cs="Arial"/>
          <w:sz w:val="22"/>
          <w:szCs w:val="22"/>
        </w:rPr>
        <w:t>barva zelená (zvon), místní část Březina</w:t>
      </w:r>
      <w:r>
        <w:rPr>
          <w:rFonts w:ascii="Arial" w:hAnsi="Arial" w:cs="Arial"/>
          <w:sz w:val="22"/>
          <w:szCs w:val="22"/>
        </w:rPr>
        <w:t xml:space="preserve"> a Mašovice</w:t>
      </w:r>
    </w:p>
    <w:p w:rsidR="00E574E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Pl</w:t>
      </w:r>
      <w:r w:rsidRPr="00594775">
        <w:rPr>
          <w:rFonts w:ascii="Arial" w:hAnsi="Arial" w:cs="Arial"/>
          <w:sz w:val="22"/>
          <w:szCs w:val="22"/>
        </w:rPr>
        <w:t xml:space="preserve">asty, PET lahve, </w:t>
      </w:r>
      <w:r>
        <w:rPr>
          <w:rFonts w:ascii="Arial" w:hAnsi="Arial" w:cs="Arial"/>
          <w:sz w:val="22"/>
          <w:szCs w:val="22"/>
        </w:rPr>
        <w:t xml:space="preserve">nápojové kartóny a drobné kovy - </w:t>
      </w:r>
      <w:r w:rsidRPr="00594775">
        <w:rPr>
          <w:rFonts w:ascii="Arial" w:hAnsi="Arial" w:cs="Arial"/>
          <w:sz w:val="22"/>
          <w:szCs w:val="22"/>
        </w:rPr>
        <w:t>barva žlutá (kontejner),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540" w:hanging="18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</w:t>
      </w:r>
      <w:r w:rsidRPr="00594775">
        <w:rPr>
          <w:rFonts w:ascii="Arial" w:hAnsi="Arial" w:cs="Arial"/>
          <w:sz w:val="22"/>
          <w:szCs w:val="22"/>
        </w:rPr>
        <w:t>ovy a elektroodpad se ukládají na shromažďovací místo, které je umístěno v budově a dvoře radnice. Provozní doba shromažďovacího místa je zveřejněna na informační</w:t>
      </w:r>
      <w:r>
        <w:rPr>
          <w:rFonts w:ascii="Arial" w:hAnsi="Arial" w:cs="Arial"/>
          <w:sz w:val="22"/>
          <w:szCs w:val="22"/>
        </w:rPr>
        <w:t xml:space="preserve"> </w:t>
      </w:r>
      <w:r w:rsidRPr="00594775">
        <w:rPr>
          <w:rFonts w:ascii="Arial" w:hAnsi="Arial" w:cs="Arial"/>
          <w:sz w:val="22"/>
          <w:szCs w:val="22"/>
        </w:rPr>
        <w:t>desce v budově radnice a internetových stránkách obce.</w:t>
      </w:r>
    </w:p>
    <w:p w:rsidR="00E574E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  <w:t>P</w:t>
      </w:r>
      <w:r w:rsidRPr="00594775">
        <w:rPr>
          <w:rFonts w:ascii="Arial" w:hAnsi="Arial" w:cs="Arial"/>
          <w:sz w:val="22"/>
          <w:szCs w:val="22"/>
        </w:rPr>
        <w:t>okud na území obce vzniknou biologicky rozložit</w:t>
      </w:r>
      <w:r>
        <w:rPr>
          <w:rFonts w:ascii="Arial" w:hAnsi="Arial" w:cs="Arial"/>
          <w:sz w:val="22"/>
          <w:szCs w:val="22"/>
        </w:rPr>
        <w:t xml:space="preserve">elné odpady rostlinného původu </w:t>
      </w:r>
      <w:r w:rsidRPr="00594775">
        <w:rPr>
          <w:rFonts w:ascii="Arial" w:hAnsi="Arial" w:cs="Arial"/>
          <w:sz w:val="22"/>
          <w:szCs w:val="22"/>
        </w:rPr>
        <w:t xml:space="preserve">z údržby zeleně a zahrad, je možno tyto odpady ukládat do </w:t>
      </w:r>
      <w:r>
        <w:rPr>
          <w:rFonts w:ascii="Arial" w:hAnsi="Arial" w:cs="Arial"/>
          <w:sz w:val="22"/>
          <w:szCs w:val="22"/>
        </w:rPr>
        <w:t xml:space="preserve">oranžových velkoobjemových </w:t>
      </w:r>
      <w:r w:rsidRPr="00594775">
        <w:rPr>
          <w:rFonts w:ascii="Arial" w:hAnsi="Arial" w:cs="Arial"/>
          <w:sz w:val="22"/>
          <w:szCs w:val="22"/>
        </w:rPr>
        <w:t>kontejnerů k tomu určených</w:t>
      </w:r>
      <w:r>
        <w:rPr>
          <w:rFonts w:ascii="Arial" w:hAnsi="Arial" w:cs="Arial"/>
          <w:sz w:val="22"/>
          <w:szCs w:val="22"/>
        </w:rPr>
        <w:t>.</w:t>
      </w:r>
    </w:p>
    <w:p w:rsidR="00E574E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</w:t>
      </w:r>
      <w:r>
        <w:rPr>
          <w:rFonts w:ascii="Arial" w:hAnsi="Arial" w:cs="Arial"/>
          <w:sz w:val="22"/>
          <w:szCs w:val="22"/>
        </w:rPr>
        <w:tab/>
        <w:t>Jedlé tuky a oleje – popelnice zelená nebo šedá, označená nápisem</w:t>
      </w:r>
    </w:p>
    <w:p w:rsidR="00A342C0" w:rsidRPr="00F534BD" w:rsidRDefault="004429AF" w:rsidP="004429AF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ch)</w:t>
      </w:r>
      <w:r>
        <w:rPr>
          <w:rFonts w:ascii="Arial" w:hAnsi="Arial" w:cs="Arial"/>
          <w:sz w:val="22"/>
          <w:szCs w:val="22"/>
        </w:rPr>
        <w:tab/>
      </w:r>
      <w:r w:rsidR="00E574E5">
        <w:rPr>
          <w:rFonts w:ascii="Arial" w:hAnsi="Arial" w:cs="Arial"/>
          <w:sz w:val="22"/>
          <w:szCs w:val="22"/>
        </w:rPr>
        <w:t>Směsný komunální odpad – barva černá (kontejner)</w:t>
      </w:r>
    </w:p>
    <w:p w:rsidR="0024722A" w:rsidRDefault="0024722A" w:rsidP="007B3E6D">
      <w:pPr>
        <w:ind w:left="360"/>
        <w:contextualSpacing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7B3E6D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9007DD" w:rsidRDefault="009007DD" w:rsidP="007B3E6D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7B3E6D">
      <w:pPr>
        <w:pStyle w:val="Default"/>
        <w:ind w:left="360"/>
        <w:contextualSpacing/>
      </w:pPr>
    </w:p>
    <w:p w:rsidR="0024722A" w:rsidRPr="00FB6AE5" w:rsidRDefault="0024722A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7B3E6D">
      <w:pPr>
        <w:ind w:left="36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7B3E6D">
      <w:pPr>
        <w:numPr>
          <w:ilvl w:val="0"/>
          <w:numId w:val="15"/>
        </w:numPr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342282" w:rsidRPr="00342282">
        <w:rPr>
          <w:rFonts w:ascii="Arial" w:hAnsi="Arial" w:cs="Arial"/>
          <w:sz w:val="22"/>
          <w:szCs w:val="22"/>
        </w:rPr>
        <w:t>Informace o sběru jsou zveřejňovány v místě obvyklým způsobem (</w:t>
      </w:r>
      <w:r w:rsidR="00342282" w:rsidRPr="00342282">
        <w:rPr>
          <w:rFonts w:ascii="Arial" w:hAnsi="Arial" w:cs="Arial"/>
          <w:iCs/>
          <w:sz w:val="22"/>
          <w:szCs w:val="22"/>
        </w:rPr>
        <w:t>na úředních deskách obce, rozhlasovým hlášením a pomocí SMS</w:t>
      </w:r>
      <w:r w:rsidR="00342282" w:rsidRPr="00342282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7B3E6D">
      <w:pPr>
        <w:contextualSpacing/>
        <w:rPr>
          <w:rFonts w:ascii="Arial" w:hAnsi="Arial" w:cs="Arial"/>
          <w:sz w:val="22"/>
          <w:szCs w:val="22"/>
        </w:rPr>
      </w:pPr>
    </w:p>
    <w:p w:rsidR="00C94283" w:rsidRDefault="00C94283" w:rsidP="007B3E6D">
      <w:pPr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</w:t>
      </w:r>
      <w:r w:rsidR="00342282" w:rsidRPr="00342282">
        <w:rPr>
          <w:rFonts w:ascii="Arial" w:hAnsi="Arial" w:cs="Arial"/>
          <w:sz w:val="22"/>
          <w:szCs w:val="22"/>
        </w:rPr>
        <w:t xml:space="preserve">který je umístěn v ulici Pod Zámkem v budově </w:t>
      </w:r>
      <w:proofErr w:type="gramStart"/>
      <w:r w:rsidR="00342282" w:rsidRPr="00342282">
        <w:rPr>
          <w:rFonts w:ascii="Arial" w:hAnsi="Arial" w:cs="Arial"/>
          <w:sz w:val="22"/>
          <w:szCs w:val="22"/>
        </w:rPr>
        <w:t>č.p.</w:t>
      </w:r>
      <w:proofErr w:type="gramEnd"/>
      <w:r w:rsidR="00342282" w:rsidRPr="00342282">
        <w:rPr>
          <w:rFonts w:ascii="Arial" w:hAnsi="Arial" w:cs="Arial"/>
          <w:sz w:val="22"/>
          <w:szCs w:val="22"/>
        </w:rPr>
        <w:t xml:space="preserve">151. </w:t>
      </w:r>
      <w:r w:rsidR="00342282" w:rsidRPr="00342282">
        <w:rPr>
          <w:rFonts w:ascii="Arial" w:hAnsi="Arial" w:cs="Arial"/>
          <w:iCs/>
          <w:sz w:val="22"/>
          <w:szCs w:val="22"/>
        </w:rPr>
        <w:t>Provozní doba sběrného dvora je zveřejněna na informační desce v budově radnice a internetových stránkách obce</w:t>
      </w:r>
      <w:r w:rsidR="00342282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7B3E6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7B3E6D">
      <w:pPr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B3E6D">
      <w:pPr>
        <w:contextualSpacing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7B3E6D">
      <w:pPr>
        <w:contextualSpacing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7B3E6D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7B3E6D">
      <w:pPr>
        <w:numPr>
          <w:ilvl w:val="0"/>
          <w:numId w:val="7"/>
        </w:numPr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242B1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242B1" w:rsidRPr="00D242B1">
        <w:rPr>
          <w:rFonts w:ascii="Arial" w:hAnsi="Arial" w:cs="Arial"/>
          <w:sz w:val="22"/>
          <w:szCs w:val="22"/>
        </w:rPr>
        <w:t xml:space="preserve">Informace o sběru jsou zveřejňovány </w:t>
      </w:r>
      <w:r w:rsidR="00D242B1" w:rsidRPr="00D242B1">
        <w:rPr>
          <w:rFonts w:ascii="Arial" w:hAnsi="Arial" w:cs="Arial"/>
          <w:iCs/>
          <w:sz w:val="22"/>
          <w:szCs w:val="22"/>
        </w:rPr>
        <w:t>na úředních deskách obce, rozhlasovým hlášením a pomocí SMS</w:t>
      </w:r>
    </w:p>
    <w:p w:rsidR="00560DED" w:rsidRPr="00560DED" w:rsidRDefault="00560DED" w:rsidP="007B3E6D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7B3E6D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D242B1">
        <w:rPr>
          <w:rFonts w:ascii="Arial" w:hAnsi="Arial" w:cs="Arial"/>
          <w:sz w:val="22"/>
          <w:szCs w:val="22"/>
        </w:rPr>
        <w:t>na shromažďovacím 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D242B1">
        <w:rPr>
          <w:rFonts w:ascii="Arial" w:hAnsi="Arial" w:cs="Arial"/>
          <w:sz w:val="22"/>
          <w:szCs w:val="22"/>
        </w:rPr>
        <w:t>é je umístěno ve dvoře budovy radnice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D25BA7" w:rsidRPr="001476FD" w:rsidRDefault="00D25BA7" w:rsidP="007B3E6D">
      <w:pPr>
        <w:pStyle w:val="NormlnIMP"/>
        <w:suppressAutoHyphens w:val="0"/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7B3E6D">
      <w:pPr>
        <w:numPr>
          <w:ilvl w:val="0"/>
          <w:numId w:val="7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7B3E6D">
      <w:pPr>
        <w:contextualSpacing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5354B" w:rsidRPr="005E0FC1" w:rsidRDefault="0025354B" w:rsidP="007B3E6D">
      <w:pPr>
        <w:widowControl w:val="0"/>
        <w:numPr>
          <w:ilvl w:val="0"/>
          <w:numId w:val="28"/>
        </w:numPr>
        <w:ind w:left="426" w:hanging="426"/>
        <w:contextualSpacing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E0FC1" w:rsidRPr="005E0FC1">
        <w:rPr>
          <w:rFonts w:ascii="Arial" w:hAnsi="Arial" w:cs="Arial"/>
          <w:sz w:val="22"/>
          <w:szCs w:val="22"/>
        </w:rPr>
        <w:t>:</w:t>
      </w:r>
    </w:p>
    <w:p w:rsidR="0025354B" w:rsidRPr="005E0FC1" w:rsidRDefault="005E0FC1" w:rsidP="007B3E6D">
      <w:pPr>
        <w:numPr>
          <w:ilvl w:val="0"/>
          <w:numId w:val="2"/>
        </w:numPr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bCs/>
          <w:sz w:val="22"/>
          <w:szCs w:val="22"/>
        </w:rPr>
        <w:t>P</w:t>
      </w:r>
      <w:r w:rsidR="005F0210" w:rsidRPr="005E0FC1">
        <w:rPr>
          <w:rFonts w:ascii="Arial" w:hAnsi="Arial" w:cs="Arial"/>
          <w:bCs/>
          <w:sz w:val="22"/>
          <w:szCs w:val="22"/>
        </w:rPr>
        <w:t>opelnice</w:t>
      </w:r>
      <w:r w:rsidRPr="005E0FC1">
        <w:rPr>
          <w:rFonts w:ascii="Arial" w:hAnsi="Arial" w:cs="Arial"/>
          <w:bCs/>
          <w:sz w:val="22"/>
          <w:szCs w:val="22"/>
        </w:rPr>
        <w:t xml:space="preserve"> 110 L</w:t>
      </w:r>
    </w:p>
    <w:p w:rsidR="0025354B" w:rsidRPr="005E0FC1" w:rsidRDefault="005F0210" w:rsidP="007B3E6D">
      <w:pPr>
        <w:numPr>
          <w:ilvl w:val="0"/>
          <w:numId w:val="2"/>
        </w:numPr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sz w:val="22"/>
          <w:szCs w:val="22"/>
        </w:rPr>
        <w:t>velkoobjemové kontejnery</w:t>
      </w:r>
      <w:r w:rsidR="0025354B" w:rsidRPr="005E0FC1">
        <w:rPr>
          <w:rFonts w:ascii="Arial" w:hAnsi="Arial" w:cs="Arial"/>
          <w:sz w:val="22"/>
          <w:szCs w:val="22"/>
        </w:rPr>
        <w:t xml:space="preserve"> </w:t>
      </w:r>
      <w:r w:rsidR="005E0FC1" w:rsidRPr="005E0FC1">
        <w:rPr>
          <w:rFonts w:ascii="Arial" w:hAnsi="Arial" w:cs="Arial"/>
          <w:sz w:val="22"/>
          <w:szCs w:val="22"/>
        </w:rPr>
        <w:t>1 100 L, které jsou umístěny v kontejnerových stání</w:t>
      </w:r>
    </w:p>
    <w:p w:rsidR="00CF5BE8" w:rsidRPr="005E0FC1" w:rsidRDefault="005F0210" w:rsidP="007B3E6D">
      <w:pPr>
        <w:numPr>
          <w:ilvl w:val="0"/>
          <w:numId w:val="2"/>
        </w:numPr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sz w:val="22"/>
          <w:szCs w:val="22"/>
        </w:rPr>
        <w:t>odpadkové koše</w:t>
      </w:r>
      <w:r w:rsidR="0025354B" w:rsidRPr="005E0FC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7B3E6D">
      <w:pPr>
        <w:numPr>
          <w:ilvl w:val="0"/>
          <w:numId w:val="28"/>
        </w:numPr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7B3E6D">
      <w:pPr>
        <w:pStyle w:val="Default"/>
        <w:ind w:left="360"/>
        <w:contextualSpacing/>
        <w:jc w:val="both"/>
        <w:rPr>
          <w:color w:val="00B0F0"/>
          <w:sz w:val="22"/>
          <w:szCs w:val="22"/>
        </w:rPr>
      </w:pPr>
    </w:p>
    <w:p w:rsidR="000F4568" w:rsidRPr="00FB6AE5" w:rsidRDefault="000F4568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0F4568" w:rsidRPr="005E0FC1" w:rsidRDefault="001363E2" w:rsidP="00397421">
      <w:pPr>
        <w:numPr>
          <w:ilvl w:val="0"/>
          <w:numId w:val="27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5E0FC1" w:rsidRPr="005E0FC1">
        <w:rPr>
          <w:rFonts w:ascii="Arial" w:hAnsi="Arial" w:cs="Arial"/>
          <w:sz w:val="22"/>
          <w:szCs w:val="22"/>
        </w:rPr>
        <w:t xml:space="preserve">nejsou </w:t>
      </w:r>
      <w:r w:rsidRPr="005E0FC1">
        <w:rPr>
          <w:rFonts w:ascii="Arial" w:hAnsi="Arial" w:cs="Arial"/>
          <w:sz w:val="22"/>
          <w:szCs w:val="22"/>
        </w:rPr>
        <w:t xml:space="preserve">zapojené do obecního systému </w:t>
      </w:r>
      <w:r w:rsidR="005E0FC1">
        <w:rPr>
          <w:rFonts w:ascii="Arial" w:hAnsi="Arial" w:cs="Arial"/>
          <w:sz w:val="22"/>
          <w:szCs w:val="22"/>
        </w:rPr>
        <w:t>nakládání s komunálním odpade</w:t>
      </w:r>
      <w:r w:rsidR="000F4568" w:rsidRPr="005E0FC1">
        <w:rPr>
          <w:rFonts w:ascii="Arial" w:hAnsi="Arial" w:cs="Arial"/>
          <w:sz w:val="22"/>
          <w:szCs w:val="22"/>
        </w:rPr>
        <w:t>m</w:t>
      </w:r>
      <w:r w:rsidR="002E363D">
        <w:rPr>
          <w:rFonts w:ascii="Arial" w:hAnsi="Arial" w:cs="Arial"/>
          <w:sz w:val="22"/>
          <w:szCs w:val="22"/>
        </w:rPr>
        <w:t>.</w:t>
      </w:r>
    </w:p>
    <w:p w:rsidR="000F4568" w:rsidRPr="00FB6AE5" w:rsidRDefault="000F4568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B3E6D">
      <w:pPr>
        <w:numPr>
          <w:ilvl w:val="0"/>
          <w:numId w:val="9"/>
        </w:numPr>
        <w:tabs>
          <w:tab w:val="num" w:pos="709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543342" w:rsidRPr="00843541" w:rsidRDefault="00D27F18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B3E6D">
      <w:pPr>
        <w:numPr>
          <w:ilvl w:val="0"/>
          <w:numId w:val="9"/>
        </w:numPr>
        <w:tabs>
          <w:tab w:val="num" w:pos="709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2E363D">
        <w:rPr>
          <w:rFonts w:ascii="Arial" w:hAnsi="Arial" w:cs="Arial"/>
          <w:sz w:val="22"/>
          <w:szCs w:val="22"/>
        </w:rPr>
        <w:t xml:space="preserve">ukládat do speciálních kontejnerů k tomu určených, které jsou umístěny v kontejnerových stáních nebo je možné je předat </w:t>
      </w:r>
      <w:r w:rsidR="002E363D" w:rsidRPr="002E363D">
        <w:rPr>
          <w:rFonts w:ascii="Arial" w:hAnsi="Arial" w:cs="Arial"/>
          <w:sz w:val="22"/>
          <w:szCs w:val="22"/>
        </w:rPr>
        <w:t>na shromažďovacím místě, které je umístěno ve dvoře budovy radnice</w:t>
      </w:r>
      <w:r w:rsidR="002E363D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7B3E6D">
      <w:pPr>
        <w:contextualSpacing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7B3E6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414D31" w:rsidRPr="0031415A" w:rsidRDefault="00211D36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E363D">
      <w:pPr>
        <w:tabs>
          <w:tab w:val="num" w:pos="567"/>
        </w:tabs>
        <w:ind w:left="567" w:hanging="282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F771CC" w:rsidRPr="003273B5" w:rsidRDefault="00F771CC" w:rsidP="003273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273B5">
        <w:rPr>
          <w:rFonts w:ascii="Arial" w:hAnsi="Arial" w:cs="Arial"/>
          <w:sz w:val="22"/>
          <w:szCs w:val="22"/>
        </w:rPr>
        <w:t>Výrobky s ukončenou životností</w:t>
      </w:r>
      <w:r w:rsidR="00211D36" w:rsidRPr="003273B5">
        <w:rPr>
          <w:rFonts w:ascii="Arial" w:hAnsi="Arial" w:cs="Arial"/>
          <w:sz w:val="22"/>
          <w:szCs w:val="22"/>
        </w:rPr>
        <w:t xml:space="preserve"> uvedené v odst. 1</w:t>
      </w:r>
      <w:r w:rsidRPr="003273B5">
        <w:rPr>
          <w:rFonts w:ascii="Arial" w:hAnsi="Arial" w:cs="Arial"/>
          <w:sz w:val="22"/>
          <w:szCs w:val="22"/>
        </w:rPr>
        <w:t xml:space="preserve"> lze předávat</w:t>
      </w:r>
      <w:r w:rsidR="002E363D" w:rsidRPr="003273B5">
        <w:rPr>
          <w:rFonts w:ascii="Arial" w:hAnsi="Arial" w:cs="Arial"/>
          <w:sz w:val="22"/>
          <w:szCs w:val="22"/>
        </w:rPr>
        <w:t xml:space="preserve"> na shromažďovacím místě, které je umístěno ve dvoře budovy radnice.</w:t>
      </w:r>
    </w:p>
    <w:p w:rsidR="00103649" w:rsidRPr="003273B5" w:rsidRDefault="00103649" w:rsidP="003273B5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03649" w:rsidRPr="003273B5" w:rsidRDefault="00103649" w:rsidP="003273B5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273B5">
        <w:rPr>
          <w:rFonts w:ascii="Arial" w:hAnsi="Arial" w:cs="Arial"/>
          <w:b/>
          <w:sz w:val="22"/>
          <w:szCs w:val="22"/>
        </w:rPr>
        <w:t>Čl. 10</w:t>
      </w:r>
    </w:p>
    <w:p w:rsidR="00103649" w:rsidRPr="003273B5" w:rsidRDefault="001C3466" w:rsidP="003273B5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73B5">
        <w:rPr>
          <w:rFonts w:ascii="Arial" w:hAnsi="Arial" w:cs="Arial"/>
          <w:b/>
          <w:bCs/>
          <w:sz w:val="22"/>
          <w:szCs w:val="22"/>
          <w:u w:val="none"/>
        </w:rPr>
        <w:t>Shromažďování biologických odpadů rostlinného původu</w:t>
      </w:r>
    </w:p>
    <w:p w:rsidR="00552FFF" w:rsidRPr="003273B5" w:rsidRDefault="00552FFF" w:rsidP="003273B5">
      <w:pPr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3823" w:rsidRPr="003273B5" w:rsidRDefault="00FF6064" w:rsidP="003273B5">
      <w:pPr>
        <w:numPr>
          <w:ilvl w:val="0"/>
          <w:numId w:val="22"/>
        </w:numPr>
        <w:autoSpaceDE w:val="0"/>
        <w:autoSpaceDN w:val="0"/>
        <w:contextualSpacing/>
        <w:jc w:val="both"/>
        <w:rPr>
          <w:rFonts w:ascii="Arial" w:hAnsi="Arial" w:cs="Arial"/>
          <w:sz w:val="22"/>
          <w:szCs w:val="22"/>
        </w:rPr>
      </w:pPr>
      <w:r w:rsidRPr="003273B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3273B5">
        <w:rPr>
          <w:rFonts w:ascii="Arial" w:hAnsi="Arial" w:cs="Arial"/>
          <w:sz w:val="22"/>
          <w:szCs w:val="22"/>
        </w:rPr>
        <w:br/>
      </w:r>
      <w:r w:rsidRPr="003273B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273B5">
        <w:rPr>
          <w:rFonts w:ascii="Arial" w:hAnsi="Arial" w:cs="Arial"/>
          <w:sz w:val="22"/>
          <w:szCs w:val="22"/>
        </w:rPr>
        <w:t>,</w:t>
      </w:r>
      <w:r w:rsidR="00972547" w:rsidRPr="003273B5">
        <w:rPr>
          <w:rFonts w:ascii="Arial" w:hAnsi="Arial" w:cs="Arial"/>
          <w:sz w:val="22"/>
          <w:szCs w:val="22"/>
        </w:rPr>
        <w:t xml:space="preserve"> lze celoročně ukládat do</w:t>
      </w:r>
      <w:r w:rsidR="007131EC" w:rsidRPr="003273B5">
        <w:rPr>
          <w:rFonts w:ascii="Arial" w:hAnsi="Arial" w:cs="Arial"/>
          <w:sz w:val="22"/>
          <w:szCs w:val="22"/>
        </w:rPr>
        <w:t xml:space="preserve"> </w:t>
      </w:r>
      <w:r w:rsidR="00972547" w:rsidRPr="003273B5">
        <w:rPr>
          <w:rFonts w:ascii="Arial" w:hAnsi="Arial" w:cs="Arial"/>
          <w:sz w:val="22"/>
          <w:szCs w:val="22"/>
        </w:rPr>
        <w:t>oranžových velkoobjemových kontejnerů přistavených v jednotlivých částech obce. Tento biologicky rozložitelný odpad bude ukládán do kompostárny společnosti AGRODAM s.r.o. Hořepník.</w:t>
      </w:r>
    </w:p>
    <w:p w:rsidR="007F3823" w:rsidRDefault="007F3823" w:rsidP="007B3E6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1D4E88" w:rsidRDefault="001D4E88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72547" w:rsidRPr="00972547" w:rsidRDefault="00972547" w:rsidP="00972547">
      <w:pPr>
        <w:numPr>
          <w:ilvl w:val="0"/>
          <w:numId w:val="3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72547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:rsidR="00972547" w:rsidRDefault="00972547" w:rsidP="00972547">
      <w:pPr>
        <w:pStyle w:val="Default"/>
        <w:rPr>
          <w:sz w:val="22"/>
          <w:szCs w:val="22"/>
        </w:rPr>
      </w:pPr>
    </w:p>
    <w:p w:rsidR="00972547" w:rsidRPr="00972547" w:rsidRDefault="00972547" w:rsidP="00972547">
      <w:pPr>
        <w:numPr>
          <w:ilvl w:val="0"/>
          <w:numId w:val="3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72547">
        <w:rPr>
          <w:rFonts w:ascii="Arial" w:hAnsi="Arial" w:cs="Arial"/>
          <w:sz w:val="22"/>
          <w:szCs w:val="22"/>
        </w:rPr>
        <w:t>Stavební a demoliční odpad lze předávat či odstranit pouze zákonem stanoveným způsobem.</w:t>
      </w:r>
    </w:p>
    <w:p w:rsidR="00972547" w:rsidRPr="00972547" w:rsidRDefault="00972547" w:rsidP="009725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72547" w:rsidRPr="00972547" w:rsidRDefault="00972547" w:rsidP="007B3E6D">
      <w:pPr>
        <w:numPr>
          <w:ilvl w:val="0"/>
          <w:numId w:val="3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72547">
        <w:rPr>
          <w:rFonts w:ascii="Arial" w:hAnsi="Arial" w:cs="Arial"/>
          <w:sz w:val="22"/>
          <w:szCs w:val="22"/>
        </w:rPr>
        <w:t>Stavební odpad produkovaný nepodnikajícími fyzickými osobami, lze odkládat do velkoobjemových kontejnerů osoby oprávněné k nakládání s odpady. Odvoz si u těchto oprávněných osob zajistí fyzické osoby na své náklady. Tímto se nevylučuje možnost zajistit si odvoz tohoto odpadu vlastními prostředky na zařízení k využití nebo odstranění těchto odpadů.</w:t>
      </w:r>
    </w:p>
    <w:p w:rsidR="00A81D11" w:rsidRDefault="00A81D11" w:rsidP="00972547">
      <w:pPr>
        <w:contextualSpacing/>
        <w:rPr>
          <w:rFonts w:ascii="Arial" w:hAnsi="Arial" w:cs="Arial"/>
          <w:b/>
          <w:sz w:val="22"/>
          <w:szCs w:val="22"/>
        </w:rPr>
      </w:pPr>
    </w:p>
    <w:p w:rsidR="007E42B0" w:rsidRDefault="007E42B0" w:rsidP="00972547">
      <w:pPr>
        <w:contextualSpacing/>
        <w:rPr>
          <w:rFonts w:ascii="Arial" w:hAnsi="Arial" w:cs="Arial"/>
          <w:b/>
          <w:sz w:val="22"/>
          <w:szCs w:val="22"/>
        </w:rPr>
      </w:pPr>
    </w:p>
    <w:p w:rsidR="007E42B0" w:rsidRDefault="007E42B0" w:rsidP="00972547">
      <w:pPr>
        <w:contextualSpacing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7B3E6D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460338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273B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273B5">
        <w:rPr>
          <w:rFonts w:ascii="Arial" w:hAnsi="Arial" w:cs="Arial"/>
          <w:sz w:val="22"/>
          <w:szCs w:val="22"/>
        </w:rPr>
        <w:t xml:space="preserve">č. </w:t>
      </w:r>
      <w:r w:rsidR="00460338" w:rsidRPr="003273B5">
        <w:rPr>
          <w:rFonts w:ascii="Arial" w:hAnsi="Arial" w:cs="Arial"/>
          <w:sz w:val="22"/>
          <w:szCs w:val="22"/>
        </w:rPr>
        <w:t>1</w:t>
      </w:r>
      <w:r w:rsidRPr="003273B5">
        <w:rPr>
          <w:rFonts w:ascii="Arial" w:hAnsi="Arial" w:cs="Arial"/>
          <w:sz w:val="22"/>
          <w:szCs w:val="22"/>
        </w:rPr>
        <w:t>/</w:t>
      </w:r>
      <w:r w:rsidR="00460338" w:rsidRPr="003273B5">
        <w:rPr>
          <w:rFonts w:ascii="Arial" w:hAnsi="Arial" w:cs="Arial"/>
          <w:sz w:val="22"/>
          <w:szCs w:val="22"/>
        </w:rPr>
        <w:t>2015 o stanovení systému shromažďování, sběru, přepravy, třídění, využívání a odstraňování komunálních odpadů a nakládání se stavebním odpadem na území obce Hořepník a jejích místních částí</w:t>
      </w:r>
      <w:r w:rsidRPr="003273B5">
        <w:rPr>
          <w:rFonts w:ascii="Arial" w:hAnsi="Arial" w:cs="Arial"/>
          <w:sz w:val="22"/>
          <w:szCs w:val="22"/>
        </w:rPr>
        <w:t xml:space="preserve">, ze </w:t>
      </w:r>
      <w:proofErr w:type="gramStart"/>
      <w:r w:rsidRPr="003273B5">
        <w:rPr>
          <w:rFonts w:ascii="Arial" w:hAnsi="Arial" w:cs="Arial"/>
          <w:sz w:val="22"/>
          <w:szCs w:val="22"/>
        </w:rPr>
        <w:t>dne .</w:t>
      </w:r>
      <w:r w:rsidR="00460338" w:rsidRPr="003273B5">
        <w:rPr>
          <w:rFonts w:ascii="Arial" w:hAnsi="Arial" w:cs="Arial"/>
          <w:sz w:val="22"/>
          <w:szCs w:val="22"/>
        </w:rPr>
        <w:t>16.04.2015</w:t>
      </w:r>
      <w:proofErr w:type="gramEnd"/>
      <w:r w:rsidRPr="003273B5">
        <w:rPr>
          <w:rFonts w:ascii="Arial" w:hAnsi="Arial" w:cs="Arial"/>
          <w:sz w:val="22"/>
          <w:szCs w:val="22"/>
        </w:rPr>
        <w:t>.</w:t>
      </w:r>
    </w:p>
    <w:p w:rsidR="001D4E88" w:rsidRPr="003273B5" w:rsidRDefault="001D4E88" w:rsidP="00460338">
      <w:pPr>
        <w:spacing w:before="120" w:line="288" w:lineRule="auto"/>
        <w:contextualSpacing/>
        <w:jc w:val="both"/>
        <w:rPr>
          <w:rFonts w:ascii="Arial" w:hAnsi="Arial" w:cs="Arial"/>
        </w:rPr>
      </w:pPr>
    </w:p>
    <w:p w:rsidR="00730253" w:rsidRPr="001D113B" w:rsidRDefault="00730253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7B3E6D">
      <w:pPr>
        <w:pStyle w:val="Nzvylnk"/>
        <w:spacing w:before="0" w:after="0"/>
        <w:contextualSpacing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B3E6D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60338">
        <w:rPr>
          <w:rFonts w:ascii="Arial" w:hAnsi="Arial" w:cs="Arial"/>
          <w:sz w:val="22"/>
          <w:szCs w:val="22"/>
        </w:rPr>
        <w:t>01.01.2025</w:t>
      </w:r>
      <w:proofErr w:type="gramEnd"/>
    </w:p>
    <w:p w:rsidR="00074576" w:rsidRPr="00074576" w:rsidRDefault="00074576" w:rsidP="007B3E6D">
      <w:pPr>
        <w:spacing w:before="120" w:line="288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7E42B0" w:rsidRDefault="007E42B0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7E42B0" w:rsidRPr="001D113B" w:rsidRDefault="007E42B0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B3E6D">
      <w:pPr>
        <w:ind w:firstLine="708"/>
        <w:contextualSpacing/>
        <w:rPr>
          <w:rFonts w:ascii="Arial" w:hAnsi="Arial" w:cs="Arial"/>
          <w:bCs/>
          <w:i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62C5" w:rsidRPr="007262C5" w:rsidTr="007262C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262C5" w:rsidRPr="007262C5" w:rsidRDefault="007262C5" w:rsidP="007262C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262C5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Hana Svobodová v. r.</w:t>
            </w:r>
            <w:r w:rsidRPr="007262C5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>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262C5" w:rsidRPr="007262C5" w:rsidRDefault="007262C5" w:rsidP="007262C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262C5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Vladimír Kotýnek v. r.</w:t>
            </w:r>
            <w:r w:rsidRPr="007262C5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>starosta</w:t>
            </w:r>
          </w:p>
        </w:tc>
      </w:tr>
    </w:tbl>
    <w:p w:rsidR="0024722A" w:rsidRPr="00FB6AE5" w:rsidRDefault="0024722A" w:rsidP="007B3E6D">
      <w:pPr>
        <w:ind w:left="708"/>
        <w:contextualSpacing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</w:p>
    <w:sectPr w:rsidR="0024722A" w:rsidRPr="00FB6AE5" w:rsidSect="007E42B0">
      <w:footerReference w:type="default" r:id="rId8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92" w:rsidRDefault="00B81F92">
      <w:r>
        <w:separator/>
      </w:r>
    </w:p>
  </w:endnote>
  <w:endnote w:type="continuationSeparator" w:id="0">
    <w:p w:rsidR="00B81F92" w:rsidRDefault="00B8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62C5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92" w:rsidRDefault="00B81F92">
      <w:r>
        <w:separator/>
      </w:r>
    </w:p>
  </w:footnote>
  <w:footnote w:type="continuationSeparator" w:id="0">
    <w:p w:rsidR="00B81F92" w:rsidRDefault="00B81F92">
      <w:r>
        <w:continuationSeparator/>
      </w:r>
    </w:p>
  </w:footnote>
  <w:footnote w:id="1">
    <w:p w:rsidR="007B3E6D" w:rsidRPr="00DF28D8" w:rsidRDefault="007B3E6D" w:rsidP="007B3E6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7B3E6D" w:rsidRDefault="007B3E6D" w:rsidP="007B3E6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D358E"/>
    <w:multiLevelType w:val="hybridMultilevel"/>
    <w:tmpl w:val="82F80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466"/>
    <w:rsid w:val="001C6E05"/>
    <w:rsid w:val="001D113B"/>
    <w:rsid w:val="001D4E88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E5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63D"/>
    <w:rsid w:val="002F4026"/>
    <w:rsid w:val="002F6C9F"/>
    <w:rsid w:val="0031415A"/>
    <w:rsid w:val="00320CF7"/>
    <w:rsid w:val="0032634F"/>
    <w:rsid w:val="003273B5"/>
    <w:rsid w:val="00332A01"/>
    <w:rsid w:val="00342282"/>
    <w:rsid w:val="0034317B"/>
    <w:rsid w:val="00343C2D"/>
    <w:rsid w:val="00344369"/>
    <w:rsid w:val="00352DD8"/>
    <w:rsid w:val="003544DF"/>
    <w:rsid w:val="003558A3"/>
    <w:rsid w:val="00362DF8"/>
    <w:rsid w:val="003645E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9AF"/>
    <w:rsid w:val="00453AB3"/>
    <w:rsid w:val="0046033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006"/>
    <w:rsid w:val="00527FE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793"/>
    <w:rsid w:val="00594775"/>
    <w:rsid w:val="0059780C"/>
    <w:rsid w:val="005A3FFD"/>
    <w:rsid w:val="005A7985"/>
    <w:rsid w:val="005C0885"/>
    <w:rsid w:val="005C7494"/>
    <w:rsid w:val="005C7FAC"/>
    <w:rsid w:val="005D29B1"/>
    <w:rsid w:val="005D6CD7"/>
    <w:rsid w:val="005D78B7"/>
    <w:rsid w:val="005E0FC1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2C5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E6D"/>
    <w:rsid w:val="007B6584"/>
    <w:rsid w:val="007B792E"/>
    <w:rsid w:val="007C40FF"/>
    <w:rsid w:val="007C5E41"/>
    <w:rsid w:val="007C7508"/>
    <w:rsid w:val="007E1DB2"/>
    <w:rsid w:val="007E2B21"/>
    <w:rsid w:val="007E42B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C8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547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789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0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6CC"/>
    <w:rsid w:val="00B556A5"/>
    <w:rsid w:val="00B7787C"/>
    <w:rsid w:val="00B81F92"/>
    <w:rsid w:val="00B947F5"/>
    <w:rsid w:val="00BA2FB8"/>
    <w:rsid w:val="00BA7164"/>
    <w:rsid w:val="00BC51C4"/>
    <w:rsid w:val="00BC676E"/>
    <w:rsid w:val="00BD2B1D"/>
    <w:rsid w:val="00BD3591"/>
    <w:rsid w:val="00BD3AA9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BAA"/>
    <w:rsid w:val="00C67796"/>
    <w:rsid w:val="00C742D1"/>
    <w:rsid w:val="00C819B3"/>
    <w:rsid w:val="00C8342C"/>
    <w:rsid w:val="00C9121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2B1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E5"/>
    <w:rsid w:val="00E66B2E"/>
    <w:rsid w:val="00E72053"/>
    <w:rsid w:val="00E8031C"/>
    <w:rsid w:val="00E87A75"/>
    <w:rsid w:val="00E87B0B"/>
    <w:rsid w:val="00E92D8B"/>
    <w:rsid w:val="00EA1B4D"/>
    <w:rsid w:val="00EA5A9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E42"/>
    <w:rsid w:val="00F67C91"/>
    <w:rsid w:val="00F71191"/>
    <w:rsid w:val="00F724DF"/>
    <w:rsid w:val="00F75B6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31C0-490D-46DE-A6A0-C3FB690F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1340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Kotýnek</cp:lastModifiedBy>
  <cp:revision>11</cp:revision>
  <cp:lastPrinted>2020-12-03T09:05:00Z</cp:lastPrinted>
  <dcterms:created xsi:type="dcterms:W3CDTF">2024-11-28T09:29:00Z</dcterms:created>
  <dcterms:modified xsi:type="dcterms:W3CDTF">2024-12-30T13:24:00Z</dcterms:modified>
</cp:coreProperties>
</file>