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51DD39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7A22">
        <w:rPr>
          <w:rFonts w:ascii="Arial" w:hAnsi="Arial" w:cs="Arial"/>
          <w:b/>
        </w:rPr>
        <w:t>PIKÁREC</w:t>
      </w:r>
    </w:p>
    <w:p w14:paraId="0A8F3313" w14:textId="1244FBF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7A22">
        <w:rPr>
          <w:rFonts w:ascii="Arial" w:hAnsi="Arial" w:cs="Arial"/>
          <w:b/>
        </w:rPr>
        <w:t>Pikárec</w:t>
      </w:r>
    </w:p>
    <w:p w14:paraId="32A71481" w14:textId="4AC5FE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73096">
        <w:rPr>
          <w:rFonts w:ascii="Arial" w:hAnsi="Arial" w:cs="Arial"/>
          <w:b/>
        </w:rPr>
        <w:t xml:space="preserve"> Pikárec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1FAA86" w14:textId="1E6B126C" w:rsidR="00ED64AD" w:rsidRPr="002E0EAD" w:rsidRDefault="00ED64AD" w:rsidP="00ED64AD">
      <w:pPr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E88B6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7A22">
        <w:rPr>
          <w:rFonts w:ascii="Arial" w:hAnsi="Arial" w:cs="Arial"/>
          <w:b w:val="0"/>
          <w:sz w:val="22"/>
          <w:szCs w:val="22"/>
        </w:rPr>
        <w:t>Pikárec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3677A0">
        <w:rPr>
          <w:rFonts w:ascii="Arial" w:hAnsi="Arial" w:cs="Arial"/>
          <w:b w:val="0"/>
          <w:sz w:val="22"/>
          <w:szCs w:val="22"/>
        </w:rPr>
        <w:t>26.10.2023</w:t>
      </w:r>
      <w:proofErr w:type="gramEnd"/>
      <w:r w:rsidR="003677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F11E7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7A22">
        <w:rPr>
          <w:rFonts w:ascii="Arial" w:hAnsi="Arial" w:cs="Arial"/>
          <w:sz w:val="22"/>
          <w:szCs w:val="22"/>
        </w:rPr>
        <w:t>Pikárec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FB42F9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CC5A57" w14:textId="77777777" w:rsidR="0010761D" w:rsidRDefault="00650483" w:rsidP="0010761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B39332E" w:rsidR="00650483" w:rsidRDefault="00650483" w:rsidP="0010761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bookmarkStart w:id="0" w:name="_GoBack"/>
      <w:bookmarkEnd w:id="0"/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CFA443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57A2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3D8950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42C5F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8664F6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77A0">
        <w:rPr>
          <w:rFonts w:ascii="Arial" w:hAnsi="Arial" w:cs="Arial"/>
          <w:sz w:val="22"/>
          <w:szCs w:val="22"/>
        </w:rPr>
        <w:t xml:space="preserve">700,-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6A7F2E88" w:rsidR="00303591" w:rsidRPr="004977C3" w:rsidRDefault="00420943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990F67F" w14:textId="6A7EACA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057A2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</w:t>
      </w:r>
      <w:r w:rsidR="00057A2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E4781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800FC6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E25F3A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4CCF230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57A22">
        <w:rPr>
          <w:rFonts w:ascii="Arial" w:hAnsi="Arial" w:cs="Arial"/>
          <w:sz w:val="22"/>
          <w:szCs w:val="22"/>
        </w:rPr>
        <w:t>30. 11.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0074CD" w14:textId="77777777" w:rsidR="00057A22" w:rsidRDefault="00057A22" w:rsidP="00057A2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8DCC57" w14:textId="77777777" w:rsidR="00057A22" w:rsidRDefault="00057A22" w:rsidP="00057A2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FE506B5" w14:textId="77777777" w:rsidR="00057A22" w:rsidRDefault="00057A22" w:rsidP="00057A2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2BC35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6C7C3E3F" w:rsidR="00131160" w:rsidRDefault="00ED4CE1" w:rsidP="00ED4CE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(2)     </w:t>
      </w:r>
      <w:r w:rsidR="00131160" w:rsidRPr="00ED4CE1">
        <w:rPr>
          <w:rFonts w:ascii="Arial" w:hAnsi="Arial" w:cs="Arial"/>
          <w:sz w:val="22"/>
          <w:szCs w:val="22"/>
        </w:rPr>
        <w:t>Od</w:t>
      </w:r>
      <w:proofErr w:type="gramEnd"/>
      <w:r w:rsidR="00131160" w:rsidRPr="00ED4CE1">
        <w:rPr>
          <w:rFonts w:ascii="Arial" w:hAnsi="Arial" w:cs="Arial"/>
          <w:sz w:val="22"/>
          <w:szCs w:val="22"/>
        </w:rPr>
        <w:t xml:space="preserve"> poplatku se osvobozuj</w:t>
      </w:r>
      <w:r w:rsidRPr="00ED4CE1">
        <w:rPr>
          <w:rFonts w:ascii="Arial" w:hAnsi="Arial" w:cs="Arial"/>
          <w:sz w:val="22"/>
          <w:szCs w:val="22"/>
        </w:rPr>
        <w:t>í</w:t>
      </w:r>
      <w:r w:rsidR="003E5852" w:rsidRPr="00ED4CE1">
        <w:rPr>
          <w:rFonts w:ascii="Arial" w:hAnsi="Arial" w:cs="Arial"/>
          <w:sz w:val="22"/>
          <w:szCs w:val="22"/>
        </w:rPr>
        <w:t xml:space="preserve"> osob</w:t>
      </w:r>
      <w:r w:rsidRPr="00ED4CE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přihlášené k pobytu na ohlašovně OÚ Pikárec č. p. 99,  </w:t>
      </w:r>
    </w:p>
    <w:p w14:paraId="756CD658" w14:textId="5F7A8361" w:rsidR="00ED4CE1" w:rsidRPr="00ED4CE1" w:rsidRDefault="00ED4CE1" w:rsidP="00ED4CE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Jejichž pobyt není znám.</w:t>
      </w:r>
    </w:p>
    <w:p w14:paraId="3D0350F7" w14:textId="54CBE625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D4CE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43FCA3B" w:rsidR="004977C3" w:rsidRPr="0010761D" w:rsidRDefault="00AB240E" w:rsidP="00B23A5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761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62D8471" w:rsidR="008658CA" w:rsidRDefault="00AB240E" w:rsidP="00C91CD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392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4CE1" w:rsidRPr="00293926">
        <w:rPr>
          <w:rFonts w:ascii="Arial" w:hAnsi="Arial" w:cs="Arial"/>
          <w:sz w:val="22"/>
          <w:szCs w:val="22"/>
        </w:rPr>
        <w:t>1</w:t>
      </w:r>
      <w:r w:rsidR="005E79F2" w:rsidRPr="00293926">
        <w:rPr>
          <w:rFonts w:ascii="Arial" w:hAnsi="Arial" w:cs="Arial"/>
          <w:sz w:val="22"/>
          <w:szCs w:val="22"/>
        </w:rPr>
        <w:t xml:space="preserve"> </w:t>
      </w:r>
      <w:r w:rsidRPr="00293926">
        <w:rPr>
          <w:rFonts w:ascii="Arial" w:hAnsi="Arial" w:cs="Arial"/>
          <w:i/>
          <w:sz w:val="22"/>
          <w:szCs w:val="22"/>
        </w:rPr>
        <w:t>/</w:t>
      </w:r>
      <w:r w:rsidR="00ED4CE1" w:rsidRPr="00293926">
        <w:rPr>
          <w:rFonts w:ascii="Arial" w:hAnsi="Arial" w:cs="Arial"/>
          <w:i/>
          <w:sz w:val="22"/>
          <w:szCs w:val="22"/>
        </w:rPr>
        <w:t xml:space="preserve">2021 o místním poplatku za obecní systém odpadového hospodářství </w:t>
      </w:r>
      <w:r w:rsidRPr="00293926">
        <w:rPr>
          <w:rFonts w:ascii="Arial" w:hAnsi="Arial" w:cs="Arial"/>
          <w:sz w:val="22"/>
          <w:szCs w:val="22"/>
        </w:rPr>
        <w:t>ze dne</w:t>
      </w:r>
      <w:r w:rsidR="00293926" w:rsidRPr="00293926">
        <w:rPr>
          <w:rFonts w:ascii="Arial" w:hAnsi="Arial" w:cs="Arial"/>
          <w:sz w:val="22"/>
          <w:szCs w:val="22"/>
        </w:rPr>
        <w:t xml:space="preserve"> 30. 9. 2021.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72C28D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3926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6462BF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2F8FF7F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</w:t>
      </w:r>
      <w:r w:rsidR="007E062E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3EE4ADFB" w:rsidR="00E630DD" w:rsidRPr="000C2DC4" w:rsidRDefault="00663B8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František </w:t>
      </w:r>
      <w:proofErr w:type="spellStart"/>
      <w:r>
        <w:rPr>
          <w:rFonts w:ascii="Arial" w:hAnsi="Arial" w:cs="Arial"/>
          <w:sz w:val="22"/>
          <w:szCs w:val="22"/>
        </w:rPr>
        <w:t>Broža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7E062E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Vilém </w:t>
      </w:r>
      <w:proofErr w:type="spellStart"/>
      <w:r>
        <w:rPr>
          <w:rFonts w:ascii="Arial" w:hAnsi="Arial" w:cs="Arial"/>
          <w:sz w:val="22"/>
          <w:szCs w:val="22"/>
        </w:rPr>
        <w:t>Augustýnek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7E062E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98FFB2" w14:textId="0E3DF6CE" w:rsidR="00A05EA6" w:rsidRPr="00EB7FA0" w:rsidRDefault="00E630DD" w:rsidP="0010761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7E062E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7E062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sectPr w:rsidR="00A05EA6" w:rsidRPr="00EB7FA0" w:rsidSect="0010761D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07281" w14:textId="77777777" w:rsidR="00E03E08" w:rsidRDefault="00E03E08">
      <w:r>
        <w:separator/>
      </w:r>
    </w:p>
  </w:endnote>
  <w:endnote w:type="continuationSeparator" w:id="0">
    <w:p w14:paraId="06F11CEE" w14:textId="77777777" w:rsidR="00E03E08" w:rsidRDefault="00E0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77A0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5E218" w14:textId="77777777" w:rsidR="00E03E08" w:rsidRDefault="00E03E08">
      <w:r>
        <w:separator/>
      </w:r>
    </w:p>
  </w:footnote>
  <w:footnote w:type="continuationSeparator" w:id="0">
    <w:p w14:paraId="604A1750" w14:textId="77777777" w:rsidR="00E03E08" w:rsidRDefault="00E03E0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A22"/>
    <w:rsid w:val="00057B7F"/>
    <w:rsid w:val="00065D79"/>
    <w:rsid w:val="00066D7D"/>
    <w:rsid w:val="0007566F"/>
    <w:rsid w:val="00083621"/>
    <w:rsid w:val="00087ACD"/>
    <w:rsid w:val="00091B68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61D"/>
    <w:rsid w:val="001203E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92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77A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4967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0C49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B8E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062E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09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34A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3E08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4CE1"/>
    <w:rsid w:val="00ED64AD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21D9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531E-CECD-47FE-9543-F0BF6521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11</cp:revision>
  <cp:lastPrinted>2015-10-16T08:54:00Z</cp:lastPrinted>
  <dcterms:created xsi:type="dcterms:W3CDTF">2023-10-16T06:31:00Z</dcterms:created>
  <dcterms:modified xsi:type="dcterms:W3CDTF">2023-11-16T18:08:00Z</dcterms:modified>
</cp:coreProperties>
</file>