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C004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2648A66" w14:textId="1206441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00AC9">
        <w:rPr>
          <w:rFonts w:ascii="Arial" w:hAnsi="Arial" w:cs="Arial"/>
          <w:b/>
        </w:rPr>
        <w:t>Adamov</w:t>
      </w:r>
    </w:p>
    <w:p w14:paraId="461E51A2" w14:textId="2F35AB1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00AC9">
        <w:rPr>
          <w:rFonts w:ascii="Arial" w:hAnsi="Arial" w:cs="Arial"/>
          <w:b/>
        </w:rPr>
        <w:t>Adamov</w:t>
      </w:r>
    </w:p>
    <w:p w14:paraId="142E80E1" w14:textId="7DA8BA0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00AC9">
        <w:rPr>
          <w:rFonts w:ascii="Arial" w:hAnsi="Arial" w:cs="Arial"/>
          <w:b/>
        </w:rPr>
        <w:t>Adamov</w:t>
      </w:r>
    </w:p>
    <w:p w14:paraId="5713071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03BE8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AB1B56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E88571B" w14:textId="6175673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00AC9">
        <w:rPr>
          <w:rFonts w:ascii="Arial" w:hAnsi="Arial" w:cs="Arial"/>
          <w:sz w:val="22"/>
          <w:szCs w:val="22"/>
        </w:rPr>
        <w:t>Adamov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C00AC9">
        <w:rPr>
          <w:rFonts w:ascii="Arial" w:hAnsi="Arial" w:cs="Arial"/>
          <w:sz w:val="22"/>
          <w:szCs w:val="22"/>
        </w:rPr>
        <w:t xml:space="preserve"> 9.12.2024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F826CD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997541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82EA1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25AB950" w14:textId="77777777" w:rsidR="00BA2FB8" w:rsidRPr="00B07F75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D8406CE" w14:textId="1E923C66" w:rsidR="00031731" w:rsidRPr="00B07F75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B07F75">
        <w:rPr>
          <w:rFonts w:ascii="Arial" w:hAnsi="Arial" w:cs="Arial"/>
          <w:sz w:val="22"/>
          <w:szCs w:val="22"/>
        </w:rPr>
        <w:t xml:space="preserve">obecní systém </w:t>
      </w:r>
      <w:r w:rsidR="00BD2B1D" w:rsidRPr="00B07F75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B07F75">
        <w:rPr>
          <w:rFonts w:ascii="Arial" w:hAnsi="Arial" w:cs="Arial"/>
          <w:sz w:val="22"/>
          <w:szCs w:val="22"/>
        </w:rPr>
        <w:t xml:space="preserve"> </w:t>
      </w:r>
      <w:r w:rsidR="00C00AC9" w:rsidRPr="00B07F75">
        <w:rPr>
          <w:rFonts w:ascii="Arial" w:hAnsi="Arial" w:cs="Arial"/>
          <w:sz w:val="22"/>
          <w:szCs w:val="22"/>
        </w:rPr>
        <w:t>Adamov</w:t>
      </w:r>
    </w:p>
    <w:p w14:paraId="36336111" w14:textId="77777777" w:rsidR="006B58B2" w:rsidRPr="00B07F75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07F75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07F75">
        <w:rPr>
          <w:rFonts w:ascii="Arial" w:hAnsi="Arial" w:cs="Arial"/>
          <w:sz w:val="22"/>
          <w:szCs w:val="22"/>
        </w:rPr>
        <w:t xml:space="preserve"> </w:t>
      </w:r>
      <w:r w:rsidRPr="00B07F75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07F75">
        <w:rPr>
          <w:rFonts w:ascii="Arial" w:hAnsi="Arial" w:cs="Arial"/>
          <w:sz w:val="22"/>
          <w:szCs w:val="22"/>
        </w:rPr>
        <w:t>zákonem o odpadech</w:t>
      </w:r>
      <w:r w:rsidRPr="00B07F75">
        <w:rPr>
          <w:rFonts w:ascii="Arial" w:hAnsi="Arial" w:cs="Arial"/>
          <w:sz w:val="22"/>
          <w:szCs w:val="22"/>
        </w:rPr>
        <w:t xml:space="preserve"> a </w:t>
      </w:r>
      <w:r w:rsidR="00320CF7" w:rsidRPr="00B07F75">
        <w:rPr>
          <w:rFonts w:ascii="Arial" w:hAnsi="Arial" w:cs="Arial"/>
          <w:sz w:val="22"/>
          <w:szCs w:val="22"/>
        </w:rPr>
        <w:t xml:space="preserve">touto </w:t>
      </w:r>
      <w:r w:rsidRPr="00B07F75">
        <w:rPr>
          <w:rFonts w:ascii="Arial" w:hAnsi="Arial" w:cs="Arial"/>
          <w:sz w:val="22"/>
          <w:szCs w:val="22"/>
        </w:rPr>
        <w:t>vyhláškou</w:t>
      </w:r>
      <w:r w:rsidR="006B58B2" w:rsidRPr="00B07F7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07F75">
        <w:rPr>
          <w:rFonts w:ascii="Arial" w:hAnsi="Arial" w:cs="Arial"/>
          <w:sz w:val="22"/>
          <w:szCs w:val="22"/>
        </w:rPr>
        <w:t>.</w:t>
      </w:r>
    </w:p>
    <w:p w14:paraId="6C1F9620" w14:textId="77777777" w:rsidR="006B58B2" w:rsidRPr="00B07F75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CF385F" w14:textId="77777777" w:rsidR="00D62F8B" w:rsidRPr="00B07F75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B07F75">
        <w:rPr>
          <w:rFonts w:ascii="Arial" w:hAnsi="Arial" w:cs="Arial"/>
          <w:sz w:val="22"/>
          <w:szCs w:val="22"/>
        </w:rPr>
        <w:br/>
      </w:r>
      <w:r w:rsidRPr="00B07F75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07F75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07F75">
        <w:rPr>
          <w:rFonts w:ascii="Arial" w:hAnsi="Arial" w:cs="Arial"/>
          <w:sz w:val="22"/>
          <w:szCs w:val="22"/>
        </w:rPr>
        <w:t xml:space="preserve">. </w:t>
      </w:r>
    </w:p>
    <w:p w14:paraId="32B259F9" w14:textId="77777777" w:rsidR="00D62F8B" w:rsidRPr="00B07F7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32678A" w14:textId="77777777" w:rsidR="00D62F8B" w:rsidRPr="00B07F75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 xml:space="preserve">  </w:t>
      </w:r>
      <w:r w:rsidR="00D62F8B" w:rsidRPr="00B07F75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BBB2147" w14:textId="77777777" w:rsidR="00D62F8B" w:rsidRPr="00B07F7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F87C47" w14:textId="77777777" w:rsidR="00012F79" w:rsidRPr="00B07F75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BC4A7AE" w14:textId="77777777" w:rsidR="0024722A" w:rsidRPr="00B07F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07F75">
        <w:rPr>
          <w:rFonts w:ascii="Arial" w:hAnsi="Arial" w:cs="Arial"/>
          <w:b/>
          <w:sz w:val="22"/>
          <w:szCs w:val="22"/>
        </w:rPr>
        <w:t>Čl. 2</w:t>
      </w:r>
    </w:p>
    <w:p w14:paraId="326189AA" w14:textId="77777777" w:rsidR="00CB5754" w:rsidRPr="00B07F75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2EB1539" w14:textId="77777777" w:rsidR="00CB5754" w:rsidRPr="00B07F75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F9A1D12" w14:textId="77777777" w:rsidR="0024722A" w:rsidRPr="00B07F7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Osoby předávající k</w:t>
      </w:r>
      <w:r w:rsidR="0024722A" w:rsidRPr="00B07F75">
        <w:rPr>
          <w:rFonts w:ascii="Arial" w:hAnsi="Arial" w:cs="Arial"/>
          <w:sz w:val="22"/>
          <w:szCs w:val="22"/>
        </w:rPr>
        <w:t xml:space="preserve">omunální odpad </w:t>
      </w:r>
      <w:r w:rsidRPr="00B07F75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B07F75">
        <w:rPr>
          <w:rFonts w:ascii="Arial" w:hAnsi="Arial" w:cs="Arial"/>
          <w:sz w:val="22"/>
          <w:szCs w:val="22"/>
        </w:rPr>
        <w:t>od</w:t>
      </w:r>
      <w:r w:rsidR="00912D28" w:rsidRPr="00B07F75">
        <w:rPr>
          <w:rFonts w:ascii="Arial" w:hAnsi="Arial" w:cs="Arial"/>
          <w:sz w:val="22"/>
          <w:szCs w:val="22"/>
        </w:rPr>
        <w:t xml:space="preserve">děleně soustřeďovat </w:t>
      </w:r>
      <w:r w:rsidRPr="00B07F75">
        <w:rPr>
          <w:rFonts w:ascii="Arial" w:hAnsi="Arial" w:cs="Arial"/>
          <w:sz w:val="22"/>
          <w:szCs w:val="22"/>
        </w:rPr>
        <w:t xml:space="preserve">následující </w:t>
      </w:r>
      <w:r w:rsidR="009B77CC" w:rsidRPr="00B07F75">
        <w:rPr>
          <w:rFonts w:ascii="Arial" w:hAnsi="Arial" w:cs="Arial"/>
          <w:sz w:val="22"/>
          <w:szCs w:val="22"/>
        </w:rPr>
        <w:t>složky</w:t>
      </w:r>
      <w:r w:rsidR="0024722A" w:rsidRPr="00B07F75">
        <w:rPr>
          <w:rFonts w:ascii="Arial" w:hAnsi="Arial" w:cs="Arial"/>
          <w:sz w:val="22"/>
          <w:szCs w:val="22"/>
        </w:rPr>
        <w:t>:</w:t>
      </w:r>
    </w:p>
    <w:p w14:paraId="065A34ED" w14:textId="77777777" w:rsidR="0024722A" w:rsidRPr="00B07F75" w:rsidRDefault="0024722A">
      <w:pPr>
        <w:rPr>
          <w:rFonts w:ascii="Arial" w:hAnsi="Arial" w:cs="Arial"/>
          <w:sz w:val="22"/>
          <w:szCs w:val="22"/>
        </w:rPr>
      </w:pPr>
    </w:p>
    <w:p w14:paraId="4DAD2577" w14:textId="77777777" w:rsidR="009B77CC" w:rsidRPr="00B07F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07F75">
        <w:rPr>
          <w:rFonts w:ascii="Arial" w:hAnsi="Arial" w:cs="Arial"/>
          <w:bCs/>
          <w:color w:val="000000"/>
        </w:rPr>
        <w:t>Biologick</w:t>
      </w:r>
      <w:r w:rsidR="001476FD" w:rsidRPr="00B07F75">
        <w:rPr>
          <w:rFonts w:ascii="Arial" w:hAnsi="Arial" w:cs="Arial"/>
          <w:bCs/>
          <w:color w:val="000000"/>
        </w:rPr>
        <w:t>é</w:t>
      </w:r>
      <w:r w:rsidRPr="00B07F75">
        <w:rPr>
          <w:rFonts w:ascii="Arial" w:hAnsi="Arial" w:cs="Arial"/>
          <w:bCs/>
          <w:color w:val="000000"/>
        </w:rPr>
        <w:t xml:space="preserve"> odpady</w:t>
      </w:r>
      <w:r w:rsidRPr="00B07F75">
        <w:rPr>
          <w:rFonts w:ascii="Arial" w:hAnsi="Arial" w:cs="Arial"/>
          <w:bCs/>
        </w:rPr>
        <w:t>,</w:t>
      </w:r>
    </w:p>
    <w:p w14:paraId="06831702" w14:textId="77777777" w:rsidR="009B77CC" w:rsidRPr="00B07F7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07F75">
        <w:rPr>
          <w:rFonts w:ascii="Arial" w:hAnsi="Arial" w:cs="Arial"/>
          <w:bCs/>
          <w:color w:val="000000"/>
        </w:rPr>
        <w:t>Papír,</w:t>
      </w:r>
    </w:p>
    <w:p w14:paraId="6E1653DB" w14:textId="77777777" w:rsidR="009B77CC" w:rsidRPr="00B07F7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07F75">
        <w:rPr>
          <w:rFonts w:ascii="Arial" w:hAnsi="Arial" w:cs="Arial"/>
          <w:bCs/>
          <w:color w:val="000000"/>
        </w:rPr>
        <w:t>Plasty</w:t>
      </w:r>
      <w:r w:rsidR="00745703" w:rsidRPr="00B07F75">
        <w:rPr>
          <w:rFonts w:ascii="Arial" w:hAnsi="Arial" w:cs="Arial"/>
          <w:bCs/>
          <w:color w:val="000000"/>
        </w:rPr>
        <w:t xml:space="preserve"> včetně PET lahví</w:t>
      </w:r>
      <w:r w:rsidRPr="00B07F75">
        <w:rPr>
          <w:rFonts w:ascii="Arial" w:hAnsi="Arial" w:cs="Arial"/>
          <w:bCs/>
          <w:color w:val="000000"/>
        </w:rPr>
        <w:t>,</w:t>
      </w:r>
    </w:p>
    <w:p w14:paraId="699BF83C" w14:textId="77777777" w:rsidR="009B77CC" w:rsidRPr="00B07F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07F75">
        <w:rPr>
          <w:rFonts w:ascii="Arial" w:hAnsi="Arial" w:cs="Arial"/>
          <w:bCs/>
          <w:color w:val="000000"/>
        </w:rPr>
        <w:t>Sklo,</w:t>
      </w:r>
    </w:p>
    <w:p w14:paraId="1F8F036B" w14:textId="77777777" w:rsidR="009B77CC" w:rsidRPr="00B07F7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07F75">
        <w:rPr>
          <w:rFonts w:ascii="Arial" w:hAnsi="Arial" w:cs="Arial"/>
          <w:bCs/>
          <w:color w:val="000000"/>
        </w:rPr>
        <w:t>Kovy,</w:t>
      </w:r>
    </w:p>
    <w:p w14:paraId="4C82EFBF" w14:textId="77777777" w:rsidR="0024722A" w:rsidRPr="00B07F75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B07F75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6343DFD" w14:textId="77777777" w:rsidR="00053446" w:rsidRPr="00B07F75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B07F75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2D3AF751" w14:textId="77777777" w:rsidR="00053446" w:rsidRPr="00B07F75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Jedlé oleje a tuky,</w:t>
      </w:r>
    </w:p>
    <w:p w14:paraId="349207F1" w14:textId="77777777" w:rsidR="00A342C0" w:rsidRPr="00B07F75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Směsný komunální odpad</w:t>
      </w:r>
    </w:p>
    <w:p w14:paraId="6147768D" w14:textId="1E90E204" w:rsidR="0024722A" w:rsidRPr="00B07F75" w:rsidRDefault="00C00AC9" w:rsidP="00C00AC9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 w:rsidRPr="00B07F75">
        <w:rPr>
          <w:rFonts w:ascii="Arial" w:hAnsi="Arial" w:cs="Arial"/>
        </w:rPr>
        <w:t>Nápojové kartony</w:t>
      </w:r>
    </w:p>
    <w:p w14:paraId="2F6466AA" w14:textId="11C48072" w:rsidR="00262D62" w:rsidRPr="00B07F75" w:rsidRDefault="0024722A" w:rsidP="00C00AC9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Směsný</w:t>
      </w:r>
      <w:r w:rsidR="00FB36A3" w:rsidRPr="00B07F75">
        <w:rPr>
          <w:rFonts w:ascii="Arial" w:hAnsi="Arial" w:cs="Arial"/>
          <w:sz w:val="22"/>
          <w:szCs w:val="22"/>
        </w:rPr>
        <w:t xml:space="preserve">m </w:t>
      </w:r>
      <w:r w:rsidR="00795009" w:rsidRPr="00B07F75">
        <w:rPr>
          <w:rFonts w:ascii="Arial" w:hAnsi="Arial" w:cs="Arial"/>
          <w:sz w:val="22"/>
          <w:szCs w:val="22"/>
        </w:rPr>
        <w:t>komunální</w:t>
      </w:r>
      <w:r w:rsidR="00FB36A3" w:rsidRPr="00B07F75">
        <w:rPr>
          <w:rFonts w:ascii="Arial" w:hAnsi="Arial" w:cs="Arial"/>
          <w:sz w:val="22"/>
          <w:szCs w:val="22"/>
        </w:rPr>
        <w:t>m</w:t>
      </w:r>
      <w:r w:rsidR="00795009" w:rsidRPr="00B07F75">
        <w:rPr>
          <w:rFonts w:ascii="Arial" w:hAnsi="Arial" w:cs="Arial"/>
          <w:sz w:val="22"/>
          <w:szCs w:val="22"/>
        </w:rPr>
        <w:t xml:space="preserve"> </w:t>
      </w:r>
      <w:r w:rsidRPr="00B07F75">
        <w:rPr>
          <w:rFonts w:ascii="Arial" w:hAnsi="Arial" w:cs="Arial"/>
          <w:sz w:val="22"/>
          <w:szCs w:val="22"/>
        </w:rPr>
        <w:t>odpad</w:t>
      </w:r>
      <w:r w:rsidR="00FB36A3" w:rsidRPr="00B07F75">
        <w:rPr>
          <w:rFonts w:ascii="Arial" w:hAnsi="Arial" w:cs="Arial"/>
          <w:sz w:val="22"/>
          <w:szCs w:val="22"/>
        </w:rPr>
        <w:t>em</w:t>
      </w:r>
      <w:r w:rsidRPr="00B07F75">
        <w:rPr>
          <w:rFonts w:ascii="Arial" w:hAnsi="Arial" w:cs="Arial"/>
          <w:sz w:val="22"/>
          <w:szCs w:val="22"/>
        </w:rPr>
        <w:t xml:space="preserve"> </w:t>
      </w:r>
      <w:r w:rsidR="00FB36A3" w:rsidRPr="00B07F75">
        <w:rPr>
          <w:rFonts w:ascii="Arial" w:hAnsi="Arial" w:cs="Arial"/>
          <w:sz w:val="22"/>
          <w:szCs w:val="22"/>
        </w:rPr>
        <w:t>se rozumí</w:t>
      </w:r>
      <w:r w:rsidRPr="00B07F75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B07F75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B07F75">
        <w:rPr>
          <w:rFonts w:ascii="Arial" w:hAnsi="Arial" w:cs="Arial"/>
          <w:sz w:val="22"/>
          <w:szCs w:val="22"/>
        </w:rPr>
        <w:t>po</w:t>
      </w:r>
      <w:r w:rsidR="00FB6AE5" w:rsidRPr="00B07F75">
        <w:rPr>
          <w:rFonts w:ascii="Arial" w:hAnsi="Arial" w:cs="Arial"/>
          <w:sz w:val="22"/>
          <w:szCs w:val="22"/>
        </w:rPr>
        <w:t xml:space="preserve">dle </w:t>
      </w:r>
      <w:r w:rsidRPr="00B07F75">
        <w:rPr>
          <w:rFonts w:ascii="Arial" w:hAnsi="Arial" w:cs="Arial"/>
          <w:sz w:val="22"/>
          <w:szCs w:val="22"/>
        </w:rPr>
        <w:t>odst</w:t>
      </w:r>
      <w:r w:rsidR="00FB36A3" w:rsidRPr="00B07F75">
        <w:rPr>
          <w:rFonts w:ascii="Arial" w:hAnsi="Arial" w:cs="Arial"/>
          <w:sz w:val="22"/>
          <w:szCs w:val="22"/>
        </w:rPr>
        <w:t>avce</w:t>
      </w:r>
      <w:r w:rsidRPr="00B07F7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B07F75">
        <w:rPr>
          <w:rFonts w:ascii="Arial" w:hAnsi="Arial" w:cs="Arial"/>
          <w:sz w:val="22"/>
          <w:szCs w:val="22"/>
        </w:rPr>
        <w:t>, d), e)</w:t>
      </w:r>
      <w:r w:rsidR="002C442F" w:rsidRPr="00B07F75">
        <w:rPr>
          <w:rFonts w:ascii="Arial" w:hAnsi="Arial" w:cs="Arial"/>
          <w:sz w:val="22"/>
          <w:szCs w:val="22"/>
        </w:rPr>
        <w:t>,</w:t>
      </w:r>
      <w:r w:rsidR="00745703" w:rsidRPr="00B07F75">
        <w:rPr>
          <w:rFonts w:ascii="Arial" w:hAnsi="Arial" w:cs="Arial"/>
          <w:sz w:val="22"/>
          <w:szCs w:val="22"/>
        </w:rPr>
        <w:t xml:space="preserve"> f)</w:t>
      </w:r>
      <w:r w:rsidR="00D226C7" w:rsidRPr="00B07F75">
        <w:rPr>
          <w:rFonts w:ascii="Arial" w:hAnsi="Arial" w:cs="Arial"/>
          <w:sz w:val="22"/>
          <w:szCs w:val="22"/>
        </w:rPr>
        <w:t>,</w:t>
      </w:r>
      <w:r w:rsidR="00AC2295" w:rsidRPr="00B07F75">
        <w:rPr>
          <w:rFonts w:ascii="Arial" w:hAnsi="Arial" w:cs="Arial"/>
          <w:sz w:val="22"/>
          <w:szCs w:val="22"/>
        </w:rPr>
        <w:t xml:space="preserve"> </w:t>
      </w:r>
      <w:r w:rsidR="002C442F" w:rsidRPr="00B07F75">
        <w:rPr>
          <w:rFonts w:ascii="Arial" w:hAnsi="Arial" w:cs="Arial"/>
          <w:sz w:val="22"/>
          <w:szCs w:val="22"/>
        </w:rPr>
        <w:t>g</w:t>
      </w:r>
      <w:r w:rsidR="00547890" w:rsidRPr="00B07F75">
        <w:rPr>
          <w:rFonts w:ascii="Arial" w:hAnsi="Arial" w:cs="Arial"/>
          <w:sz w:val="22"/>
          <w:szCs w:val="22"/>
        </w:rPr>
        <w:t>)</w:t>
      </w:r>
      <w:r w:rsidR="00A342C0" w:rsidRPr="00B07F75">
        <w:rPr>
          <w:rFonts w:ascii="Arial" w:hAnsi="Arial" w:cs="Arial"/>
          <w:sz w:val="22"/>
          <w:szCs w:val="22"/>
        </w:rPr>
        <w:t>,</w:t>
      </w:r>
      <w:r w:rsidR="006F432E" w:rsidRPr="00B07F75">
        <w:rPr>
          <w:rFonts w:ascii="Arial" w:hAnsi="Arial" w:cs="Arial"/>
          <w:sz w:val="22"/>
          <w:szCs w:val="22"/>
        </w:rPr>
        <w:t xml:space="preserve"> h</w:t>
      </w:r>
      <w:r w:rsidR="00D226C7" w:rsidRPr="00B07F75">
        <w:rPr>
          <w:rFonts w:ascii="Arial" w:hAnsi="Arial" w:cs="Arial"/>
          <w:sz w:val="22"/>
          <w:szCs w:val="22"/>
        </w:rPr>
        <w:t>)</w:t>
      </w:r>
      <w:r w:rsidR="00A342C0" w:rsidRPr="00B07F75">
        <w:rPr>
          <w:rFonts w:ascii="Arial" w:hAnsi="Arial" w:cs="Arial"/>
          <w:sz w:val="22"/>
          <w:szCs w:val="22"/>
        </w:rPr>
        <w:t xml:space="preserve"> a </w:t>
      </w:r>
      <w:r w:rsidR="006F432E" w:rsidRPr="00B07F75">
        <w:rPr>
          <w:rFonts w:ascii="Arial" w:hAnsi="Arial" w:cs="Arial"/>
          <w:sz w:val="22"/>
          <w:szCs w:val="22"/>
        </w:rPr>
        <w:t>i</w:t>
      </w:r>
      <w:r w:rsidR="00A342C0" w:rsidRPr="00B07F75">
        <w:rPr>
          <w:rFonts w:ascii="Arial" w:hAnsi="Arial" w:cs="Arial"/>
          <w:sz w:val="22"/>
          <w:szCs w:val="22"/>
        </w:rPr>
        <w:t>)</w:t>
      </w:r>
      <w:r w:rsidRPr="00B07F75">
        <w:rPr>
          <w:rFonts w:ascii="Arial" w:hAnsi="Arial" w:cs="Arial"/>
          <w:sz w:val="22"/>
          <w:szCs w:val="22"/>
        </w:rPr>
        <w:t>.</w:t>
      </w:r>
    </w:p>
    <w:p w14:paraId="39C3678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867120A" w14:textId="77777777" w:rsidR="00262D62" w:rsidRPr="00B07F7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(např. koberce, matrace, </w:t>
      </w:r>
      <w:proofErr w:type="gramStart"/>
      <w:r w:rsidRPr="00B07F75">
        <w:rPr>
          <w:rFonts w:ascii="Arial" w:hAnsi="Arial" w:cs="Arial"/>
          <w:sz w:val="22"/>
          <w:szCs w:val="22"/>
        </w:rPr>
        <w:t>nábytek,…</w:t>
      </w:r>
      <w:proofErr w:type="gramEnd"/>
      <w:r w:rsidRPr="00B07F75">
        <w:rPr>
          <w:rFonts w:ascii="Arial" w:hAnsi="Arial" w:cs="Arial"/>
          <w:sz w:val="22"/>
          <w:szCs w:val="22"/>
        </w:rPr>
        <w:t xml:space="preserve"> ).</w:t>
      </w:r>
    </w:p>
    <w:p w14:paraId="452BD05D" w14:textId="77777777" w:rsidR="00262D62" w:rsidRPr="00B07F75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CE56B9C" w14:textId="77777777" w:rsidR="00553B78" w:rsidRPr="00B07F7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85E01C2" w14:textId="77777777" w:rsidR="0024722A" w:rsidRPr="00B07F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07F75">
        <w:rPr>
          <w:rFonts w:ascii="Arial" w:hAnsi="Arial" w:cs="Arial"/>
          <w:b/>
          <w:sz w:val="22"/>
          <w:szCs w:val="22"/>
        </w:rPr>
        <w:t>Čl. 3</w:t>
      </w:r>
    </w:p>
    <w:p w14:paraId="59765142" w14:textId="77777777" w:rsidR="00074576" w:rsidRPr="00B07F7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B07F75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B182C64" w14:textId="77777777" w:rsidR="00223F72" w:rsidRPr="00B07F75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96BC2E1" w14:textId="01E3A3CD" w:rsidR="002A3581" w:rsidRPr="00B07F7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Papír, plasty, sklo, kovy</w:t>
      </w:r>
      <w:r w:rsidR="00E5725E" w:rsidRPr="00B07F75">
        <w:rPr>
          <w:rFonts w:ascii="Arial" w:hAnsi="Arial" w:cs="Arial"/>
          <w:sz w:val="22"/>
          <w:szCs w:val="22"/>
        </w:rPr>
        <w:t>, biologické odpady</w:t>
      </w:r>
      <w:r w:rsidR="00181515" w:rsidRPr="00B07F75">
        <w:rPr>
          <w:rFonts w:ascii="Arial" w:hAnsi="Arial" w:cs="Arial"/>
          <w:sz w:val="22"/>
          <w:szCs w:val="22"/>
        </w:rPr>
        <w:t>, jedlé oleje a tuky</w:t>
      </w:r>
      <w:r w:rsidR="009D5C19" w:rsidRPr="00B07F75">
        <w:rPr>
          <w:rFonts w:ascii="Arial" w:hAnsi="Arial" w:cs="Arial"/>
          <w:sz w:val="22"/>
          <w:szCs w:val="22"/>
        </w:rPr>
        <w:t>, textil</w:t>
      </w:r>
      <w:r w:rsidR="00181515" w:rsidRPr="00B07F75">
        <w:rPr>
          <w:rFonts w:ascii="Arial" w:hAnsi="Arial" w:cs="Arial"/>
          <w:sz w:val="22"/>
          <w:szCs w:val="22"/>
        </w:rPr>
        <w:t xml:space="preserve"> </w:t>
      </w:r>
      <w:r w:rsidRPr="00B07F75">
        <w:rPr>
          <w:rFonts w:ascii="Arial" w:hAnsi="Arial" w:cs="Arial"/>
          <w:sz w:val="22"/>
          <w:szCs w:val="22"/>
        </w:rPr>
        <w:t>se soustřeďují</w:t>
      </w:r>
      <w:r w:rsidR="0024722A" w:rsidRPr="00B07F75">
        <w:rPr>
          <w:rFonts w:ascii="Arial" w:hAnsi="Arial" w:cs="Arial"/>
          <w:sz w:val="22"/>
          <w:szCs w:val="22"/>
        </w:rPr>
        <w:t xml:space="preserve"> do </w:t>
      </w:r>
      <w:r w:rsidR="005F0210" w:rsidRPr="00B07F7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07F75">
        <w:rPr>
          <w:rFonts w:ascii="Arial" w:hAnsi="Arial" w:cs="Arial"/>
          <w:sz w:val="22"/>
          <w:szCs w:val="22"/>
        </w:rPr>
        <w:t>, kterými jsou velkoobjemové kontejnery</w:t>
      </w:r>
      <w:r w:rsidR="00C00AC9" w:rsidRPr="00B07F75">
        <w:rPr>
          <w:rFonts w:ascii="Arial" w:hAnsi="Arial" w:cs="Arial"/>
          <w:sz w:val="22"/>
          <w:szCs w:val="22"/>
        </w:rPr>
        <w:t>.</w:t>
      </w:r>
    </w:p>
    <w:p w14:paraId="162027AE" w14:textId="77777777" w:rsidR="0024722A" w:rsidRPr="00B07F75" w:rsidRDefault="0024722A">
      <w:pPr>
        <w:rPr>
          <w:rFonts w:ascii="Arial" w:hAnsi="Arial" w:cs="Arial"/>
          <w:sz w:val="22"/>
          <w:szCs w:val="22"/>
        </w:rPr>
      </w:pPr>
    </w:p>
    <w:p w14:paraId="6A9EEDF0" w14:textId="77777777" w:rsidR="002A3581" w:rsidRPr="00B07F75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6E1B0513" w14:textId="1EA49A6D" w:rsidR="00D736CB" w:rsidRPr="00B07F75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 xml:space="preserve">Sběrné nádoby na papír, sklo, </w:t>
      </w:r>
      <w:r w:rsidR="00C00AC9" w:rsidRPr="00B07F75">
        <w:rPr>
          <w:rFonts w:ascii="Arial" w:hAnsi="Arial" w:cs="Arial"/>
          <w:sz w:val="22"/>
          <w:szCs w:val="22"/>
        </w:rPr>
        <w:t>plasty, kovy, nápojové kartony, jedlé oleje a tuky, j</w:t>
      </w:r>
      <w:r w:rsidR="00D736CB" w:rsidRPr="00B07F75">
        <w:rPr>
          <w:rFonts w:ascii="Arial" w:hAnsi="Arial" w:cs="Arial"/>
          <w:sz w:val="22"/>
          <w:szCs w:val="22"/>
        </w:rPr>
        <w:t>sou umístěny</w:t>
      </w:r>
      <w:r w:rsidR="00552FFF" w:rsidRPr="00B07F75">
        <w:rPr>
          <w:rFonts w:ascii="Arial" w:hAnsi="Arial" w:cs="Arial"/>
          <w:sz w:val="22"/>
          <w:szCs w:val="22"/>
        </w:rPr>
        <w:t xml:space="preserve"> </w:t>
      </w:r>
      <w:r w:rsidR="00C00AC9" w:rsidRPr="00B07F75">
        <w:rPr>
          <w:rFonts w:ascii="Arial" w:hAnsi="Arial" w:cs="Arial"/>
          <w:sz w:val="22"/>
          <w:szCs w:val="22"/>
        </w:rPr>
        <w:t>u čekárny na návsi</w:t>
      </w:r>
      <w:r w:rsidR="00552FFF" w:rsidRPr="00B07F75">
        <w:rPr>
          <w:rFonts w:ascii="Arial" w:hAnsi="Arial" w:cs="Arial"/>
          <w:sz w:val="22"/>
          <w:szCs w:val="22"/>
        </w:rPr>
        <w:t>.</w:t>
      </w:r>
    </w:p>
    <w:p w14:paraId="1D9E9188" w14:textId="6AEB56FF" w:rsidR="00E2491F" w:rsidRPr="00B07F75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Sběrné nádoby na plast</w:t>
      </w:r>
      <w:r w:rsidR="00C00AC9" w:rsidRPr="00B07F75">
        <w:rPr>
          <w:rFonts w:ascii="Arial" w:hAnsi="Arial" w:cs="Arial"/>
          <w:sz w:val="22"/>
          <w:szCs w:val="22"/>
        </w:rPr>
        <w:t>, sklo, papír</w:t>
      </w:r>
      <w:r w:rsidR="00D736CB" w:rsidRPr="00B07F75">
        <w:rPr>
          <w:rFonts w:ascii="Arial" w:hAnsi="Arial" w:cs="Arial"/>
          <w:sz w:val="22"/>
          <w:szCs w:val="22"/>
        </w:rPr>
        <w:t xml:space="preserve"> jsou umístěny</w:t>
      </w:r>
      <w:r w:rsidR="00C00AC9" w:rsidRPr="00B07F75">
        <w:rPr>
          <w:rFonts w:ascii="Arial" w:hAnsi="Arial" w:cs="Arial"/>
          <w:sz w:val="22"/>
          <w:szCs w:val="22"/>
        </w:rPr>
        <w:t xml:space="preserve"> v dolní části obce u čp. 55</w:t>
      </w:r>
      <w:r w:rsidR="00552FFF" w:rsidRPr="00B07F75">
        <w:rPr>
          <w:rFonts w:ascii="Arial" w:hAnsi="Arial" w:cs="Arial"/>
          <w:sz w:val="22"/>
          <w:szCs w:val="22"/>
        </w:rPr>
        <w:t>.</w:t>
      </w:r>
    </w:p>
    <w:p w14:paraId="61EE3ECE" w14:textId="7141A917" w:rsidR="00D736CB" w:rsidRPr="00B07F75" w:rsidRDefault="00C00AC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 xml:space="preserve">Sběrné nádoby na Biologické odpady jsou umístěny </w:t>
      </w:r>
      <w:r w:rsidR="00711F71" w:rsidRPr="00B07F75">
        <w:rPr>
          <w:rFonts w:ascii="Arial" w:hAnsi="Arial" w:cs="Arial"/>
          <w:sz w:val="22"/>
          <w:szCs w:val="22"/>
        </w:rPr>
        <w:t>u bývalého kravína</w:t>
      </w:r>
    </w:p>
    <w:p w14:paraId="0BEC4D84" w14:textId="67A75A25" w:rsidR="002A3581" w:rsidRPr="00B07F75" w:rsidRDefault="00711F7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Velkoobjemový kontejner na objemný odpad a kovy jsou zajišťovány jednou ročně na předem vyhlášených přechodných stanovištích.</w:t>
      </w:r>
    </w:p>
    <w:p w14:paraId="03666AEB" w14:textId="77777777" w:rsidR="0024722A" w:rsidRPr="00B07F7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B206210" w14:textId="77777777" w:rsidR="0024722A" w:rsidRPr="00B07F7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45EA520" w14:textId="77777777" w:rsidR="00223F72" w:rsidRPr="00B07F75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DF1A7FF" w14:textId="193EEFF0" w:rsidR="00745703" w:rsidRPr="00B07F7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07F75">
        <w:rPr>
          <w:rFonts w:ascii="Arial" w:hAnsi="Arial" w:cs="Arial"/>
          <w:bCs/>
          <w:color w:val="000000"/>
        </w:rPr>
        <w:t>Biologick</w:t>
      </w:r>
      <w:r w:rsidR="001476FD" w:rsidRPr="00B07F75">
        <w:rPr>
          <w:rFonts w:ascii="Arial" w:hAnsi="Arial" w:cs="Arial"/>
          <w:bCs/>
          <w:color w:val="000000"/>
        </w:rPr>
        <w:t>é</w:t>
      </w:r>
      <w:r w:rsidR="00DB2051" w:rsidRPr="00B07F75">
        <w:rPr>
          <w:rFonts w:ascii="Arial" w:hAnsi="Arial" w:cs="Arial"/>
          <w:bCs/>
          <w:color w:val="000000"/>
        </w:rPr>
        <w:t xml:space="preserve"> </w:t>
      </w:r>
      <w:r w:rsidRPr="00B07F75">
        <w:rPr>
          <w:rFonts w:ascii="Arial" w:hAnsi="Arial" w:cs="Arial"/>
          <w:bCs/>
          <w:color w:val="000000"/>
        </w:rPr>
        <w:t xml:space="preserve">odpady, barva </w:t>
      </w:r>
      <w:r w:rsidR="00711F71" w:rsidRPr="00B07F75">
        <w:rPr>
          <w:rFonts w:ascii="Arial" w:hAnsi="Arial" w:cs="Arial"/>
          <w:bCs/>
          <w:color w:val="000000"/>
        </w:rPr>
        <w:t>hnědá</w:t>
      </w:r>
    </w:p>
    <w:p w14:paraId="6AC6C6B6" w14:textId="3A05CEAE" w:rsidR="0024722A" w:rsidRPr="00B07F7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07F75">
        <w:rPr>
          <w:rFonts w:ascii="Arial" w:hAnsi="Arial" w:cs="Arial"/>
          <w:bCs/>
          <w:color w:val="000000"/>
        </w:rPr>
        <w:t>P</w:t>
      </w:r>
      <w:r w:rsidR="0024722A" w:rsidRPr="00B07F75">
        <w:rPr>
          <w:rFonts w:ascii="Arial" w:hAnsi="Arial" w:cs="Arial"/>
          <w:bCs/>
          <w:color w:val="000000"/>
        </w:rPr>
        <w:t xml:space="preserve">apír, barva </w:t>
      </w:r>
      <w:r w:rsidR="00711F71" w:rsidRPr="00B07F75">
        <w:rPr>
          <w:rFonts w:ascii="Arial" w:hAnsi="Arial" w:cs="Arial"/>
          <w:bCs/>
          <w:color w:val="000000"/>
        </w:rPr>
        <w:t>modrá</w:t>
      </w:r>
    </w:p>
    <w:p w14:paraId="66C235AB" w14:textId="7577E46F" w:rsidR="00A94551" w:rsidRPr="00B07F7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B07F75">
        <w:rPr>
          <w:rFonts w:ascii="Arial" w:hAnsi="Arial" w:cs="Arial"/>
          <w:bCs/>
          <w:color w:val="000000"/>
        </w:rPr>
        <w:t>Plasty, PET lahve, barva</w:t>
      </w:r>
      <w:r w:rsidR="00711F71" w:rsidRPr="00B07F75">
        <w:rPr>
          <w:rFonts w:ascii="Arial" w:hAnsi="Arial" w:cs="Arial"/>
          <w:bCs/>
          <w:color w:val="000000"/>
        </w:rPr>
        <w:t xml:space="preserve"> žlutá</w:t>
      </w:r>
      <w:r w:rsidRPr="00B07F75">
        <w:rPr>
          <w:rFonts w:ascii="Arial" w:hAnsi="Arial" w:cs="Arial"/>
          <w:bCs/>
          <w:color w:val="000000"/>
        </w:rPr>
        <w:t xml:space="preserve"> </w:t>
      </w:r>
    </w:p>
    <w:p w14:paraId="4391BD35" w14:textId="7A330589" w:rsidR="0024722A" w:rsidRPr="00B07F7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07F75">
        <w:rPr>
          <w:rFonts w:ascii="Arial" w:hAnsi="Arial" w:cs="Arial"/>
          <w:bCs/>
          <w:color w:val="000000"/>
        </w:rPr>
        <w:t>S</w:t>
      </w:r>
      <w:r w:rsidR="0024722A" w:rsidRPr="00B07F75">
        <w:rPr>
          <w:rFonts w:ascii="Arial" w:hAnsi="Arial" w:cs="Arial"/>
          <w:bCs/>
          <w:color w:val="000000"/>
        </w:rPr>
        <w:t>klo, barva</w:t>
      </w:r>
      <w:r w:rsidR="00711F71" w:rsidRPr="00B07F75">
        <w:rPr>
          <w:rFonts w:ascii="Arial" w:hAnsi="Arial" w:cs="Arial"/>
          <w:bCs/>
          <w:color w:val="000000"/>
        </w:rPr>
        <w:t xml:space="preserve"> zelená</w:t>
      </w:r>
    </w:p>
    <w:p w14:paraId="49147D29" w14:textId="1D9AC201" w:rsidR="00745703" w:rsidRPr="00B07F7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07F75">
        <w:rPr>
          <w:rFonts w:ascii="Arial" w:hAnsi="Arial" w:cs="Arial"/>
          <w:bCs/>
          <w:color w:val="000000"/>
        </w:rPr>
        <w:t>K</w:t>
      </w:r>
      <w:r w:rsidR="00745703" w:rsidRPr="00B07F75">
        <w:rPr>
          <w:rFonts w:ascii="Arial" w:hAnsi="Arial" w:cs="Arial"/>
          <w:bCs/>
          <w:color w:val="000000"/>
        </w:rPr>
        <w:t xml:space="preserve">ovy, barva </w:t>
      </w:r>
      <w:r w:rsidR="00711F71" w:rsidRPr="00B07F75">
        <w:rPr>
          <w:rFonts w:ascii="Arial" w:hAnsi="Arial" w:cs="Arial"/>
          <w:bCs/>
        </w:rPr>
        <w:t>černá</w:t>
      </w:r>
      <w:r w:rsidR="002A3581" w:rsidRPr="00B07F75">
        <w:rPr>
          <w:rFonts w:ascii="Arial" w:hAnsi="Arial" w:cs="Arial"/>
          <w:bCs/>
        </w:rPr>
        <w:t xml:space="preserve"> s nápisem KOVY</w:t>
      </w:r>
    </w:p>
    <w:p w14:paraId="32125EBE" w14:textId="5391AABC" w:rsidR="00547890" w:rsidRPr="00B07F75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Jedlé oleje a tuky</w:t>
      </w:r>
      <w:r w:rsidR="00D226C7" w:rsidRPr="00B07F75">
        <w:rPr>
          <w:rFonts w:ascii="Arial" w:hAnsi="Arial" w:cs="Arial"/>
          <w:sz w:val="22"/>
          <w:szCs w:val="22"/>
        </w:rPr>
        <w:t>, barva</w:t>
      </w:r>
      <w:r w:rsidR="00711F71" w:rsidRPr="00B07F75">
        <w:rPr>
          <w:rFonts w:ascii="Arial" w:hAnsi="Arial" w:cs="Arial"/>
          <w:sz w:val="22"/>
          <w:szCs w:val="22"/>
        </w:rPr>
        <w:t xml:space="preserve"> černá</w:t>
      </w:r>
    </w:p>
    <w:p w14:paraId="05C9787E" w14:textId="794B53DF" w:rsidR="00A342C0" w:rsidRPr="00B07F75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Textil, barva</w:t>
      </w:r>
      <w:r w:rsidR="00711F71" w:rsidRPr="00B07F75">
        <w:rPr>
          <w:rFonts w:ascii="Arial" w:hAnsi="Arial" w:cs="Arial"/>
          <w:sz w:val="22"/>
          <w:szCs w:val="22"/>
        </w:rPr>
        <w:t xml:space="preserve"> bílá</w:t>
      </w:r>
    </w:p>
    <w:p w14:paraId="1D20289B" w14:textId="77777777" w:rsidR="0024722A" w:rsidRPr="00B07F75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75C289F0" w14:textId="77777777" w:rsidR="009007DD" w:rsidRPr="00B07F75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B07F75">
        <w:rPr>
          <w:rFonts w:ascii="Arial" w:hAnsi="Arial" w:cs="Arial"/>
          <w:sz w:val="22"/>
          <w:szCs w:val="22"/>
        </w:rPr>
        <w:t>é složky komunálních odpadů</w:t>
      </w:r>
      <w:r w:rsidR="00FF60D6" w:rsidRPr="00B07F75">
        <w:rPr>
          <w:rFonts w:ascii="Arial" w:hAnsi="Arial" w:cs="Arial"/>
          <w:sz w:val="22"/>
          <w:szCs w:val="22"/>
        </w:rPr>
        <w:t>,</w:t>
      </w:r>
      <w:r w:rsidR="00223F72" w:rsidRPr="00B07F75">
        <w:rPr>
          <w:rFonts w:ascii="Arial" w:hAnsi="Arial" w:cs="Arial"/>
          <w:sz w:val="22"/>
          <w:szCs w:val="22"/>
        </w:rPr>
        <w:t xml:space="preserve"> </w:t>
      </w:r>
      <w:r w:rsidR="00A94551" w:rsidRPr="00B07F75">
        <w:rPr>
          <w:rFonts w:ascii="Arial" w:hAnsi="Arial" w:cs="Arial"/>
          <w:sz w:val="22"/>
          <w:szCs w:val="22"/>
        </w:rPr>
        <w:t>než</w:t>
      </w:r>
      <w:r w:rsidRPr="00B07F7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B07F75">
        <w:rPr>
          <w:rFonts w:ascii="Arial" w:hAnsi="Arial" w:cs="Arial"/>
          <w:sz w:val="22"/>
          <w:szCs w:val="22"/>
        </w:rPr>
        <w:t>.</w:t>
      </w:r>
    </w:p>
    <w:p w14:paraId="4332AEE7" w14:textId="77777777" w:rsidR="009007DD" w:rsidRPr="00B07F75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A6CB15B" w14:textId="77777777" w:rsidR="009007DD" w:rsidRPr="00B07F75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6DCB6F2" w14:textId="77777777" w:rsidR="003A0DB1" w:rsidRPr="00B07F75" w:rsidRDefault="003A0DB1" w:rsidP="003A0DB1">
      <w:pPr>
        <w:pStyle w:val="Default"/>
        <w:ind w:left="360"/>
      </w:pPr>
    </w:p>
    <w:p w14:paraId="5C630EF2" w14:textId="7E1CA5B1" w:rsidR="00FB298C" w:rsidRPr="00B07F75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Papír, plasty, sklo, kovy</w:t>
      </w:r>
      <w:r w:rsidR="00711F71" w:rsidRPr="00B07F75">
        <w:rPr>
          <w:rFonts w:ascii="Arial" w:hAnsi="Arial" w:cs="Arial"/>
          <w:sz w:val="22"/>
          <w:szCs w:val="22"/>
        </w:rPr>
        <w:t xml:space="preserve"> </w:t>
      </w:r>
      <w:r w:rsidR="00FB298C" w:rsidRPr="00B07F75">
        <w:rPr>
          <w:rFonts w:ascii="Arial" w:hAnsi="Arial" w:cs="Arial"/>
          <w:sz w:val="22"/>
          <w:szCs w:val="22"/>
        </w:rPr>
        <w:t xml:space="preserve">lze také odevzdávat </w:t>
      </w:r>
      <w:r w:rsidR="00711F71" w:rsidRPr="00B07F75">
        <w:rPr>
          <w:rFonts w:ascii="Arial" w:hAnsi="Arial" w:cs="Arial"/>
          <w:sz w:val="22"/>
          <w:szCs w:val="22"/>
        </w:rPr>
        <w:t>na skládce odpadů</w:t>
      </w:r>
      <w:r w:rsidR="00FB298C" w:rsidRPr="00B07F75">
        <w:rPr>
          <w:rFonts w:ascii="Arial" w:hAnsi="Arial" w:cs="Arial"/>
          <w:sz w:val="22"/>
          <w:szCs w:val="22"/>
        </w:rPr>
        <w:t>, kter</w:t>
      </w:r>
      <w:r w:rsidR="00711F71" w:rsidRPr="00B07F75">
        <w:rPr>
          <w:rFonts w:ascii="Arial" w:hAnsi="Arial" w:cs="Arial"/>
          <w:sz w:val="22"/>
          <w:szCs w:val="22"/>
        </w:rPr>
        <w:t>á</w:t>
      </w:r>
      <w:r w:rsidR="00FB298C" w:rsidRPr="00B07F75">
        <w:rPr>
          <w:rFonts w:ascii="Arial" w:hAnsi="Arial" w:cs="Arial"/>
          <w:sz w:val="22"/>
          <w:szCs w:val="22"/>
        </w:rPr>
        <w:t xml:space="preserve"> je umístěn</w:t>
      </w:r>
      <w:r w:rsidR="00711F71" w:rsidRPr="00B07F75">
        <w:rPr>
          <w:rFonts w:ascii="Arial" w:hAnsi="Arial" w:cs="Arial"/>
          <w:sz w:val="22"/>
          <w:szCs w:val="22"/>
        </w:rPr>
        <w:t>a v Čáslavi</w:t>
      </w:r>
      <w:r w:rsidR="00FB298C" w:rsidRPr="00B07F75">
        <w:rPr>
          <w:rFonts w:ascii="Arial" w:hAnsi="Arial" w:cs="Arial"/>
          <w:sz w:val="22"/>
          <w:szCs w:val="22"/>
        </w:rPr>
        <w:t>.</w:t>
      </w:r>
    </w:p>
    <w:p w14:paraId="5F413A1F" w14:textId="77777777" w:rsidR="003A0DB1" w:rsidRPr="00B07F75" w:rsidRDefault="003A0DB1" w:rsidP="003A0DB1">
      <w:pPr>
        <w:pStyle w:val="Default"/>
        <w:ind w:left="360"/>
      </w:pPr>
    </w:p>
    <w:p w14:paraId="645F99CA" w14:textId="77777777" w:rsidR="0024722A" w:rsidRPr="00B07F7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07F7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B07F75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29BD51E" w14:textId="77777777" w:rsidR="0024722A" w:rsidRPr="00B07F7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07F7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B07F75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B07F75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B07F7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F4BA79A" w14:textId="77777777" w:rsidR="0024722A" w:rsidRPr="00B07F7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4A6748F" w14:textId="77777777" w:rsidR="00711F71" w:rsidRPr="00B07F75" w:rsidRDefault="006101FB" w:rsidP="0047195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S</w:t>
      </w:r>
      <w:r w:rsidR="0024722A" w:rsidRPr="00B07F75">
        <w:rPr>
          <w:rFonts w:ascii="Arial" w:hAnsi="Arial" w:cs="Arial"/>
          <w:sz w:val="22"/>
          <w:szCs w:val="22"/>
        </w:rPr>
        <w:t>voz</w:t>
      </w:r>
      <w:r w:rsidR="00A94551" w:rsidRPr="00B07F7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B07F75">
        <w:rPr>
          <w:rFonts w:ascii="Arial" w:hAnsi="Arial" w:cs="Arial"/>
          <w:sz w:val="22"/>
          <w:szCs w:val="22"/>
        </w:rPr>
        <w:t xml:space="preserve"> odpad</w:t>
      </w:r>
      <w:r w:rsidR="00A94551" w:rsidRPr="00B07F75">
        <w:rPr>
          <w:rFonts w:ascii="Arial" w:hAnsi="Arial" w:cs="Arial"/>
          <w:sz w:val="22"/>
          <w:szCs w:val="22"/>
        </w:rPr>
        <w:t>u</w:t>
      </w:r>
      <w:r w:rsidR="001078B1" w:rsidRPr="00B07F75">
        <w:rPr>
          <w:rFonts w:ascii="Arial" w:hAnsi="Arial" w:cs="Arial"/>
          <w:sz w:val="22"/>
          <w:szCs w:val="22"/>
        </w:rPr>
        <w:t xml:space="preserve"> </w:t>
      </w:r>
      <w:r w:rsidR="0024722A" w:rsidRPr="00B07F75">
        <w:rPr>
          <w:rFonts w:ascii="Arial" w:hAnsi="Arial" w:cs="Arial"/>
          <w:sz w:val="22"/>
          <w:szCs w:val="22"/>
        </w:rPr>
        <w:t>je zajišťován</w:t>
      </w:r>
      <w:r w:rsidR="00A94551" w:rsidRPr="00B07F75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B07F7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B07F75">
        <w:rPr>
          <w:rFonts w:ascii="Arial" w:hAnsi="Arial" w:cs="Arial"/>
          <w:sz w:val="22"/>
          <w:szCs w:val="22"/>
        </w:rPr>
        <w:t>svozu</w:t>
      </w:r>
      <w:r w:rsidR="0024722A" w:rsidRPr="00B07F75">
        <w:rPr>
          <w:rFonts w:ascii="Arial" w:hAnsi="Arial" w:cs="Arial"/>
          <w:sz w:val="22"/>
          <w:szCs w:val="22"/>
        </w:rPr>
        <w:t xml:space="preserve"> jsou zveřejňovány na úřední desce obecního úřadu, výlepových plochách, místním </w:t>
      </w:r>
      <w:r w:rsidR="00711F71" w:rsidRPr="00B07F75">
        <w:rPr>
          <w:rFonts w:ascii="Arial" w:hAnsi="Arial" w:cs="Arial"/>
          <w:sz w:val="22"/>
          <w:szCs w:val="22"/>
        </w:rPr>
        <w:t>v rozhlase a SMS zprávou.</w:t>
      </w:r>
    </w:p>
    <w:p w14:paraId="0066B33A" w14:textId="73385D17" w:rsidR="00C94283" w:rsidRPr="00B07F75" w:rsidRDefault="00C94283" w:rsidP="0047195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 xml:space="preserve">Nebezpečný odpad lze také odevzdávat </w:t>
      </w:r>
      <w:r w:rsidR="00711F71" w:rsidRPr="00B07F75">
        <w:rPr>
          <w:rFonts w:ascii="Arial" w:hAnsi="Arial" w:cs="Arial"/>
          <w:sz w:val="22"/>
          <w:szCs w:val="22"/>
        </w:rPr>
        <w:t>na skládce odpadů</w:t>
      </w:r>
      <w:r w:rsidRPr="00B07F75">
        <w:rPr>
          <w:rFonts w:ascii="Arial" w:hAnsi="Arial" w:cs="Arial"/>
          <w:sz w:val="22"/>
          <w:szCs w:val="22"/>
        </w:rPr>
        <w:t>, kter</w:t>
      </w:r>
      <w:r w:rsidR="00711F71" w:rsidRPr="00B07F75">
        <w:rPr>
          <w:rFonts w:ascii="Arial" w:hAnsi="Arial" w:cs="Arial"/>
          <w:sz w:val="22"/>
          <w:szCs w:val="22"/>
        </w:rPr>
        <w:t>á</w:t>
      </w:r>
      <w:r w:rsidRPr="00B07F75">
        <w:rPr>
          <w:rFonts w:ascii="Arial" w:hAnsi="Arial" w:cs="Arial"/>
          <w:sz w:val="22"/>
          <w:szCs w:val="22"/>
        </w:rPr>
        <w:t xml:space="preserve"> je umístěn</w:t>
      </w:r>
      <w:r w:rsidR="00711F71" w:rsidRPr="00B07F75">
        <w:rPr>
          <w:rFonts w:ascii="Arial" w:hAnsi="Arial" w:cs="Arial"/>
          <w:sz w:val="22"/>
          <w:szCs w:val="22"/>
        </w:rPr>
        <w:t>a v Čáslavi.</w:t>
      </w:r>
    </w:p>
    <w:p w14:paraId="7EF665B3" w14:textId="77777777" w:rsidR="00C94283" w:rsidRPr="00B07F75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A8759F" w14:textId="77777777" w:rsidR="0024722A" w:rsidRPr="00B07F75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S</w:t>
      </w:r>
      <w:r w:rsidR="00A11DFF" w:rsidRPr="00B07F75">
        <w:rPr>
          <w:rFonts w:ascii="Arial" w:hAnsi="Arial" w:cs="Arial"/>
          <w:sz w:val="22"/>
          <w:szCs w:val="22"/>
        </w:rPr>
        <w:t>oustřeďování</w:t>
      </w:r>
      <w:r w:rsidRPr="00B07F75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B07F7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B07F75">
        <w:rPr>
          <w:rFonts w:ascii="Arial" w:hAnsi="Arial" w:cs="Arial"/>
          <w:sz w:val="22"/>
          <w:szCs w:val="22"/>
        </w:rPr>
        <w:t>m</w:t>
      </w:r>
      <w:r w:rsidR="00EA1B4D" w:rsidRPr="00B07F75">
        <w:rPr>
          <w:rFonts w:ascii="Arial" w:hAnsi="Arial" w:cs="Arial"/>
          <w:sz w:val="22"/>
          <w:szCs w:val="22"/>
        </w:rPr>
        <w:t xml:space="preserve"> v čl.</w:t>
      </w:r>
      <w:r w:rsidR="00F301DF" w:rsidRPr="00B07F75">
        <w:rPr>
          <w:rFonts w:ascii="Arial" w:hAnsi="Arial" w:cs="Arial"/>
          <w:sz w:val="22"/>
          <w:szCs w:val="22"/>
        </w:rPr>
        <w:t xml:space="preserve"> </w:t>
      </w:r>
      <w:r w:rsidR="00EA1B4D" w:rsidRPr="00B07F75">
        <w:rPr>
          <w:rFonts w:ascii="Arial" w:hAnsi="Arial" w:cs="Arial"/>
          <w:sz w:val="22"/>
          <w:szCs w:val="22"/>
        </w:rPr>
        <w:t>3 odst. 4</w:t>
      </w:r>
      <w:r w:rsidR="00E8031C" w:rsidRPr="00B07F75">
        <w:rPr>
          <w:rFonts w:ascii="Arial" w:hAnsi="Arial" w:cs="Arial"/>
          <w:sz w:val="22"/>
          <w:szCs w:val="22"/>
        </w:rPr>
        <w:t xml:space="preserve"> a</w:t>
      </w:r>
      <w:r w:rsidR="003A0DB1" w:rsidRPr="00B07F75">
        <w:rPr>
          <w:rFonts w:ascii="Arial" w:hAnsi="Arial" w:cs="Arial"/>
          <w:sz w:val="22"/>
          <w:szCs w:val="22"/>
        </w:rPr>
        <w:t xml:space="preserve"> 5</w:t>
      </w:r>
      <w:r w:rsidR="00431942" w:rsidRPr="00B07F75">
        <w:rPr>
          <w:rFonts w:ascii="Arial" w:hAnsi="Arial" w:cs="Arial"/>
          <w:sz w:val="22"/>
          <w:szCs w:val="22"/>
        </w:rPr>
        <w:t>.</w:t>
      </w:r>
    </w:p>
    <w:p w14:paraId="0A4E2CB1" w14:textId="77777777" w:rsidR="00547890" w:rsidRPr="00B07F75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4153C38" w14:textId="77777777" w:rsidR="000F645D" w:rsidRPr="00B07F75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B07F7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B07F75">
        <w:rPr>
          <w:rFonts w:ascii="Arial" w:hAnsi="Arial" w:cs="Arial"/>
          <w:b/>
          <w:sz w:val="22"/>
          <w:szCs w:val="22"/>
        </w:rPr>
        <w:t>5</w:t>
      </w:r>
    </w:p>
    <w:p w14:paraId="6DB419D7" w14:textId="77777777" w:rsidR="000F645D" w:rsidRPr="00B07F75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6101FB" w:rsidRPr="00B07F75">
        <w:rPr>
          <w:rFonts w:ascii="Arial" w:hAnsi="Arial" w:cs="Arial"/>
          <w:b/>
          <w:sz w:val="22"/>
          <w:szCs w:val="22"/>
        </w:rPr>
        <w:t>S</w:t>
      </w:r>
      <w:r w:rsidRPr="00B07F75">
        <w:rPr>
          <w:rFonts w:ascii="Arial" w:hAnsi="Arial" w:cs="Arial"/>
          <w:b/>
          <w:sz w:val="22"/>
          <w:szCs w:val="22"/>
        </w:rPr>
        <w:t>voz objemného odpadu</w:t>
      </w:r>
    </w:p>
    <w:p w14:paraId="315043B8" w14:textId="77777777" w:rsidR="000F645D" w:rsidRPr="00B07F75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B380C4" w14:textId="3440C8E3" w:rsidR="00560DED" w:rsidRPr="00B07F75" w:rsidRDefault="006101FB" w:rsidP="0073500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S</w:t>
      </w:r>
      <w:r w:rsidR="000F645D" w:rsidRPr="00B07F75">
        <w:rPr>
          <w:rFonts w:ascii="Arial" w:hAnsi="Arial" w:cs="Arial"/>
          <w:sz w:val="22"/>
          <w:szCs w:val="22"/>
        </w:rPr>
        <w:t xml:space="preserve">voz objemného odpadu je zajišťován </w:t>
      </w:r>
      <w:r w:rsidR="00711F71" w:rsidRPr="00B07F75">
        <w:rPr>
          <w:rFonts w:ascii="Arial" w:hAnsi="Arial" w:cs="Arial"/>
          <w:sz w:val="22"/>
          <w:szCs w:val="22"/>
        </w:rPr>
        <w:t>jednou ročně</w:t>
      </w:r>
      <w:r w:rsidR="000F645D" w:rsidRPr="00B07F75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B07F75">
        <w:rPr>
          <w:rFonts w:ascii="Arial" w:hAnsi="Arial" w:cs="Arial"/>
          <w:sz w:val="22"/>
          <w:szCs w:val="22"/>
        </w:rPr>
        <w:t>svozu</w:t>
      </w:r>
      <w:r w:rsidR="000F645D" w:rsidRPr="00B07F75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B07F75">
        <w:rPr>
          <w:rFonts w:ascii="Arial" w:hAnsi="Arial" w:cs="Arial"/>
          <w:sz w:val="22"/>
          <w:szCs w:val="22"/>
        </w:rPr>
        <w:t>na úřední desce obecního úřadu, výlepových plochách, v místním rozhlase</w:t>
      </w:r>
      <w:r w:rsidR="00711F71" w:rsidRPr="00B07F75">
        <w:rPr>
          <w:rFonts w:ascii="Arial" w:hAnsi="Arial" w:cs="Arial"/>
          <w:sz w:val="22"/>
          <w:szCs w:val="22"/>
        </w:rPr>
        <w:t xml:space="preserve"> a SMS zprávou.</w:t>
      </w:r>
    </w:p>
    <w:p w14:paraId="1E4495FC" w14:textId="47F28B66" w:rsidR="00D25BA7" w:rsidRPr="00B07F75" w:rsidRDefault="000F645D" w:rsidP="008D5205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 xml:space="preserve">Objemný odpad lze také </w:t>
      </w:r>
      <w:r w:rsidR="00C261E3" w:rsidRPr="00B07F75">
        <w:rPr>
          <w:rFonts w:ascii="Arial" w:hAnsi="Arial" w:cs="Arial"/>
          <w:sz w:val="22"/>
          <w:szCs w:val="22"/>
        </w:rPr>
        <w:t>odevzdávat na skládce odpadů, která je umístěna v Čáslavi.</w:t>
      </w:r>
    </w:p>
    <w:p w14:paraId="483AA223" w14:textId="77777777" w:rsidR="00D25BA7" w:rsidRPr="00B07F75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S</w:t>
      </w:r>
      <w:r w:rsidR="00912D28" w:rsidRPr="00B07F75">
        <w:rPr>
          <w:rFonts w:ascii="Arial" w:hAnsi="Arial" w:cs="Arial"/>
          <w:sz w:val="22"/>
          <w:szCs w:val="22"/>
        </w:rPr>
        <w:t>oustřeďování</w:t>
      </w:r>
      <w:r w:rsidRPr="00B07F75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B07F75">
        <w:rPr>
          <w:rFonts w:ascii="Arial" w:hAnsi="Arial" w:cs="Arial"/>
          <w:sz w:val="22"/>
          <w:szCs w:val="22"/>
        </w:rPr>
        <w:t>m</w:t>
      </w:r>
      <w:r w:rsidRPr="00B07F75">
        <w:rPr>
          <w:rFonts w:ascii="Arial" w:hAnsi="Arial" w:cs="Arial"/>
          <w:sz w:val="22"/>
          <w:szCs w:val="22"/>
        </w:rPr>
        <w:t xml:space="preserve"> v čl. 3 odst. 4</w:t>
      </w:r>
      <w:r w:rsidR="00E8031C" w:rsidRPr="00B07F75">
        <w:rPr>
          <w:rFonts w:ascii="Arial" w:hAnsi="Arial" w:cs="Arial"/>
          <w:sz w:val="22"/>
          <w:szCs w:val="22"/>
        </w:rPr>
        <w:t xml:space="preserve"> a</w:t>
      </w:r>
      <w:r w:rsidR="003A0DB1" w:rsidRPr="00B07F75">
        <w:rPr>
          <w:rFonts w:ascii="Arial" w:hAnsi="Arial" w:cs="Arial"/>
          <w:sz w:val="22"/>
          <w:szCs w:val="22"/>
        </w:rPr>
        <w:t xml:space="preserve"> 5</w:t>
      </w:r>
      <w:r w:rsidRPr="00B07F75">
        <w:rPr>
          <w:rFonts w:ascii="Arial" w:hAnsi="Arial" w:cs="Arial"/>
          <w:sz w:val="22"/>
          <w:szCs w:val="22"/>
        </w:rPr>
        <w:t xml:space="preserve">. </w:t>
      </w:r>
    </w:p>
    <w:p w14:paraId="0C6AFE65" w14:textId="77777777" w:rsidR="00F71191" w:rsidRPr="00B07F7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FAE2ED2" w14:textId="77777777" w:rsidR="0024722A" w:rsidRPr="00B07F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07F7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B07F75">
        <w:rPr>
          <w:rFonts w:ascii="Arial" w:hAnsi="Arial" w:cs="Arial"/>
          <w:b/>
          <w:sz w:val="22"/>
          <w:szCs w:val="22"/>
        </w:rPr>
        <w:t>6</w:t>
      </w:r>
    </w:p>
    <w:p w14:paraId="58472F17" w14:textId="77777777" w:rsidR="0024722A" w:rsidRPr="00B07F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07F75">
        <w:rPr>
          <w:rFonts w:ascii="Arial" w:hAnsi="Arial" w:cs="Arial"/>
          <w:b/>
          <w:sz w:val="22"/>
          <w:szCs w:val="22"/>
        </w:rPr>
        <w:t>S</w:t>
      </w:r>
      <w:r w:rsidR="00912D28" w:rsidRPr="00B07F75">
        <w:rPr>
          <w:rFonts w:ascii="Arial" w:hAnsi="Arial" w:cs="Arial"/>
          <w:b/>
          <w:sz w:val="22"/>
          <w:szCs w:val="22"/>
        </w:rPr>
        <w:t>oustřeďování</w:t>
      </w:r>
      <w:r w:rsidRPr="00B07F7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B07F75">
        <w:rPr>
          <w:rFonts w:ascii="Arial" w:hAnsi="Arial" w:cs="Arial"/>
          <w:b/>
          <w:sz w:val="22"/>
          <w:szCs w:val="22"/>
        </w:rPr>
        <w:t xml:space="preserve">komunálního </w:t>
      </w:r>
      <w:r w:rsidRPr="00B07F75">
        <w:rPr>
          <w:rFonts w:ascii="Arial" w:hAnsi="Arial" w:cs="Arial"/>
          <w:b/>
          <w:sz w:val="22"/>
          <w:szCs w:val="22"/>
        </w:rPr>
        <w:t xml:space="preserve">odpadu </w:t>
      </w:r>
    </w:p>
    <w:p w14:paraId="3DE6687C" w14:textId="77777777" w:rsidR="0024722A" w:rsidRPr="00B07F7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4342CD" w14:textId="21E62B0F" w:rsidR="0025354B" w:rsidRPr="00B07F75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B07F75">
        <w:rPr>
          <w:rFonts w:ascii="Arial" w:hAnsi="Arial" w:cs="Arial"/>
          <w:sz w:val="22"/>
          <w:szCs w:val="22"/>
        </w:rPr>
        <w:t xml:space="preserve">odkládá </w:t>
      </w:r>
      <w:r w:rsidRPr="00B07F75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736CB" w:rsidRPr="00B07F75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6E667F92" w14:textId="77777777" w:rsidR="0025354B" w:rsidRPr="00B07F7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bCs/>
          <w:sz w:val="22"/>
          <w:szCs w:val="22"/>
        </w:rPr>
        <w:t>popelnice</w:t>
      </w:r>
    </w:p>
    <w:p w14:paraId="6D3900B8" w14:textId="77777777" w:rsidR="0025354B" w:rsidRPr="00B07F7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bCs/>
          <w:sz w:val="22"/>
          <w:szCs w:val="22"/>
        </w:rPr>
        <w:t>igelitové pytle</w:t>
      </w:r>
    </w:p>
    <w:p w14:paraId="510F36C4" w14:textId="393ED394" w:rsidR="00CF5BE8" w:rsidRPr="00B07F7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odpadkové koše</w:t>
      </w:r>
      <w:r w:rsidR="0025354B" w:rsidRPr="00B07F75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  <w:r w:rsidR="00B07F75" w:rsidRPr="00B07F75">
        <w:rPr>
          <w:rFonts w:ascii="Arial" w:hAnsi="Arial" w:cs="Arial"/>
          <w:sz w:val="22"/>
          <w:szCs w:val="22"/>
        </w:rPr>
        <w:t xml:space="preserve">  </w:t>
      </w:r>
      <w:r w:rsidR="0025354B" w:rsidRPr="00B07F75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47EA12C0" w14:textId="77777777" w:rsidR="00B07F75" w:rsidRPr="00B07F75" w:rsidRDefault="00B07F75" w:rsidP="00B07F7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FB4E727" w14:textId="77777777" w:rsidR="00CF5BE8" w:rsidRPr="00B07F75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S</w:t>
      </w:r>
      <w:r w:rsidR="00247C11" w:rsidRPr="00B07F75">
        <w:rPr>
          <w:rFonts w:ascii="Arial" w:hAnsi="Arial" w:cs="Arial"/>
          <w:sz w:val="22"/>
          <w:szCs w:val="22"/>
        </w:rPr>
        <w:t>oustřeďování</w:t>
      </w:r>
      <w:r w:rsidRPr="00B07F75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B07F75">
        <w:rPr>
          <w:rFonts w:ascii="Arial" w:hAnsi="Arial" w:cs="Arial"/>
          <w:sz w:val="22"/>
          <w:szCs w:val="22"/>
        </w:rPr>
        <w:br/>
        <w:t>v čl. 3 odst. 4</w:t>
      </w:r>
      <w:r w:rsidR="00E8031C" w:rsidRPr="00B07F75">
        <w:rPr>
          <w:rFonts w:ascii="Arial" w:hAnsi="Arial" w:cs="Arial"/>
          <w:sz w:val="22"/>
          <w:szCs w:val="22"/>
        </w:rPr>
        <w:t xml:space="preserve"> a</w:t>
      </w:r>
      <w:r w:rsidRPr="00B07F75">
        <w:rPr>
          <w:rFonts w:ascii="Arial" w:hAnsi="Arial" w:cs="Arial"/>
          <w:sz w:val="22"/>
          <w:szCs w:val="22"/>
        </w:rPr>
        <w:t xml:space="preserve"> 5. </w:t>
      </w:r>
    </w:p>
    <w:p w14:paraId="6A1496DC" w14:textId="77777777" w:rsidR="000F4568" w:rsidRPr="00B07F75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7E1F89F" w14:textId="7C7F535C" w:rsidR="00F771CC" w:rsidRPr="00B07F75" w:rsidRDefault="000F4568" w:rsidP="00C261E3">
      <w:pPr>
        <w:jc w:val="center"/>
        <w:rPr>
          <w:rFonts w:ascii="Arial" w:hAnsi="Arial" w:cs="Arial"/>
          <w:b/>
          <w:sz w:val="22"/>
          <w:szCs w:val="22"/>
        </w:rPr>
      </w:pPr>
      <w:r w:rsidRPr="00B07F75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B07F75">
        <w:rPr>
          <w:rFonts w:ascii="Arial" w:hAnsi="Arial" w:cs="Arial"/>
          <w:b/>
          <w:sz w:val="22"/>
          <w:szCs w:val="22"/>
        </w:rPr>
        <w:t>7</w:t>
      </w:r>
    </w:p>
    <w:p w14:paraId="530BA77B" w14:textId="77777777" w:rsidR="00211D36" w:rsidRPr="00B07F75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07F75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B07F75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B07F75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B07F7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DD73528" w14:textId="77777777" w:rsidR="00B07F75" w:rsidRPr="00B07F75" w:rsidRDefault="00B07F75" w:rsidP="00B07F75"/>
    <w:p w14:paraId="0124EA9C" w14:textId="77777777" w:rsidR="00F771CC" w:rsidRPr="00B07F75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07F75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A0E6CCF" w14:textId="77777777" w:rsidR="00B07F75" w:rsidRPr="00B07F75" w:rsidRDefault="00B07F75" w:rsidP="00B07F75"/>
    <w:p w14:paraId="0FE0761A" w14:textId="77777777" w:rsidR="00211D36" w:rsidRPr="00B07F75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11F7097" w14:textId="77777777" w:rsidR="00414D31" w:rsidRPr="00B07F75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F276723" w14:textId="6BE72EE7" w:rsidR="00211D36" w:rsidRPr="00B07F75" w:rsidRDefault="00211D36" w:rsidP="00C261E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a) elektrozařízení</w:t>
      </w:r>
    </w:p>
    <w:p w14:paraId="59C76551" w14:textId="6E668DB8" w:rsidR="00211D36" w:rsidRPr="00B07F75" w:rsidRDefault="00211D36" w:rsidP="00C261E3">
      <w:pPr>
        <w:tabs>
          <w:tab w:val="num" w:pos="567"/>
        </w:tabs>
        <w:jc w:val="both"/>
        <w:rPr>
          <w:rFonts w:ascii="Arial" w:hAnsi="Arial" w:cs="Arial"/>
          <w:color w:val="00B0F0"/>
          <w:sz w:val="22"/>
          <w:szCs w:val="22"/>
        </w:rPr>
      </w:pPr>
    </w:p>
    <w:p w14:paraId="3B4A852A" w14:textId="7B2828E5" w:rsidR="00103649" w:rsidRPr="00B07F75" w:rsidRDefault="00F771CC" w:rsidP="006B6D54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Výrobky s ukončenou životností</w:t>
      </w:r>
      <w:r w:rsidR="00211D36" w:rsidRPr="00B07F75">
        <w:rPr>
          <w:rFonts w:ascii="Arial" w:hAnsi="Arial" w:cs="Arial"/>
          <w:sz w:val="22"/>
          <w:szCs w:val="22"/>
        </w:rPr>
        <w:t xml:space="preserve"> uvedené v odst. 1</w:t>
      </w:r>
      <w:r w:rsidRPr="00B07F75">
        <w:rPr>
          <w:rFonts w:ascii="Arial" w:hAnsi="Arial" w:cs="Arial"/>
          <w:sz w:val="22"/>
          <w:szCs w:val="22"/>
        </w:rPr>
        <w:t xml:space="preserve"> lze předávat</w:t>
      </w:r>
      <w:r w:rsidR="00C261E3" w:rsidRPr="00B07F75">
        <w:rPr>
          <w:rFonts w:ascii="Arial" w:hAnsi="Arial" w:cs="Arial"/>
          <w:sz w:val="22"/>
          <w:szCs w:val="22"/>
        </w:rPr>
        <w:t xml:space="preserve"> v chodbě obecního úřadu v Adamově čp. 62.</w:t>
      </w:r>
    </w:p>
    <w:p w14:paraId="34E360F8" w14:textId="77777777" w:rsidR="00012F79" w:rsidRPr="00B07F75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20BD33A" w14:textId="77777777" w:rsidR="00012F79" w:rsidRPr="00B07F75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AB31655" w14:textId="5DE741B1" w:rsidR="00103649" w:rsidRPr="00B07F75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B07F75">
        <w:rPr>
          <w:rFonts w:ascii="Arial" w:hAnsi="Arial" w:cs="Arial"/>
          <w:b/>
          <w:sz w:val="22"/>
          <w:szCs w:val="22"/>
        </w:rPr>
        <w:t xml:space="preserve">Čl. </w:t>
      </w:r>
      <w:r w:rsidR="00C261E3" w:rsidRPr="00B07F75">
        <w:rPr>
          <w:rFonts w:ascii="Arial" w:hAnsi="Arial" w:cs="Arial"/>
          <w:b/>
          <w:sz w:val="22"/>
          <w:szCs w:val="22"/>
        </w:rPr>
        <w:t>8</w:t>
      </w:r>
    </w:p>
    <w:p w14:paraId="736CB8E8" w14:textId="77777777" w:rsidR="00103649" w:rsidRPr="00B07F75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07F75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8221500" w14:textId="77777777" w:rsidR="00552FFF" w:rsidRPr="00B07F75" w:rsidRDefault="00552FFF" w:rsidP="00E5685C">
      <w:pPr>
        <w:jc w:val="both"/>
        <w:rPr>
          <w:rFonts w:ascii="Arial" w:hAnsi="Arial" w:cs="Arial"/>
          <w:color w:val="00B0F0"/>
          <w:sz w:val="22"/>
        </w:rPr>
      </w:pPr>
    </w:p>
    <w:p w14:paraId="2E8C8209" w14:textId="77777777" w:rsidR="00FF6064" w:rsidRPr="00B07F75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Komunitním kompostováním</w:t>
      </w:r>
      <w:r w:rsidR="007F3823" w:rsidRPr="00B07F75">
        <w:rPr>
          <w:rFonts w:ascii="Arial" w:hAnsi="Arial" w:cs="Arial"/>
          <w:sz w:val="22"/>
          <w:szCs w:val="22"/>
        </w:rPr>
        <w:t xml:space="preserve"> </w:t>
      </w:r>
      <w:r w:rsidRPr="00B07F75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B07F7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B07F75">
        <w:rPr>
          <w:rFonts w:ascii="Arial" w:hAnsi="Arial" w:cs="Arial"/>
          <w:sz w:val="22"/>
          <w:szCs w:val="22"/>
        </w:rPr>
        <w:t>.</w:t>
      </w:r>
    </w:p>
    <w:p w14:paraId="5F654F5C" w14:textId="77777777" w:rsidR="008E4005" w:rsidRPr="00B07F75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A27030" w14:textId="77777777" w:rsidR="007F3823" w:rsidRPr="00B07F75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B07F75">
        <w:rPr>
          <w:rFonts w:ascii="Arial" w:hAnsi="Arial" w:cs="Arial"/>
          <w:sz w:val="22"/>
          <w:szCs w:val="22"/>
        </w:rPr>
        <w:br/>
      </w:r>
      <w:r w:rsidRPr="00B07F75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B07F75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B07F75">
        <w:rPr>
          <w:rFonts w:ascii="Arial" w:hAnsi="Arial" w:cs="Arial"/>
          <w:sz w:val="22"/>
          <w:szCs w:val="22"/>
        </w:rPr>
        <w:t xml:space="preserve"> lze</w:t>
      </w:r>
      <w:r w:rsidR="007F3823" w:rsidRPr="00B07F75">
        <w:rPr>
          <w:rFonts w:ascii="Arial" w:hAnsi="Arial" w:cs="Arial"/>
          <w:sz w:val="22"/>
          <w:szCs w:val="22"/>
        </w:rPr>
        <w:t>:</w:t>
      </w:r>
    </w:p>
    <w:p w14:paraId="0EB6AD45" w14:textId="77777777" w:rsidR="00C94283" w:rsidRPr="00B07F75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1AA911" w14:textId="349CB897" w:rsidR="007F3823" w:rsidRPr="00B07F75" w:rsidRDefault="00C261E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 xml:space="preserve">      a</w:t>
      </w:r>
      <w:r w:rsidR="007F3823" w:rsidRPr="00B07F75">
        <w:rPr>
          <w:rFonts w:ascii="Arial" w:hAnsi="Arial" w:cs="Arial"/>
          <w:sz w:val="22"/>
          <w:szCs w:val="22"/>
        </w:rPr>
        <w:t xml:space="preserve">) odkládat do kontejnerů přistavených </w:t>
      </w:r>
      <w:r w:rsidRPr="00B07F75">
        <w:rPr>
          <w:rFonts w:ascii="Arial" w:hAnsi="Arial" w:cs="Arial"/>
          <w:sz w:val="22"/>
          <w:szCs w:val="22"/>
        </w:rPr>
        <w:t>u bývalého kravína na okraji</w:t>
      </w:r>
      <w:r w:rsidR="007F3823" w:rsidRPr="00B07F75">
        <w:rPr>
          <w:rFonts w:ascii="Arial" w:hAnsi="Arial" w:cs="Arial"/>
          <w:sz w:val="22"/>
          <w:szCs w:val="22"/>
        </w:rPr>
        <w:t xml:space="preserve"> obce       </w:t>
      </w:r>
    </w:p>
    <w:p w14:paraId="1C9E9A3C" w14:textId="7B624474" w:rsidR="007F3823" w:rsidRPr="00B07F75" w:rsidRDefault="007F3823" w:rsidP="00C261E3">
      <w:pPr>
        <w:autoSpaceDE w:val="0"/>
        <w:autoSpaceDN w:val="0"/>
        <w:spacing w:line="312" w:lineRule="auto"/>
        <w:jc w:val="both"/>
        <w:rPr>
          <w:rFonts w:ascii="Arial" w:hAnsi="Arial" w:cs="Arial"/>
          <w:color w:val="00B0F0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 xml:space="preserve">                   </w:t>
      </w:r>
      <w:r w:rsidRPr="00B07F75">
        <w:rPr>
          <w:rFonts w:ascii="Arial" w:hAnsi="Arial" w:cs="Arial"/>
          <w:sz w:val="22"/>
          <w:szCs w:val="22"/>
        </w:rPr>
        <w:tab/>
      </w:r>
    </w:p>
    <w:p w14:paraId="0B8FA54D" w14:textId="77777777" w:rsidR="007F3823" w:rsidRPr="00B07F75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0C5229D" w14:textId="55DFE599" w:rsidR="001078B1" w:rsidRPr="00B07F75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B07F75">
        <w:rPr>
          <w:rFonts w:ascii="Arial" w:hAnsi="Arial" w:cs="Arial"/>
          <w:b/>
          <w:sz w:val="22"/>
          <w:szCs w:val="22"/>
        </w:rPr>
        <w:t xml:space="preserve">Čl. </w:t>
      </w:r>
      <w:r w:rsidR="00C261E3" w:rsidRPr="00B07F75">
        <w:rPr>
          <w:rFonts w:ascii="Arial" w:hAnsi="Arial" w:cs="Arial"/>
          <w:b/>
          <w:sz w:val="22"/>
          <w:szCs w:val="22"/>
        </w:rPr>
        <w:t>9</w:t>
      </w:r>
    </w:p>
    <w:p w14:paraId="45CD97E2" w14:textId="77777777" w:rsidR="0024722A" w:rsidRPr="00B07F7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07F75">
        <w:rPr>
          <w:rFonts w:ascii="Arial" w:hAnsi="Arial" w:cs="Arial"/>
          <w:b/>
          <w:sz w:val="22"/>
          <w:szCs w:val="22"/>
        </w:rPr>
        <w:lastRenderedPageBreak/>
        <w:t xml:space="preserve">Nakládání se stavebním </w:t>
      </w:r>
      <w:r w:rsidR="00C45BF9" w:rsidRPr="00B07F75">
        <w:rPr>
          <w:rFonts w:ascii="Arial" w:hAnsi="Arial" w:cs="Arial"/>
          <w:b/>
          <w:sz w:val="22"/>
          <w:szCs w:val="22"/>
        </w:rPr>
        <w:t>a demoličním odpadem</w:t>
      </w:r>
    </w:p>
    <w:p w14:paraId="6E7A2588" w14:textId="77777777" w:rsidR="00B07F75" w:rsidRPr="00B07F75" w:rsidRDefault="00B07F75">
      <w:pPr>
        <w:jc w:val="center"/>
        <w:rPr>
          <w:rFonts w:ascii="Arial" w:hAnsi="Arial" w:cs="Arial"/>
          <w:b/>
          <w:sz w:val="22"/>
          <w:szCs w:val="22"/>
        </w:rPr>
      </w:pPr>
    </w:p>
    <w:p w14:paraId="2A007BD0" w14:textId="77777777" w:rsidR="0031415A" w:rsidRPr="00B07F75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Stavební</w:t>
      </w:r>
      <w:r w:rsidR="00FB36A3" w:rsidRPr="00B07F75">
        <w:rPr>
          <w:rFonts w:ascii="Arial" w:hAnsi="Arial" w:cs="Arial"/>
          <w:sz w:val="22"/>
          <w:szCs w:val="22"/>
        </w:rPr>
        <w:t>m</w:t>
      </w:r>
      <w:r w:rsidRPr="00B07F75">
        <w:rPr>
          <w:rFonts w:ascii="Arial" w:hAnsi="Arial" w:cs="Arial"/>
          <w:sz w:val="22"/>
          <w:szCs w:val="22"/>
        </w:rPr>
        <w:t xml:space="preserve"> odpad</w:t>
      </w:r>
      <w:r w:rsidR="00FB36A3" w:rsidRPr="00B07F75">
        <w:rPr>
          <w:rFonts w:ascii="Arial" w:hAnsi="Arial" w:cs="Arial"/>
          <w:sz w:val="22"/>
          <w:szCs w:val="22"/>
        </w:rPr>
        <w:t>em</w:t>
      </w:r>
      <w:r w:rsidRPr="00B07F75">
        <w:rPr>
          <w:rFonts w:ascii="Arial" w:hAnsi="Arial" w:cs="Arial"/>
          <w:sz w:val="22"/>
          <w:szCs w:val="22"/>
        </w:rPr>
        <w:t xml:space="preserve"> </w:t>
      </w:r>
      <w:r w:rsidR="00C45BF9" w:rsidRPr="00B07F75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B07F75">
        <w:rPr>
          <w:rFonts w:ascii="Arial" w:hAnsi="Arial" w:cs="Arial"/>
          <w:sz w:val="22"/>
          <w:szCs w:val="22"/>
        </w:rPr>
        <w:t>se rozumí</w:t>
      </w:r>
      <w:r w:rsidRPr="00B07F75">
        <w:rPr>
          <w:rFonts w:ascii="Arial" w:hAnsi="Arial" w:cs="Arial"/>
          <w:sz w:val="22"/>
          <w:szCs w:val="22"/>
        </w:rPr>
        <w:t xml:space="preserve"> </w:t>
      </w:r>
      <w:r w:rsidR="00C45BF9" w:rsidRPr="00B07F75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B07F75">
        <w:rPr>
          <w:rFonts w:ascii="Arial" w:hAnsi="Arial" w:cs="Arial"/>
          <w:sz w:val="22"/>
          <w:szCs w:val="22"/>
        </w:rPr>
        <w:br/>
      </w:r>
      <w:r w:rsidR="00C45BF9" w:rsidRPr="00B07F75">
        <w:rPr>
          <w:rFonts w:ascii="Arial" w:hAnsi="Arial" w:cs="Arial"/>
          <w:sz w:val="22"/>
          <w:szCs w:val="22"/>
        </w:rPr>
        <w:t>a demoličních činnostech</w:t>
      </w:r>
      <w:r w:rsidR="0031415A" w:rsidRPr="00B07F75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B07F75">
        <w:rPr>
          <w:rFonts w:ascii="Arial" w:hAnsi="Arial" w:cs="Arial"/>
          <w:sz w:val="22"/>
          <w:szCs w:val="22"/>
        </w:rPr>
        <w:t>.</w:t>
      </w:r>
      <w:r w:rsidR="00E5685C" w:rsidRPr="00B07F75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6F9A936E" w14:textId="77777777" w:rsidR="00F67C91" w:rsidRPr="00B07F75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816DDFF" w14:textId="7A951B8C" w:rsidR="0024722A" w:rsidRPr="00B07F75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S</w:t>
      </w:r>
      <w:r w:rsidR="0024722A" w:rsidRPr="00B07F75">
        <w:rPr>
          <w:rFonts w:ascii="Arial" w:hAnsi="Arial" w:cs="Arial"/>
          <w:sz w:val="22"/>
          <w:szCs w:val="22"/>
        </w:rPr>
        <w:t xml:space="preserve">tavební </w:t>
      </w:r>
      <w:r w:rsidRPr="00B07F75">
        <w:rPr>
          <w:rFonts w:ascii="Arial" w:hAnsi="Arial" w:cs="Arial"/>
          <w:sz w:val="22"/>
          <w:szCs w:val="22"/>
        </w:rPr>
        <w:t xml:space="preserve">a demoliční </w:t>
      </w:r>
      <w:r w:rsidR="0024722A" w:rsidRPr="00B07F75">
        <w:rPr>
          <w:rFonts w:ascii="Arial" w:hAnsi="Arial" w:cs="Arial"/>
          <w:sz w:val="22"/>
          <w:szCs w:val="22"/>
        </w:rPr>
        <w:t xml:space="preserve">odpad </w:t>
      </w:r>
      <w:r w:rsidR="00940656" w:rsidRPr="00B07F75">
        <w:rPr>
          <w:rFonts w:ascii="Arial" w:hAnsi="Arial" w:cs="Arial"/>
          <w:sz w:val="22"/>
          <w:szCs w:val="22"/>
        </w:rPr>
        <w:t>lze</w:t>
      </w:r>
      <w:r w:rsidR="0024722A" w:rsidRPr="00B07F75">
        <w:rPr>
          <w:rFonts w:ascii="Arial" w:hAnsi="Arial" w:cs="Arial"/>
          <w:sz w:val="22"/>
          <w:szCs w:val="22"/>
        </w:rPr>
        <w:t xml:space="preserve"> </w:t>
      </w:r>
      <w:r w:rsidR="0031415A" w:rsidRPr="00B07F75">
        <w:rPr>
          <w:rFonts w:ascii="Arial" w:hAnsi="Arial" w:cs="Arial"/>
          <w:sz w:val="22"/>
          <w:szCs w:val="22"/>
        </w:rPr>
        <w:t>předávat</w:t>
      </w:r>
      <w:r w:rsidR="00C261E3" w:rsidRPr="00B07F75">
        <w:rPr>
          <w:rFonts w:ascii="Arial" w:hAnsi="Arial" w:cs="Arial"/>
          <w:sz w:val="22"/>
          <w:szCs w:val="22"/>
        </w:rPr>
        <w:t xml:space="preserve"> či odstranit pouze zákonem stanoveným způsobem.</w:t>
      </w:r>
    </w:p>
    <w:p w14:paraId="404F3D01" w14:textId="77777777" w:rsidR="00F45D43" w:rsidRPr="00B07F75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CB1B136" w14:textId="0EDC4CB4" w:rsidR="00F45D43" w:rsidRPr="00B07F75" w:rsidRDefault="00F45D43" w:rsidP="00C261E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Fyzické osoby mohou</w:t>
      </w:r>
      <w:r w:rsidR="00C261E3" w:rsidRPr="00B07F75">
        <w:rPr>
          <w:rFonts w:ascii="Arial" w:hAnsi="Arial" w:cs="Arial"/>
          <w:sz w:val="22"/>
          <w:szCs w:val="22"/>
        </w:rPr>
        <w:t xml:space="preserve"> požádat o objednání kontejneru</w:t>
      </w:r>
      <w:r w:rsidRPr="00B07F75">
        <w:rPr>
          <w:rFonts w:ascii="Arial" w:hAnsi="Arial" w:cs="Arial"/>
          <w:sz w:val="22"/>
          <w:szCs w:val="22"/>
        </w:rPr>
        <w:t xml:space="preserve"> </w:t>
      </w:r>
      <w:r w:rsidR="00C261E3" w:rsidRPr="00B07F75">
        <w:rPr>
          <w:rFonts w:ascii="Arial" w:hAnsi="Arial" w:cs="Arial"/>
          <w:sz w:val="22"/>
          <w:szCs w:val="22"/>
        </w:rPr>
        <w:t xml:space="preserve">na </w:t>
      </w:r>
      <w:r w:rsidRPr="00B07F75">
        <w:rPr>
          <w:rFonts w:ascii="Arial" w:hAnsi="Arial" w:cs="Arial"/>
          <w:sz w:val="22"/>
          <w:szCs w:val="22"/>
        </w:rPr>
        <w:t xml:space="preserve">stavební a demoliční odpad </w:t>
      </w:r>
      <w:r w:rsidR="00C261E3" w:rsidRPr="00B07F75">
        <w:rPr>
          <w:rFonts w:ascii="Arial" w:hAnsi="Arial" w:cs="Arial"/>
          <w:sz w:val="22"/>
          <w:szCs w:val="22"/>
        </w:rPr>
        <w:t>přímo obecní úřad, který zajistí přistavení kontejneru a ten bude odvezen za úplatu.</w:t>
      </w:r>
    </w:p>
    <w:p w14:paraId="27E83DEF" w14:textId="77777777" w:rsidR="00A81D11" w:rsidRPr="00B07F75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39CC116" w14:textId="77777777" w:rsidR="00A81D11" w:rsidRPr="00B07F75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FA81280" w14:textId="25309665" w:rsidR="0024722A" w:rsidRPr="00B07F75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B07F75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B07F75">
        <w:rPr>
          <w:rFonts w:ascii="Arial" w:hAnsi="Arial" w:cs="Arial"/>
          <w:b/>
          <w:sz w:val="22"/>
          <w:szCs w:val="22"/>
        </w:rPr>
        <w:t>1</w:t>
      </w:r>
      <w:r w:rsidR="00C261E3" w:rsidRPr="00B07F75">
        <w:rPr>
          <w:rFonts w:ascii="Arial" w:hAnsi="Arial" w:cs="Arial"/>
          <w:b/>
          <w:sz w:val="22"/>
          <w:szCs w:val="22"/>
        </w:rPr>
        <w:t>0</w:t>
      </w:r>
    </w:p>
    <w:p w14:paraId="6DDAAA77" w14:textId="77777777" w:rsidR="0024722A" w:rsidRPr="00B07F75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B07F75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B07F75">
        <w:rPr>
          <w:rFonts w:ascii="Arial" w:hAnsi="Arial" w:cs="Arial"/>
          <w:b/>
          <w:sz w:val="22"/>
          <w:szCs w:val="22"/>
        </w:rPr>
        <w:t>ustanovení</w:t>
      </w:r>
    </w:p>
    <w:p w14:paraId="78CA7BB5" w14:textId="77777777" w:rsidR="0024722A" w:rsidRPr="00B07F75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F8BEED" w14:textId="529DF4C4" w:rsidR="00963A13" w:rsidRPr="00B07F75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B07F7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B07F75">
        <w:rPr>
          <w:rFonts w:ascii="Arial" w:hAnsi="Arial" w:cs="Arial"/>
          <w:sz w:val="22"/>
          <w:szCs w:val="22"/>
        </w:rPr>
        <w:t xml:space="preserve">č. </w:t>
      </w:r>
      <w:r w:rsidR="00B07F75" w:rsidRPr="00B07F75">
        <w:rPr>
          <w:rFonts w:ascii="Arial" w:hAnsi="Arial" w:cs="Arial"/>
          <w:sz w:val="22"/>
          <w:szCs w:val="22"/>
        </w:rPr>
        <w:t xml:space="preserve">1/2015 ze dne 6.3.2015 OZV o stanovení systému shromažďování, sběru, přepravy, třídění, využívání a odstraňování komunálních odpadů a nakládání se stavebním odpadem na území obce </w:t>
      </w:r>
      <w:proofErr w:type="spellStart"/>
      <w:proofErr w:type="gramStart"/>
      <w:r w:rsidR="00B07F75" w:rsidRPr="00B07F75">
        <w:rPr>
          <w:rFonts w:ascii="Arial" w:hAnsi="Arial" w:cs="Arial"/>
          <w:sz w:val="22"/>
          <w:szCs w:val="22"/>
        </w:rPr>
        <w:t>Adamov,</w:t>
      </w:r>
      <w:r w:rsidRPr="00B07F75">
        <w:rPr>
          <w:rFonts w:ascii="Arial" w:hAnsi="Arial" w:cs="Arial"/>
          <w:sz w:val="22"/>
          <w:szCs w:val="22"/>
        </w:rPr>
        <w:t>ze</w:t>
      </w:r>
      <w:proofErr w:type="spellEnd"/>
      <w:proofErr w:type="gramEnd"/>
      <w:r w:rsidRPr="00B07F75">
        <w:rPr>
          <w:rFonts w:ascii="Arial" w:hAnsi="Arial" w:cs="Arial"/>
          <w:sz w:val="22"/>
          <w:szCs w:val="22"/>
        </w:rPr>
        <w:t xml:space="preserve"> dne</w:t>
      </w:r>
      <w:r w:rsidR="00B07F75" w:rsidRPr="00B07F75">
        <w:rPr>
          <w:rFonts w:ascii="Arial" w:hAnsi="Arial" w:cs="Arial"/>
          <w:sz w:val="22"/>
          <w:szCs w:val="22"/>
        </w:rPr>
        <w:t xml:space="preserve"> 6.3.2015, č.usn.08/03/2015.</w:t>
      </w:r>
      <w:r w:rsidRPr="00B07F75">
        <w:rPr>
          <w:rFonts w:ascii="Arial" w:hAnsi="Arial" w:cs="Arial"/>
          <w:sz w:val="22"/>
          <w:szCs w:val="22"/>
        </w:rPr>
        <w:t xml:space="preserve"> </w:t>
      </w:r>
    </w:p>
    <w:p w14:paraId="03C13A6E" w14:textId="10C9FD5C" w:rsidR="00730253" w:rsidRPr="00B07F75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B07F75">
        <w:rPr>
          <w:rFonts w:ascii="Arial" w:hAnsi="Arial" w:cs="Arial"/>
          <w:b/>
          <w:sz w:val="22"/>
          <w:szCs w:val="22"/>
        </w:rPr>
        <w:t>Čl. 1</w:t>
      </w:r>
      <w:r w:rsidR="00B07F75" w:rsidRPr="00B07F75">
        <w:rPr>
          <w:rFonts w:ascii="Arial" w:hAnsi="Arial" w:cs="Arial"/>
          <w:b/>
          <w:sz w:val="22"/>
          <w:szCs w:val="22"/>
        </w:rPr>
        <w:t>1</w:t>
      </w:r>
    </w:p>
    <w:p w14:paraId="26EB4782" w14:textId="77777777" w:rsidR="00730253" w:rsidRPr="00B07F75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>Účinnost</w:t>
      </w:r>
    </w:p>
    <w:p w14:paraId="2B230CE3" w14:textId="77777777" w:rsidR="00730253" w:rsidRPr="00B07F75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E5A6337" w14:textId="71FA86A4" w:rsidR="00730253" w:rsidRPr="00B07F75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07F75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B07F75" w:rsidRPr="00B07F75">
        <w:rPr>
          <w:rFonts w:ascii="Arial" w:hAnsi="Arial" w:cs="Arial"/>
          <w:sz w:val="22"/>
          <w:szCs w:val="22"/>
        </w:rPr>
        <w:t>1.1.2025</w:t>
      </w:r>
      <w:r w:rsidRPr="00B07F75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B07F75">
        <w:rPr>
          <w:rFonts w:ascii="Arial" w:hAnsi="Arial" w:cs="Arial"/>
          <w:sz w:val="22"/>
          <w:szCs w:val="22"/>
        </w:rPr>
        <w:t xml:space="preserve"> </w:t>
      </w:r>
    </w:p>
    <w:p w14:paraId="0C9CF01A" w14:textId="77777777" w:rsidR="00730253" w:rsidRPr="00B07F75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1A4BD6"/>
          <w:sz w:val="22"/>
          <w:szCs w:val="22"/>
        </w:rPr>
      </w:pPr>
    </w:p>
    <w:p w14:paraId="0FB022A5" w14:textId="77777777" w:rsidR="00074576" w:rsidRPr="00B07F75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32DD8B9" w14:textId="77777777" w:rsidR="00362DF8" w:rsidRPr="00B07F75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0E027AB" w14:textId="1FE60D8E" w:rsidR="0024722A" w:rsidRPr="00B07F75" w:rsidRDefault="00B07F75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B07F75">
        <w:rPr>
          <w:rFonts w:ascii="Arial" w:hAnsi="Arial" w:cs="Arial"/>
          <w:bCs/>
          <w:sz w:val="22"/>
          <w:szCs w:val="22"/>
        </w:rPr>
        <w:t>Ivana Homolová</w:t>
      </w:r>
      <w:r w:rsidR="00E2491F" w:rsidRPr="00B07F75">
        <w:rPr>
          <w:rFonts w:ascii="Arial" w:hAnsi="Arial" w:cs="Arial"/>
          <w:bCs/>
          <w:sz w:val="22"/>
          <w:szCs w:val="22"/>
        </w:rPr>
        <w:tab/>
      </w:r>
      <w:r w:rsidR="00E2491F" w:rsidRPr="00B07F75">
        <w:rPr>
          <w:rFonts w:ascii="Arial" w:hAnsi="Arial" w:cs="Arial"/>
          <w:bCs/>
          <w:sz w:val="22"/>
          <w:szCs w:val="22"/>
        </w:rPr>
        <w:tab/>
      </w:r>
      <w:r w:rsidR="00E2491F" w:rsidRPr="00B07F75">
        <w:rPr>
          <w:rFonts w:ascii="Arial" w:hAnsi="Arial" w:cs="Arial"/>
          <w:bCs/>
          <w:sz w:val="22"/>
          <w:szCs w:val="22"/>
        </w:rPr>
        <w:tab/>
      </w:r>
      <w:r w:rsidR="00E2491F" w:rsidRPr="00B07F75">
        <w:rPr>
          <w:rFonts w:ascii="Arial" w:hAnsi="Arial" w:cs="Arial"/>
          <w:bCs/>
          <w:sz w:val="22"/>
          <w:szCs w:val="22"/>
        </w:rPr>
        <w:tab/>
      </w:r>
      <w:r w:rsidR="00E2491F" w:rsidRPr="00B07F75">
        <w:rPr>
          <w:rFonts w:ascii="Arial" w:hAnsi="Arial" w:cs="Arial"/>
          <w:bCs/>
          <w:sz w:val="22"/>
          <w:szCs w:val="22"/>
        </w:rPr>
        <w:tab/>
      </w:r>
      <w:r w:rsidR="00E2491F" w:rsidRPr="00B07F75">
        <w:rPr>
          <w:rFonts w:ascii="Arial" w:hAnsi="Arial" w:cs="Arial"/>
          <w:bCs/>
          <w:sz w:val="22"/>
          <w:szCs w:val="22"/>
        </w:rPr>
        <w:tab/>
      </w:r>
      <w:r w:rsidR="00E2491F" w:rsidRPr="00B07F75">
        <w:rPr>
          <w:rFonts w:ascii="Arial" w:hAnsi="Arial" w:cs="Arial"/>
          <w:bCs/>
          <w:sz w:val="22"/>
          <w:szCs w:val="22"/>
        </w:rPr>
        <w:tab/>
      </w:r>
      <w:r w:rsidRPr="00B07F75">
        <w:rPr>
          <w:rFonts w:ascii="Arial" w:hAnsi="Arial" w:cs="Arial"/>
          <w:bCs/>
          <w:sz w:val="22"/>
          <w:szCs w:val="22"/>
        </w:rPr>
        <w:t>Anna Doležálková</w:t>
      </w:r>
    </w:p>
    <w:p w14:paraId="725EABB3" w14:textId="77777777" w:rsidR="0024722A" w:rsidRPr="00B07F7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B07F75">
        <w:rPr>
          <w:rFonts w:ascii="Arial" w:hAnsi="Arial" w:cs="Arial"/>
          <w:bCs/>
          <w:sz w:val="22"/>
          <w:szCs w:val="22"/>
        </w:rPr>
        <w:t>……………….</w:t>
      </w:r>
      <w:r w:rsidR="00E2491F" w:rsidRPr="00B07F75">
        <w:rPr>
          <w:rFonts w:ascii="Arial" w:hAnsi="Arial" w:cs="Arial"/>
          <w:bCs/>
          <w:sz w:val="22"/>
          <w:szCs w:val="22"/>
        </w:rPr>
        <w:t>..……………….</w:t>
      </w:r>
      <w:r w:rsidR="00E2491F" w:rsidRPr="00B07F75">
        <w:rPr>
          <w:rFonts w:ascii="Arial" w:hAnsi="Arial" w:cs="Arial"/>
          <w:bCs/>
          <w:sz w:val="22"/>
          <w:szCs w:val="22"/>
        </w:rPr>
        <w:tab/>
      </w:r>
      <w:r w:rsidR="00E2491F" w:rsidRPr="00B07F75">
        <w:rPr>
          <w:rFonts w:ascii="Arial" w:hAnsi="Arial" w:cs="Arial"/>
          <w:bCs/>
          <w:sz w:val="22"/>
          <w:szCs w:val="22"/>
        </w:rPr>
        <w:tab/>
      </w:r>
      <w:r w:rsidR="00E2491F" w:rsidRPr="00B07F75">
        <w:rPr>
          <w:rFonts w:ascii="Arial" w:hAnsi="Arial" w:cs="Arial"/>
          <w:bCs/>
          <w:sz w:val="22"/>
          <w:szCs w:val="22"/>
        </w:rPr>
        <w:tab/>
      </w:r>
      <w:r w:rsidR="00E2491F" w:rsidRPr="00B07F75">
        <w:rPr>
          <w:rFonts w:ascii="Arial" w:hAnsi="Arial" w:cs="Arial"/>
          <w:bCs/>
          <w:sz w:val="22"/>
          <w:szCs w:val="22"/>
        </w:rPr>
        <w:tab/>
      </w:r>
      <w:r w:rsidR="00E2491F" w:rsidRPr="00B07F75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838EA2F" w14:textId="57A2C0B9" w:rsidR="0024722A" w:rsidRPr="00B07F7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B07F75">
        <w:rPr>
          <w:rFonts w:ascii="Arial" w:hAnsi="Arial" w:cs="Arial"/>
          <w:bCs/>
          <w:sz w:val="22"/>
          <w:szCs w:val="22"/>
        </w:rPr>
        <w:t>místostarosta</w:t>
      </w:r>
      <w:r w:rsidR="00E2491F" w:rsidRPr="00B07F75">
        <w:rPr>
          <w:rFonts w:ascii="Arial" w:hAnsi="Arial" w:cs="Arial"/>
          <w:bCs/>
          <w:sz w:val="22"/>
          <w:szCs w:val="22"/>
        </w:rPr>
        <w:tab/>
      </w:r>
      <w:r w:rsidR="00E2491F" w:rsidRPr="00B07F75">
        <w:rPr>
          <w:rFonts w:ascii="Arial" w:hAnsi="Arial" w:cs="Arial"/>
          <w:bCs/>
          <w:sz w:val="22"/>
          <w:szCs w:val="22"/>
        </w:rPr>
        <w:tab/>
      </w:r>
      <w:r w:rsidR="00E2491F" w:rsidRPr="00B07F75">
        <w:rPr>
          <w:rFonts w:ascii="Arial" w:hAnsi="Arial" w:cs="Arial"/>
          <w:bCs/>
          <w:sz w:val="22"/>
          <w:szCs w:val="22"/>
        </w:rPr>
        <w:tab/>
      </w:r>
      <w:r w:rsidR="00E2491F" w:rsidRPr="00B07F75">
        <w:rPr>
          <w:rFonts w:ascii="Arial" w:hAnsi="Arial" w:cs="Arial"/>
          <w:bCs/>
          <w:sz w:val="22"/>
          <w:szCs w:val="22"/>
        </w:rPr>
        <w:tab/>
      </w:r>
      <w:r w:rsidR="00E2491F" w:rsidRPr="00B07F75">
        <w:rPr>
          <w:rFonts w:ascii="Arial" w:hAnsi="Arial" w:cs="Arial"/>
          <w:bCs/>
          <w:sz w:val="22"/>
          <w:szCs w:val="22"/>
        </w:rPr>
        <w:tab/>
      </w:r>
      <w:r w:rsidR="00E2491F" w:rsidRPr="00B07F75">
        <w:rPr>
          <w:rFonts w:ascii="Arial" w:hAnsi="Arial" w:cs="Arial"/>
          <w:bCs/>
          <w:sz w:val="22"/>
          <w:szCs w:val="22"/>
        </w:rPr>
        <w:tab/>
      </w:r>
      <w:r w:rsidR="00E2491F" w:rsidRPr="00B07F75">
        <w:rPr>
          <w:rFonts w:ascii="Arial" w:hAnsi="Arial" w:cs="Arial"/>
          <w:bCs/>
          <w:sz w:val="22"/>
          <w:szCs w:val="22"/>
        </w:rPr>
        <w:tab/>
      </w:r>
      <w:r w:rsidR="00E2491F" w:rsidRPr="00B07F75">
        <w:rPr>
          <w:rFonts w:ascii="Arial" w:hAnsi="Arial" w:cs="Arial"/>
          <w:bCs/>
          <w:sz w:val="22"/>
          <w:szCs w:val="22"/>
        </w:rPr>
        <w:tab/>
        <w:t>starost</w:t>
      </w:r>
      <w:r w:rsidR="00B07F75" w:rsidRPr="00B07F75">
        <w:rPr>
          <w:rFonts w:ascii="Arial" w:hAnsi="Arial" w:cs="Arial"/>
          <w:bCs/>
          <w:sz w:val="22"/>
          <w:szCs w:val="22"/>
        </w:rPr>
        <w:t>k</w:t>
      </w:r>
      <w:r w:rsidR="00E2491F" w:rsidRPr="00B07F75">
        <w:rPr>
          <w:rFonts w:ascii="Arial" w:hAnsi="Arial" w:cs="Arial"/>
          <w:bCs/>
          <w:sz w:val="22"/>
          <w:szCs w:val="22"/>
        </w:rPr>
        <w:t>a</w:t>
      </w:r>
    </w:p>
    <w:p w14:paraId="2A7CD6A8" w14:textId="77777777" w:rsidR="004D5A15" w:rsidRPr="00B07F75" w:rsidRDefault="004D5A15">
      <w:pPr>
        <w:rPr>
          <w:rFonts w:ascii="Arial" w:hAnsi="Arial" w:cs="Arial"/>
          <w:sz w:val="22"/>
          <w:szCs w:val="22"/>
        </w:rPr>
      </w:pPr>
    </w:p>
    <w:p w14:paraId="1243ACBF" w14:textId="77777777" w:rsidR="00362DF8" w:rsidRPr="00B07F75" w:rsidRDefault="00362DF8">
      <w:pPr>
        <w:rPr>
          <w:rFonts w:ascii="Arial" w:hAnsi="Arial" w:cs="Arial"/>
          <w:sz w:val="22"/>
          <w:szCs w:val="22"/>
        </w:rPr>
      </w:pPr>
    </w:p>
    <w:p w14:paraId="689ED394" w14:textId="77777777" w:rsidR="00362DF8" w:rsidRPr="00B07F75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B07F7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63834" w14:textId="77777777" w:rsidR="00E16240" w:rsidRDefault="00E16240">
      <w:r>
        <w:separator/>
      </w:r>
    </w:p>
  </w:endnote>
  <w:endnote w:type="continuationSeparator" w:id="0">
    <w:p w14:paraId="50EE88DA" w14:textId="77777777" w:rsidR="00E16240" w:rsidRDefault="00E1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86E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D2BF5E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E57DC" w14:textId="77777777" w:rsidR="00E16240" w:rsidRDefault="00E16240">
      <w:r>
        <w:separator/>
      </w:r>
    </w:p>
  </w:footnote>
  <w:footnote w:type="continuationSeparator" w:id="0">
    <w:p w14:paraId="3D2AEC46" w14:textId="77777777" w:rsidR="00E16240" w:rsidRDefault="00E16240">
      <w:r>
        <w:continuationSeparator/>
      </w:r>
    </w:p>
  </w:footnote>
  <w:footnote w:id="1">
    <w:p w14:paraId="30F356D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2569B4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F906064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A54A7542"/>
    <w:lvl w:ilvl="0" w:tplc="E7B811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92893876">
    <w:abstractNumId w:val="7"/>
  </w:num>
  <w:num w:numId="2" w16cid:durableId="379550579">
    <w:abstractNumId w:val="31"/>
  </w:num>
  <w:num w:numId="3" w16cid:durableId="1228688099">
    <w:abstractNumId w:val="4"/>
  </w:num>
  <w:num w:numId="4" w16cid:durableId="1865165835">
    <w:abstractNumId w:val="23"/>
  </w:num>
  <w:num w:numId="5" w16cid:durableId="2088309896">
    <w:abstractNumId w:val="20"/>
  </w:num>
  <w:num w:numId="6" w16cid:durableId="1060320972">
    <w:abstractNumId w:val="27"/>
  </w:num>
  <w:num w:numId="7" w16cid:durableId="1975482074">
    <w:abstractNumId w:val="8"/>
  </w:num>
  <w:num w:numId="8" w16cid:durableId="273947359">
    <w:abstractNumId w:val="1"/>
  </w:num>
  <w:num w:numId="9" w16cid:durableId="166099515">
    <w:abstractNumId w:val="26"/>
  </w:num>
  <w:num w:numId="10" w16cid:durableId="1104307293">
    <w:abstractNumId w:val="22"/>
  </w:num>
  <w:num w:numId="11" w16cid:durableId="1194658691">
    <w:abstractNumId w:val="21"/>
  </w:num>
  <w:num w:numId="12" w16cid:durableId="277761498">
    <w:abstractNumId w:val="10"/>
  </w:num>
  <w:num w:numId="13" w16cid:durableId="1547715422">
    <w:abstractNumId w:val="24"/>
  </w:num>
  <w:num w:numId="14" w16cid:durableId="409161958">
    <w:abstractNumId w:val="30"/>
  </w:num>
  <w:num w:numId="15" w16cid:durableId="1504392549">
    <w:abstractNumId w:val="13"/>
  </w:num>
  <w:num w:numId="16" w16cid:durableId="5836549">
    <w:abstractNumId w:val="29"/>
  </w:num>
  <w:num w:numId="17" w16cid:durableId="1264846569">
    <w:abstractNumId w:val="5"/>
  </w:num>
  <w:num w:numId="18" w16cid:durableId="729579085">
    <w:abstractNumId w:val="0"/>
  </w:num>
  <w:num w:numId="19" w16cid:durableId="1492989821">
    <w:abstractNumId w:val="16"/>
  </w:num>
  <w:num w:numId="20" w16cid:durableId="1534610389">
    <w:abstractNumId w:val="25"/>
  </w:num>
  <w:num w:numId="21" w16cid:durableId="1540120778">
    <w:abstractNumId w:val="17"/>
  </w:num>
  <w:num w:numId="22" w16cid:durableId="406146644">
    <w:abstractNumId w:val="18"/>
  </w:num>
  <w:num w:numId="23" w16cid:durableId="145784350">
    <w:abstractNumId w:val="12"/>
  </w:num>
  <w:num w:numId="24" w16cid:durableId="1444688265">
    <w:abstractNumId w:val="6"/>
  </w:num>
  <w:num w:numId="25" w16cid:durableId="828981461">
    <w:abstractNumId w:val="2"/>
  </w:num>
  <w:num w:numId="26" w16cid:durableId="478692868">
    <w:abstractNumId w:val="15"/>
  </w:num>
  <w:num w:numId="27" w16cid:durableId="1328366245">
    <w:abstractNumId w:val="3"/>
  </w:num>
  <w:num w:numId="28" w16cid:durableId="1640333218">
    <w:abstractNumId w:val="14"/>
  </w:num>
  <w:num w:numId="29" w16cid:durableId="191498694">
    <w:abstractNumId w:val="9"/>
  </w:num>
  <w:num w:numId="30" w16cid:durableId="1250388095">
    <w:abstractNumId w:val="11"/>
  </w:num>
  <w:num w:numId="31" w16cid:durableId="1314408486">
    <w:abstractNumId w:val="28"/>
  </w:num>
  <w:num w:numId="32" w16cid:durableId="3197011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4C82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1F7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7F75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0AC9"/>
    <w:rsid w:val="00C06DBD"/>
    <w:rsid w:val="00C125FE"/>
    <w:rsid w:val="00C169D0"/>
    <w:rsid w:val="00C20056"/>
    <w:rsid w:val="00C25DCE"/>
    <w:rsid w:val="00C261E3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6240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D12E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952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Adamov</cp:lastModifiedBy>
  <cp:revision>2</cp:revision>
  <cp:lastPrinted>2020-12-03T09:05:00Z</cp:lastPrinted>
  <dcterms:created xsi:type="dcterms:W3CDTF">2024-12-27T13:43:00Z</dcterms:created>
  <dcterms:modified xsi:type="dcterms:W3CDTF">2024-12-27T13:43:00Z</dcterms:modified>
</cp:coreProperties>
</file>