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2968717E" w:rsidR="00394DC7" w:rsidRPr="007D2DF5" w:rsidRDefault="00C434A6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C434A6">
              <w:rPr>
                <w:rFonts w:ascii="Times New Roman" w:eastAsia="Times New Roman" w:hAnsi="Times New Roman"/>
                <w:lang w:eastAsia="cs-CZ"/>
              </w:rPr>
              <w:t>SZ UKZUZ 146762/2020/35606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39383C00" w:rsidR="00394DC7" w:rsidRPr="007D2DF5" w:rsidRDefault="00B87073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7073">
              <w:rPr>
                <w:rFonts w:ascii="Times New Roman" w:eastAsia="Times New Roman" w:hAnsi="Times New Roman"/>
                <w:lang w:eastAsia="cs-CZ"/>
              </w:rPr>
              <w:t>UKZUZ 202393/2025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1A224150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C434A6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23D04CBE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0C7A2F">
              <w:rPr>
                <w:rFonts w:ascii="Times New Roman" w:hAnsi="Times New Roman"/>
              </w:rPr>
              <w:t>enervin</w:t>
            </w:r>
            <w:proofErr w:type="spellEnd"/>
            <w:r w:rsidR="000C7A2F">
              <w:rPr>
                <w:rFonts w:ascii="Times New Roman" w:hAnsi="Times New Roman"/>
              </w:rPr>
              <w:t xml:space="preserve"> </w:t>
            </w:r>
            <w:r w:rsidR="00C434A6">
              <w:rPr>
                <w:rFonts w:ascii="Times New Roman" w:hAnsi="Times New Roman"/>
              </w:rPr>
              <w:t>pro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11319840" w:rsidR="00394DC7" w:rsidRPr="00B87073" w:rsidRDefault="00B87073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7073">
              <w:rPr>
                <w:rFonts w:ascii="Times New Roman" w:eastAsia="Times New Roman" w:hAnsi="Times New Roman"/>
                <w:lang w:eastAsia="cs-CZ"/>
              </w:rPr>
              <w:t>16</w:t>
            </w:r>
            <w:r w:rsidR="008A7CB4" w:rsidRPr="00B87073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Pr="00B87073">
              <w:rPr>
                <w:rFonts w:ascii="Times New Roman" w:eastAsia="Times New Roman" w:hAnsi="Times New Roman"/>
                <w:lang w:eastAsia="cs-CZ"/>
              </w:rPr>
              <w:t>prosince</w:t>
            </w:r>
            <w:r w:rsidR="008A7CB4" w:rsidRPr="00B87073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B87073">
              <w:rPr>
                <w:rFonts w:ascii="Times New Roman" w:eastAsia="Times New Roman" w:hAnsi="Times New Roman"/>
                <w:lang w:eastAsia="cs-CZ"/>
              </w:rPr>
              <w:t>2</w:t>
            </w:r>
            <w:r w:rsidR="00C434A6" w:rsidRPr="00B87073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227C6986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E8FB3F" w14:textId="061A2067" w:rsidR="0018333B" w:rsidRDefault="0018333B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59CFA2" w14:textId="77777777" w:rsidR="00D34662" w:rsidRPr="00861476" w:rsidRDefault="00D34662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920B84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3DC8F19C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B56031">
        <w:rPr>
          <w:rFonts w:ascii="Times New Roman" w:hAnsi="Times New Roman"/>
          <w:b/>
          <w:sz w:val="28"/>
          <w:szCs w:val="28"/>
        </w:rPr>
        <w:t>Enervin</w:t>
      </w:r>
      <w:proofErr w:type="spellEnd"/>
      <w:r w:rsidR="00B56031">
        <w:rPr>
          <w:rFonts w:ascii="Times New Roman" w:hAnsi="Times New Roman"/>
          <w:b/>
          <w:sz w:val="28"/>
          <w:szCs w:val="28"/>
        </w:rPr>
        <w:t xml:space="preserve"> </w:t>
      </w:r>
      <w:r w:rsidR="00920B84">
        <w:rPr>
          <w:rFonts w:ascii="Times New Roman" w:hAnsi="Times New Roman"/>
          <w:b/>
          <w:sz w:val="28"/>
          <w:szCs w:val="28"/>
        </w:rPr>
        <w:t>Pro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DD49AB">
        <w:rPr>
          <w:rFonts w:ascii="Times New Roman" w:hAnsi="Times New Roman"/>
          <w:b/>
          <w:sz w:val="28"/>
          <w:szCs w:val="28"/>
        </w:rPr>
        <w:t>5</w:t>
      </w:r>
      <w:r w:rsidR="00920B84">
        <w:rPr>
          <w:rFonts w:ascii="Times New Roman" w:hAnsi="Times New Roman"/>
          <w:b/>
          <w:sz w:val="28"/>
          <w:szCs w:val="28"/>
        </w:rPr>
        <w:t>877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1721AE94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086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1983"/>
        <w:gridCol w:w="1307"/>
        <w:gridCol w:w="462"/>
        <w:gridCol w:w="1868"/>
        <w:gridCol w:w="1830"/>
      </w:tblGrid>
      <w:tr w:rsidR="005D3689" w:rsidRPr="001D7033" w14:paraId="2601159D" w14:textId="77777777" w:rsidTr="005D3689">
        <w:tc>
          <w:tcPr>
            <w:tcW w:w="1079" w:type="pct"/>
          </w:tcPr>
          <w:p w14:paraId="6E97342E" w14:textId="77777777" w:rsidR="00CA2DA3" w:rsidRPr="001D7033" w:rsidRDefault="00EE559D" w:rsidP="005D368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044" w:type="pct"/>
          </w:tcPr>
          <w:p w14:paraId="39B9AA0B" w14:textId="77777777" w:rsidR="00CA2DA3" w:rsidRPr="001D7033" w:rsidRDefault="00CA2DA3" w:rsidP="00920B84">
            <w:pPr>
              <w:spacing w:after="0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88" w:type="pct"/>
          </w:tcPr>
          <w:p w14:paraId="22BD400A" w14:textId="77777777" w:rsidR="00CA2DA3" w:rsidRPr="001D7033" w:rsidRDefault="00CA2DA3" w:rsidP="00920B84">
            <w:pPr>
              <w:spacing w:after="0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43" w:type="pct"/>
          </w:tcPr>
          <w:p w14:paraId="514E8384" w14:textId="77777777" w:rsidR="00CA2DA3" w:rsidRPr="001D7033" w:rsidRDefault="00CA2DA3" w:rsidP="00920B84">
            <w:pPr>
              <w:keepNext/>
              <w:autoSpaceDE w:val="0"/>
              <w:autoSpaceDN w:val="0"/>
              <w:adjustRightInd w:val="0"/>
              <w:spacing w:after="0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83" w:type="pct"/>
          </w:tcPr>
          <w:p w14:paraId="4C184E85" w14:textId="77777777" w:rsidR="00CA2DA3" w:rsidRPr="001D7033" w:rsidRDefault="00CA2DA3" w:rsidP="005D3689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5D3689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5D3689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5D3689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64" w:type="pct"/>
          </w:tcPr>
          <w:p w14:paraId="08085271" w14:textId="77777777" w:rsidR="00CA2DA3" w:rsidRPr="001D7033" w:rsidRDefault="00CA2DA3" w:rsidP="00920B84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920B84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920B84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5D3689" w:rsidRPr="00920B84" w14:paraId="36A10856" w14:textId="77777777" w:rsidTr="005D3689">
        <w:tc>
          <w:tcPr>
            <w:tcW w:w="1079" w:type="pct"/>
          </w:tcPr>
          <w:p w14:paraId="12A6F96A" w14:textId="532836CB" w:rsidR="00920B84" w:rsidRPr="00920B84" w:rsidRDefault="00920B84" w:rsidP="005D36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>pór</w:t>
            </w:r>
          </w:p>
        </w:tc>
        <w:tc>
          <w:tcPr>
            <w:tcW w:w="1044" w:type="pct"/>
          </w:tcPr>
          <w:p w14:paraId="2ABB05AA" w14:textId="48CAEBE7" w:rsidR="00920B84" w:rsidRPr="00920B84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>zasychání špiček listů póru</w:t>
            </w:r>
          </w:p>
        </w:tc>
        <w:tc>
          <w:tcPr>
            <w:tcW w:w="688" w:type="pct"/>
          </w:tcPr>
          <w:p w14:paraId="63D52066" w14:textId="2BC8D4CF" w:rsidR="00920B84" w:rsidRPr="00920B84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>3,2 l/ha</w:t>
            </w:r>
          </w:p>
        </w:tc>
        <w:tc>
          <w:tcPr>
            <w:tcW w:w="243" w:type="pct"/>
          </w:tcPr>
          <w:p w14:paraId="0248DA80" w14:textId="55EF1902" w:rsidR="00920B84" w:rsidRPr="00920B84" w:rsidRDefault="005D3689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3" w:type="pct"/>
          </w:tcPr>
          <w:p w14:paraId="6B57EF3C" w14:textId="17AE0735" w:rsidR="00920B84" w:rsidRPr="00920B84" w:rsidRDefault="00920B84" w:rsidP="005D36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 xml:space="preserve">1) od: 15 BBCH, do: 49 BBCH </w:t>
            </w:r>
          </w:p>
        </w:tc>
        <w:tc>
          <w:tcPr>
            <w:tcW w:w="964" w:type="pct"/>
          </w:tcPr>
          <w:p w14:paraId="2781B8F3" w14:textId="60D48D6C" w:rsidR="00920B84" w:rsidRPr="00920B84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702E8E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5D3689" w:rsidRPr="00920B84" w14:paraId="007C2F33" w14:textId="77777777" w:rsidTr="005D3689">
        <w:tc>
          <w:tcPr>
            <w:tcW w:w="1079" w:type="pct"/>
          </w:tcPr>
          <w:p w14:paraId="19B7D1DC" w14:textId="5298E583" w:rsidR="00920B84" w:rsidRPr="00920B84" w:rsidRDefault="00920B84" w:rsidP="005D36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>cibule jarní</w:t>
            </w:r>
          </w:p>
        </w:tc>
        <w:tc>
          <w:tcPr>
            <w:tcW w:w="1044" w:type="pct"/>
          </w:tcPr>
          <w:p w14:paraId="3BFAAA4E" w14:textId="4EA9A409" w:rsidR="00920B84" w:rsidRPr="00920B84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>plíseň</w:t>
            </w:r>
          </w:p>
        </w:tc>
        <w:tc>
          <w:tcPr>
            <w:tcW w:w="688" w:type="pct"/>
          </w:tcPr>
          <w:p w14:paraId="1A6453D2" w14:textId="5D06D81E" w:rsidR="00920B84" w:rsidRPr="00920B84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>3,2 l/ha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5ED5" w14:textId="509F3F9C" w:rsidR="00920B84" w:rsidRPr="00920B84" w:rsidRDefault="005D3689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3" w:type="pct"/>
          </w:tcPr>
          <w:p w14:paraId="4172C60E" w14:textId="0A574B3B" w:rsidR="00920B84" w:rsidRPr="00920B84" w:rsidRDefault="00920B84" w:rsidP="005D36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 xml:space="preserve">1) od: 15 BBCH, do: 49 BBCH </w:t>
            </w:r>
          </w:p>
        </w:tc>
        <w:tc>
          <w:tcPr>
            <w:tcW w:w="964" w:type="pct"/>
          </w:tcPr>
          <w:p w14:paraId="0F9FE7EB" w14:textId="5422AD4E" w:rsidR="00920B84" w:rsidRPr="00920B84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702E8E" w:rsidRPr="00702E8E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  <w:p w14:paraId="7F126A12" w14:textId="0490C956" w:rsidR="00920B84" w:rsidRPr="00920B84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>6) na nať</w:t>
            </w:r>
          </w:p>
        </w:tc>
      </w:tr>
      <w:tr w:rsidR="005D3689" w:rsidRPr="00920B84" w14:paraId="73A5DB42" w14:textId="77777777" w:rsidTr="005D3689">
        <w:tc>
          <w:tcPr>
            <w:tcW w:w="1079" w:type="pct"/>
          </w:tcPr>
          <w:p w14:paraId="5D885001" w14:textId="5025061A" w:rsidR="00920B84" w:rsidRPr="00920B84" w:rsidRDefault="001F3FF2" w:rsidP="005D36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0BE7">
              <w:rPr>
                <w:rFonts w:ascii="Times New Roman" w:hAnsi="Times New Roman"/>
                <w:sz w:val="24"/>
                <w:szCs w:val="24"/>
              </w:rPr>
              <w:t xml:space="preserve">salát, </w:t>
            </w:r>
            <w:r w:rsidR="005D3689" w:rsidRPr="006A0BE7">
              <w:rPr>
                <w:rFonts w:ascii="Times New Roman" w:hAnsi="Times New Roman"/>
                <w:sz w:val="24"/>
                <w:szCs w:val="24"/>
              </w:rPr>
              <w:t xml:space="preserve">čekanka, špenát, mangold, </w:t>
            </w:r>
            <w:r w:rsidR="005D3689" w:rsidRPr="006A0BE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kozlíček polníček, kozlíček </w:t>
            </w:r>
            <w:r w:rsidRPr="006A0BE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A0BE7">
              <w:rPr>
                <w:rFonts w:ascii="Times New Roman" w:hAnsi="Times New Roman"/>
                <w:i/>
                <w:iCs/>
                <w:sz w:val="24"/>
                <w:szCs w:val="24"/>
              </w:rPr>
              <w:t>Valerianella</w:t>
            </w:r>
            <w:proofErr w:type="spellEnd"/>
            <w:r w:rsidRPr="006A0B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A0BE7">
              <w:rPr>
                <w:rFonts w:ascii="Times New Roman" w:hAnsi="Times New Roman"/>
                <w:i/>
                <w:iCs/>
                <w:sz w:val="24"/>
                <w:szCs w:val="24"/>
              </w:rPr>
              <w:t>eriocarpa</w:t>
            </w:r>
            <w:proofErr w:type="spellEnd"/>
            <w:r w:rsidRPr="006A0BE7">
              <w:rPr>
                <w:rFonts w:ascii="Times New Roman" w:hAnsi="Times New Roman"/>
                <w:sz w:val="24"/>
                <w:szCs w:val="24"/>
              </w:rPr>
              <w:t>)</w:t>
            </w:r>
            <w:r w:rsidR="005D3689" w:rsidRPr="006A0BE7">
              <w:rPr>
                <w:rFonts w:ascii="Times New Roman" w:hAnsi="Times New Roman"/>
                <w:sz w:val="24"/>
                <w:szCs w:val="24"/>
              </w:rPr>
              <w:t>, křez, řeřicha setá, barborka obecná</w:t>
            </w:r>
          </w:p>
        </w:tc>
        <w:tc>
          <w:tcPr>
            <w:tcW w:w="1044" w:type="pct"/>
          </w:tcPr>
          <w:p w14:paraId="51722E3F" w14:textId="437A730A" w:rsidR="00920B84" w:rsidRPr="00920B84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lastRenderedPageBreak/>
              <w:t>plíseň</w:t>
            </w:r>
          </w:p>
        </w:tc>
        <w:tc>
          <w:tcPr>
            <w:tcW w:w="688" w:type="pct"/>
          </w:tcPr>
          <w:p w14:paraId="246518B4" w14:textId="4B9C1D2D" w:rsidR="00920B84" w:rsidRPr="00920B84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>3,2 l/ha</w:t>
            </w:r>
          </w:p>
        </w:tc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187DB" w14:textId="0858345E" w:rsidR="00920B84" w:rsidRPr="00920B84" w:rsidRDefault="005D3689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3" w:type="pct"/>
          </w:tcPr>
          <w:p w14:paraId="7F75CDEC" w14:textId="51EDDB24" w:rsidR="00920B84" w:rsidRPr="00920B84" w:rsidRDefault="00920B84" w:rsidP="005D36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 xml:space="preserve">1) od: 41 BBCH, do: 49 BBCH </w:t>
            </w:r>
          </w:p>
        </w:tc>
        <w:tc>
          <w:tcPr>
            <w:tcW w:w="964" w:type="pct"/>
          </w:tcPr>
          <w:p w14:paraId="2761F2A1" w14:textId="05F327DB" w:rsidR="00920B84" w:rsidRPr="00920B84" w:rsidRDefault="00920B84" w:rsidP="00920B84">
            <w:pPr>
              <w:autoSpaceDE w:val="0"/>
              <w:autoSpaceDN w:val="0"/>
              <w:adjustRightInd w:val="0"/>
              <w:spacing w:after="0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920B84"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702E8E" w:rsidRPr="00702E8E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</w:tbl>
    <w:p w14:paraId="601E6C44" w14:textId="75ABCDC0" w:rsidR="00250DE2" w:rsidRPr="00250DE2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OL (ochranná lhůta) je dána počtem dnů, které je nutné dodržet mezi termínem aplikace</w:t>
      </w:r>
    </w:p>
    <w:p w14:paraId="6F6E2B29" w14:textId="707AC093" w:rsidR="00953C8F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a sklizní.</w:t>
      </w:r>
    </w:p>
    <w:p w14:paraId="76FAF0C2" w14:textId="77777777" w:rsidR="00250DE2" w:rsidRDefault="00250DE2" w:rsidP="00250DE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09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1701"/>
        <w:gridCol w:w="1418"/>
        <w:gridCol w:w="1944"/>
        <w:gridCol w:w="1456"/>
      </w:tblGrid>
      <w:tr w:rsidR="00805D80" w:rsidRPr="001D7033" w14:paraId="371AAFCC" w14:textId="597E3C1C" w:rsidTr="00805D80">
        <w:tc>
          <w:tcPr>
            <w:tcW w:w="1579" w:type="pct"/>
            <w:shd w:val="clear" w:color="auto" w:fill="auto"/>
          </w:tcPr>
          <w:p w14:paraId="2CDE92CA" w14:textId="77777777" w:rsidR="00250DE2" w:rsidRPr="001D7033" w:rsidRDefault="00250DE2" w:rsidP="00920B84">
            <w:pPr>
              <w:spacing w:after="0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893" w:type="pct"/>
            <w:shd w:val="clear" w:color="auto" w:fill="auto"/>
          </w:tcPr>
          <w:p w14:paraId="71B21AAF" w14:textId="77777777" w:rsidR="00250DE2" w:rsidRPr="001D7033" w:rsidRDefault="00250DE2" w:rsidP="00920B84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744" w:type="pct"/>
            <w:shd w:val="clear" w:color="auto" w:fill="auto"/>
          </w:tcPr>
          <w:p w14:paraId="58B69A78" w14:textId="77777777" w:rsidR="00250DE2" w:rsidRPr="001D7033" w:rsidRDefault="00250DE2" w:rsidP="00920B84">
            <w:pPr>
              <w:keepNext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20" w:type="pct"/>
            <w:shd w:val="clear" w:color="auto" w:fill="auto"/>
          </w:tcPr>
          <w:p w14:paraId="7050C0D6" w14:textId="77777777" w:rsidR="00250DE2" w:rsidRPr="001D7033" w:rsidRDefault="00250DE2" w:rsidP="00920B84">
            <w:pPr>
              <w:spacing w:after="0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764" w:type="pct"/>
          </w:tcPr>
          <w:p w14:paraId="5AD4D490" w14:textId="64529B04" w:rsidR="00250DE2" w:rsidRPr="001D7033" w:rsidRDefault="00250DE2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250DE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Interval mezi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250DE2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aplikacemi</w:t>
            </w:r>
          </w:p>
        </w:tc>
      </w:tr>
      <w:tr w:rsidR="00805D80" w:rsidRPr="00920B84" w14:paraId="15EF5B56" w14:textId="31EB82B6" w:rsidTr="00805D80">
        <w:tc>
          <w:tcPr>
            <w:tcW w:w="1579" w:type="pct"/>
          </w:tcPr>
          <w:p w14:paraId="15D706AB" w14:textId="670306E3" w:rsidR="00920B84" w:rsidRPr="00920B84" w:rsidRDefault="00920B84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20B84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pór, cibule</w:t>
            </w:r>
            <w:r w:rsidR="00B8707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jarní</w:t>
            </w:r>
          </w:p>
        </w:tc>
        <w:tc>
          <w:tcPr>
            <w:tcW w:w="893" w:type="pct"/>
          </w:tcPr>
          <w:p w14:paraId="752794A0" w14:textId="1279F958" w:rsidR="00920B84" w:rsidRPr="00920B84" w:rsidRDefault="00920B84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20B84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100-1000 l/ha</w:t>
            </w:r>
          </w:p>
        </w:tc>
        <w:tc>
          <w:tcPr>
            <w:tcW w:w="744" w:type="pct"/>
          </w:tcPr>
          <w:p w14:paraId="0A7DBB69" w14:textId="219CF5E8" w:rsidR="00920B84" w:rsidRPr="00920B84" w:rsidRDefault="00920B84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20B84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020" w:type="pct"/>
          </w:tcPr>
          <w:p w14:paraId="148B533C" w14:textId="19462419" w:rsidR="00920B84" w:rsidRPr="00920B84" w:rsidRDefault="00920B84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20B84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1x</w:t>
            </w:r>
          </w:p>
        </w:tc>
        <w:tc>
          <w:tcPr>
            <w:tcW w:w="764" w:type="pct"/>
          </w:tcPr>
          <w:p w14:paraId="33025743" w14:textId="32E386DC" w:rsidR="00920B84" w:rsidRPr="00920B84" w:rsidRDefault="00920B84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</w:tc>
      </w:tr>
      <w:tr w:rsidR="00920B84" w:rsidRPr="00920B84" w14:paraId="3A3A967E" w14:textId="77777777" w:rsidTr="00805D80">
        <w:tc>
          <w:tcPr>
            <w:tcW w:w="1579" w:type="pct"/>
          </w:tcPr>
          <w:p w14:paraId="32B3EE63" w14:textId="58549586" w:rsidR="00920B84" w:rsidRPr="006A0BE7" w:rsidRDefault="001F3FF2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6A0BE7">
              <w:rPr>
                <w:rFonts w:ascii="Times New Roman" w:hAnsi="Times New Roman"/>
                <w:sz w:val="24"/>
                <w:szCs w:val="24"/>
              </w:rPr>
              <w:t>salát, čekanka, špenát, mangold, kozlíček polníček, kozlíček (</w:t>
            </w:r>
            <w:proofErr w:type="spellStart"/>
            <w:r w:rsidRPr="006A0BE7">
              <w:rPr>
                <w:rFonts w:ascii="Times New Roman" w:hAnsi="Times New Roman"/>
                <w:i/>
                <w:iCs/>
                <w:sz w:val="24"/>
                <w:szCs w:val="24"/>
              </w:rPr>
              <w:t>Valerianella</w:t>
            </w:r>
            <w:proofErr w:type="spellEnd"/>
            <w:r w:rsidRPr="006A0B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A0BE7">
              <w:rPr>
                <w:rFonts w:ascii="Times New Roman" w:hAnsi="Times New Roman"/>
                <w:i/>
                <w:iCs/>
                <w:sz w:val="24"/>
                <w:szCs w:val="24"/>
              </w:rPr>
              <w:t>eriocarpa</w:t>
            </w:r>
            <w:proofErr w:type="spellEnd"/>
            <w:r w:rsidRPr="006A0BE7">
              <w:rPr>
                <w:rFonts w:ascii="Times New Roman" w:hAnsi="Times New Roman"/>
                <w:sz w:val="24"/>
                <w:szCs w:val="24"/>
              </w:rPr>
              <w:t>), křez, řeřicha setá, barborka obecná</w:t>
            </w:r>
          </w:p>
        </w:tc>
        <w:tc>
          <w:tcPr>
            <w:tcW w:w="893" w:type="pct"/>
          </w:tcPr>
          <w:p w14:paraId="3BCD0848" w14:textId="7EB00C8C" w:rsidR="00920B84" w:rsidRPr="006A0BE7" w:rsidRDefault="00920B84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6A0BE7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="001F3FF2" w:rsidRPr="006A0BE7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4</w:t>
            </w:r>
            <w:r w:rsidRPr="006A0BE7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00-1000 l/ha</w:t>
            </w:r>
          </w:p>
        </w:tc>
        <w:tc>
          <w:tcPr>
            <w:tcW w:w="744" w:type="pct"/>
          </w:tcPr>
          <w:p w14:paraId="43C39476" w14:textId="49FD5CD4" w:rsidR="00920B84" w:rsidRPr="00920B84" w:rsidRDefault="00920B84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20B84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020" w:type="pct"/>
          </w:tcPr>
          <w:p w14:paraId="412358B2" w14:textId="62D8836B" w:rsidR="00920B84" w:rsidRPr="00920B84" w:rsidRDefault="00920B84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20B84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2x</w:t>
            </w:r>
          </w:p>
        </w:tc>
        <w:tc>
          <w:tcPr>
            <w:tcW w:w="764" w:type="pct"/>
          </w:tcPr>
          <w:p w14:paraId="040E78BD" w14:textId="72B0ECB7" w:rsidR="00920B84" w:rsidRPr="00920B84" w:rsidRDefault="00920B84" w:rsidP="00920B84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20B84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7-10 dnů</w:t>
            </w:r>
          </w:p>
        </w:tc>
      </w:tr>
    </w:tbl>
    <w:p w14:paraId="1F269FA5" w14:textId="6EF7A96F" w:rsidR="00250DE2" w:rsidRDefault="00250DE2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2FCCC07B" w14:textId="77777777" w:rsidR="00BF0926" w:rsidRDefault="00BF0926" w:rsidP="00BF0926">
      <w:pPr>
        <w:keepNext/>
        <w:numPr>
          <w:ilvl w:val="12"/>
          <w:numId w:val="0"/>
        </w:numPr>
        <w:shd w:val="clear" w:color="auto" w:fill="FFFFFF"/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Tabulka ochra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nných vzdáleností stanovených s </w:t>
      </w:r>
      <w:r w:rsidRPr="00EC4D59">
        <w:rPr>
          <w:rFonts w:ascii="Times New Roman" w:eastAsia="Times New Roman" w:hAnsi="Times New Roman"/>
          <w:sz w:val="24"/>
          <w:szCs w:val="24"/>
          <w:lang w:eastAsia="cs-CZ"/>
        </w:rPr>
        <w:t>ohledem na ochranu necílových organismů</w:t>
      </w:r>
    </w:p>
    <w:tbl>
      <w:tblPr>
        <w:tblW w:w="952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1417"/>
        <w:gridCol w:w="1276"/>
        <w:gridCol w:w="1418"/>
        <w:gridCol w:w="1419"/>
      </w:tblGrid>
      <w:tr w:rsidR="00855B01" w:rsidRPr="009A22C3" w14:paraId="7901986E" w14:textId="77777777" w:rsidTr="00717441">
        <w:trPr>
          <w:trHeight w:val="220"/>
        </w:trPr>
        <w:tc>
          <w:tcPr>
            <w:tcW w:w="3998" w:type="dxa"/>
            <w:vMerge w:val="restart"/>
            <w:shd w:val="clear" w:color="auto" w:fill="FFFFFF"/>
            <w:vAlign w:val="center"/>
          </w:tcPr>
          <w:p w14:paraId="6FBE7F98" w14:textId="1E0AAF27" w:rsidR="00855B01" w:rsidRPr="009A22C3" w:rsidRDefault="00855B01" w:rsidP="006A0BE7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</w:t>
            </w:r>
          </w:p>
        </w:tc>
        <w:tc>
          <w:tcPr>
            <w:tcW w:w="5530" w:type="dxa"/>
            <w:gridSpan w:val="4"/>
            <w:vAlign w:val="center"/>
          </w:tcPr>
          <w:p w14:paraId="294C8E73" w14:textId="27498636" w:rsidR="00855B01" w:rsidRPr="009A22C3" w:rsidRDefault="00855B01" w:rsidP="006A0BE7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třída omezení úletu</w:t>
            </w:r>
          </w:p>
        </w:tc>
      </w:tr>
      <w:tr w:rsidR="00855B01" w:rsidRPr="009A22C3" w14:paraId="5D833904" w14:textId="77777777" w:rsidTr="001F3FF2">
        <w:trPr>
          <w:trHeight w:val="220"/>
        </w:trPr>
        <w:tc>
          <w:tcPr>
            <w:tcW w:w="3998" w:type="dxa"/>
            <w:vMerge/>
            <w:shd w:val="clear" w:color="auto" w:fill="FFFFFF"/>
            <w:vAlign w:val="center"/>
          </w:tcPr>
          <w:p w14:paraId="0A7D3C31" w14:textId="54B0CF39" w:rsidR="00855B01" w:rsidRPr="009A22C3" w:rsidRDefault="00855B01" w:rsidP="006A0BE7">
            <w:pPr>
              <w:spacing w:after="0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7AE9CA" w14:textId="77777777" w:rsidR="00855B01" w:rsidRPr="009A22C3" w:rsidRDefault="00855B01" w:rsidP="006A0BE7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bez redukce</w:t>
            </w:r>
          </w:p>
        </w:tc>
        <w:tc>
          <w:tcPr>
            <w:tcW w:w="1276" w:type="dxa"/>
            <w:vAlign w:val="center"/>
          </w:tcPr>
          <w:p w14:paraId="63679085" w14:textId="62A50673" w:rsidR="00855B01" w:rsidRPr="009A22C3" w:rsidRDefault="00855B01" w:rsidP="006A0BE7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50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14:paraId="1720299E" w14:textId="6FF559A5" w:rsidR="00855B01" w:rsidRPr="009A22C3" w:rsidRDefault="00855B01" w:rsidP="006A0BE7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75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%</w:t>
            </w:r>
          </w:p>
        </w:tc>
        <w:tc>
          <w:tcPr>
            <w:tcW w:w="1419" w:type="dxa"/>
            <w:vAlign w:val="center"/>
          </w:tcPr>
          <w:p w14:paraId="47E95589" w14:textId="327CF00D" w:rsidR="00855B01" w:rsidRPr="009A22C3" w:rsidRDefault="00855B01" w:rsidP="006A0BE7">
            <w:pPr>
              <w:spacing w:after="0"/>
              <w:ind w:left="25" w:right="-70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90</w:t>
            </w: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9A22C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%</w:t>
            </w:r>
          </w:p>
        </w:tc>
      </w:tr>
      <w:tr w:rsidR="00BF0926" w:rsidRPr="00EC4D59" w14:paraId="4540135A" w14:textId="77777777" w:rsidTr="00920B84">
        <w:trPr>
          <w:trHeight w:val="275"/>
        </w:trPr>
        <w:tc>
          <w:tcPr>
            <w:tcW w:w="9528" w:type="dxa"/>
            <w:gridSpan w:val="5"/>
            <w:shd w:val="clear" w:color="auto" w:fill="FFFFFF"/>
            <w:vAlign w:val="center"/>
          </w:tcPr>
          <w:p w14:paraId="0E2F3CE7" w14:textId="77777777" w:rsidR="00BF0926" w:rsidRPr="00EC4D59" w:rsidRDefault="00BF0926" w:rsidP="006A0BE7">
            <w:pPr>
              <w:shd w:val="clear" w:color="auto" w:fill="FFFFFF"/>
              <w:spacing w:after="0"/>
              <w:ind w:right="-14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Ochranná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vzdálenost od povrchových vod s </w:t>
            </w:r>
            <w:r w:rsidRPr="00EC4D5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ohledem na ochranu vodních organismů [m]</w:t>
            </w:r>
          </w:p>
        </w:tc>
      </w:tr>
      <w:tr w:rsidR="00BF0926" w:rsidRPr="00EC4D59" w14:paraId="5B946269" w14:textId="77777777" w:rsidTr="001F3FF2">
        <w:trPr>
          <w:trHeight w:val="275"/>
        </w:trPr>
        <w:tc>
          <w:tcPr>
            <w:tcW w:w="3998" w:type="dxa"/>
            <w:shd w:val="clear" w:color="auto" w:fill="FFFFFF"/>
            <w:vAlign w:val="center"/>
          </w:tcPr>
          <w:p w14:paraId="46334EB1" w14:textId="7D795B72" w:rsidR="00BF0926" w:rsidRPr="00A80900" w:rsidRDefault="001F3FF2" w:rsidP="006A0BE7">
            <w:pPr>
              <w:widowControl w:val="0"/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DB7D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pór, cibule</w:t>
            </w:r>
            <w:r w:rsidR="006A0BE7" w:rsidRPr="00DB7D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jarní</w:t>
            </w:r>
            <w:r w:rsidRPr="00DB7D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salát, čekanka, špenát, mangold, kozlíček polníček, kozlíček </w:t>
            </w:r>
            <w:r w:rsidRPr="00DB7D0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B7D03">
              <w:rPr>
                <w:rFonts w:ascii="Times New Roman" w:hAnsi="Times New Roman"/>
                <w:i/>
                <w:iCs/>
                <w:sz w:val="24"/>
                <w:szCs w:val="24"/>
              </w:rPr>
              <w:t>Valerianella</w:t>
            </w:r>
            <w:proofErr w:type="spellEnd"/>
            <w:r w:rsidRPr="00DB7D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B7D03">
              <w:rPr>
                <w:rFonts w:ascii="Times New Roman" w:hAnsi="Times New Roman"/>
                <w:i/>
                <w:iCs/>
                <w:sz w:val="24"/>
                <w:szCs w:val="24"/>
              </w:rPr>
              <w:t>eriocarpa</w:t>
            </w:r>
            <w:proofErr w:type="spellEnd"/>
            <w:r w:rsidRPr="00DB7D03">
              <w:rPr>
                <w:rFonts w:ascii="Times New Roman" w:hAnsi="Times New Roman"/>
                <w:sz w:val="24"/>
                <w:szCs w:val="24"/>
              </w:rPr>
              <w:t>)</w:t>
            </w:r>
            <w:r w:rsidRPr="00DB7D0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křez, řeřicha setá, barborka obecná</w:t>
            </w:r>
          </w:p>
        </w:tc>
        <w:tc>
          <w:tcPr>
            <w:tcW w:w="1417" w:type="dxa"/>
            <w:vAlign w:val="center"/>
          </w:tcPr>
          <w:p w14:paraId="395EC4D4" w14:textId="487FDA86" w:rsidR="00BF0926" w:rsidRPr="00A80900" w:rsidRDefault="001F3FF2" w:rsidP="006A0BE7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6" w:type="dxa"/>
            <w:vAlign w:val="center"/>
          </w:tcPr>
          <w:p w14:paraId="03B1BB68" w14:textId="4E21F745" w:rsidR="00BF0926" w:rsidRPr="00A80900" w:rsidRDefault="001F3FF2" w:rsidP="006A0BE7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8" w:type="dxa"/>
            <w:vAlign w:val="center"/>
          </w:tcPr>
          <w:p w14:paraId="546F35B5" w14:textId="19828C4A" w:rsidR="00BF0926" w:rsidRPr="00A80900" w:rsidRDefault="001F3FF2" w:rsidP="006A0BE7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9" w:type="dxa"/>
            <w:vAlign w:val="center"/>
          </w:tcPr>
          <w:p w14:paraId="496C520C" w14:textId="5C2314B7" w:rsidR="00BF0926" w:rsidRPr="00A80900" w:rsidRDefault="001F3FF2" w:rsidP="006A0BE7">
            <w:pPr>
              <w:widowControl w:val="0"/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</w:tbl>
    <w:p w14:paraId="176CBD40" w14:textId="77777777" w:rsidR="006A0BE7" w:rsidRDefault="006A0BE7" w:rsidP="00250DE2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2ED46C6" w14:textId="6179F7DC" w:rsidR="00861476" w:rsidRPr="00861476" w:rsidRDefault="00861476" w:rsidP="00250DE2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749417E2" w14:textId="0F49D74B" w:rsidR="00250DE2" w:rsidRPr="001F3FF2" w:rsidRDefault="00250DE2" w:rsidP="001F3FF2">
      <w:pPr>
        <w:pStyle w:val="Odstavecseseznamem"/>
        <w:widowControl w:val="0"/>
        <w:numPr>
          <w:ilvl w:val="1"/>
          <w:numId w:val="8"/>
        </w:numPr>
        <w:spacing w:after="0"/>
        <w:ind w:left="709" w:right="-2"/>
        <w:jc w:val="both"/>
        <w:rPr>
          <w:rFonts w:ascii="Times New Roman" w:hAnsi="Times New Roman"/>
          <w:i/>
          <w:iCs/>
          <w:sz w:val="24"/>
          <w:szCs w:val="24"/>
        </w:rPr>
      </w:pPr>
      <w:r w:rsidRPr="001F3FF2">
        <w:rPr>
          <w:rFonts w:ascii="Times New Roman" w:hAnsi="Times New Roman"/>
          <w:i/>
          <w:iCs/>
          <w:sz w:val="24"/>
          <w:szCs w:val="24"/>
        </w:rPr>
        <w:t>Kategorie uživatelů, kteří smějí podle přílohy I odst. 1 písm. u) nařízení Komise (EU)      č. 547/2011 přípravek používat:</w:t>
      </w:r>
    </w:p>
    <w:p w14:paraId="475809E6" w14:textId="70653B53" w:rsidR="00205A20" w:rsidRDefault="00250DE2" w:rsidP="00250DE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>Profesionální uživatel</w:t>
      </w:r>
    </w:p>
    <w:p w14:paraId="7E46BEB2" w14:textId="77777777" w:rsidR="00250DE2" w:rsidRDefault="00250DE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2B394691" w14:textId="77777777" w:rsidR="001F3FF2" w:rsidRDefault="001F3FF2" w:rsidP="005D3689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1F3FF2">
        <w:rPr>
          <w:rFonts w:ascii="Times New Roman" w:hAnsi="Times New Roman"/>
          <w:sz w:val="24"/>
          <w:szCs w:val="24"/>
        </w:rPr>
        <w:t>Přípravek je vyloučen z použití v ochranném pásmu II. stupně zdrojů podzemní a povrchové vody.</w:t>
      </w:r>
    </w:p>
    <w:p w14:paraId="088744A0" w14:textId="7561279A" w:rsidR="005D3689" w:rsidRPr="005D3689" w:rsidRDefault="005D3689" w:rsidP="005D3689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D3689">
        <w:rPr>
          <w:rFonts w:ascii="Times New Roman" w:hAnsi="Times New Roman"/>
          <w:sz w:val="24"/>
          <w:szCs w:val="24"/>
        </w:rPr>
        <w:t>Přípravek lze aplikovat:</w:t>
      </w:r>
    </w:p>
    <w:p w14:paraId="486063B3" w14:textId="77777777" w:rsidR="005D3689" w:rsidRPr="005D3689" w:rsidRDefault="005D3689" w:rsidP="005D3689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D3689">
        <w:rPr>
          <w:rFonts w:ascii="Times New Roman" w:hAnsi="Times New Roman"/>
          <w:sz w:val="24"/>
          <w:szCs w:val="24"/>
        </w:rPr>
        <w:t xml:space="preserve">1) postřikovači polních plodin </w:t>
      </w:r>
    </w:p>
    <w:p w14:paraId="34DD9EFF" w14:textId="77777777" w:rsidR="005D3689" w:rsidRPr="005D3689" w:rsidRDefault="005D3689" w:rsidP="005D3689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D3689">
        <w:rPr>
          <w:rFonts w:ascii="Times New Roman" w:hAnsi="Times New Roman"/>
          <w:sz w:val="24"/>
          <w:szCs w:val="24"/>
        </w:rPr>
        <w:t>2) postřikovači zádovými nebo na vozíku/trakaři na venkovní plochy</w:t>
      </w:r>
    </w:p>
    <w:p w14:paraId="282081C2" w14:textId="34AD9EE4" w:rsidR="005D3689" w:rsidRPr="005D3689" w:rsidRDefault="005D3689" w:rsidP="005D3689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5D3689">
        <w:rPr>
          <w:rFonts w:ascii="Times New Roman" w:hAnsi="Times New Roman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33E2B87F" w14:textId="38635AD6" w:rsidR="009916F0" w:rsidRPr="009916F0" w:rsidRDefault="009916F0" w:rsidP="005D3689">
      <w:pPr>
        <w:widowControl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9916F0">
        <w:rPr>
          <w:rFonts w:ascii="Times New Roman" w:hAnsi="Times New Roman"/>
          <w:sz w:val="24"/>
          <w:szCs w:val="24"/>
        </w:rPr>
        <w:t>Při ručním postřiku je třeba použít postřikov</w:t>
      </w:r>
      <w:r w:rsidR="00F13D8F">
        <w:rPr>
          <w:rFonts w:ascii="Times New Roman" w:hAnsi="Times New Roman"/>
          <w:sz w:val="24"/>
          <w:szCs w:val="24"/>
        </w:rPr>
        <w:t>ací tyč</w:t>
      </w:r>
      <w:r w:rsidRPr="009916F0">
        <w:rPr>
          <w:rFonts w:ascii="Times New Roman" w:hAnsi="Times New Roman"/>
          <w:sz w:val="24"/>
          <w:szCs w:val="24"/>
        </w:rPr>
        <w:t xml:space="preserve"> </w:t>
      </w:r>
      <w:r w:rsidR="00702E8E" w:rsidRPr="00702E8E">
        <w:rPr>
          <w:rFonts w:ascii="Times New Roman" w:hAnsi="Times New Roman"/>
          <w:sz w:val="24"/>
          <w:szCs w:val="24"/>
        </w:rPr>
        <w:t>(nástavec)</w:t>
      </w:r>
      <w:r w:rsidR="00702E8E">
        <w:rPr>
          <w:rFonts w:ascii="Times New Roman" w:hAnsi="Times New Roman"/>
          <w:sz w:val="24"/>
          <w:szCs w:val="24"/>
        </w:rPr>
        <w:t xml:space="preserve"> </w:t>
      </w:r>
      <w:r w:rsidR="00F13D8F">
        <w:rPr>
          <w:rFonts w:ascii="Times New Roman" w:hAnsi="Times New Roman"/>
          <w:sz w:val="24"/>
          <w:szCs w:val="24"/>
        </w:rPr>
        <w:t>o</w:t>
      </w:r>
      <w:r w:rsidRPr="009916F0">
        <w:rPr>
          <w:rFonts w:ascii="Times New Roman" w:hAnsi="Times New Roman"/>
          <w:sz w:val="24"/>
          <w:szCs w:val="24"/>
        </w:rPr>
        <w:t xml:space="preserve"> délce </w:t>
      </w:r>
      <w:r w:rsidR="00F13D8F">
        <w:rPr>
          <w:rFonts w:ascii="Times New Roman" w:hAnsi="Times New Roman"/>
          <w:sz w:val="24"/>
          <w:szCs w:val="24"/>
        </w:rPr>
        <w:t>nejméně</w:t>
      </w:r>
      <w:r w:rsidRPr="009916F0">
        <w:rPr>
          <w:rFonts w:ascii="Times New Roman" w:hAnsi="Times New Roman"/>
          <w:sz w:val="24"/>
          <w:szCs w:val="24"/>
        </w:rPr>
        <w:t xml:space="preserve"> 0,5 m. </w:t>
      </w:r>
    </w:p>
    <w:p w14:paraId="1EA43E23" w14:textId="77777777" w:rsidR="009A22C3" w:rsidRDefault="009A22C3" w:rsidP="00BF092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center"/>
        <w:rPr>
          <w:rFonts w:ascii="Times New Roman" w:hAnsi="Times New Roman"/>
          <w:sz w:val="24"/>
          <w:szCs w:val="24"/>
        </w:rPr>
      </w:pPr>
    </w:p>
    <w:p w14:paraId="050A1AF2" w14:textId="77777777" w:rsidR="00702E8E" w:rsidRDefault="00702E8E" w:rsidP="00BF0926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709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7ED388FD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250DE2">
        <w:rPr>
          <w:rFonts w:ascii="Times New Roman" w:hAnsi="Times New Roman"/>
          <w:sz w:val="24"/>
          <w:szCs w:val="24"/>
        </w:rPr>
        <w:t>Enervin</w:t>
      </w:r>
      <w:proofErr w:type="spellEnd"/>
      <w:r w:rsidR="00250DE2">
        <w:rPr>
          <w:rFonts w:ascii="Times New Roman" w:hAnsi="Times New Roman"/>
          <w:sz w:val="24"/>
          <w:szCs w:val="24"/>
        </w:rPr>
        <w:t xml:space="preserve"> </w:t>
      </w:r>
      <w:r w:rsidR="00920B84">
        <w:rPr>
          <w:rFonts w:ascii="Times New Roman" w:hAnsi="Times New Roman"/>
          <w:sz w:val="24"/>
          <w:szCs w:val="24"/>
        </w:rPr>
        <w:t>Pro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254CCA">
        <w:rPr>
          <w:rFonts w:ascii="Times New Roman" w:hAnsi="Times New Roman"/>
          <w:sz w:val="24"/>
          <w:szCs w:val="24"/>
        </w:rPr>
        <w:t>5</w:t>
      </w:r>
      <w:r w:rsidR="00920B84">
        <w:rPr>
          <w:rFonts w:ascii="Times New Roman" w:hAnsi="Times New Roman"/>
          <w:sz w:val="24"/>
          <w:szCs w:val="24"/>
        </w:rPr>
        <w:t>877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467B5AD1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250DE2">
        <w:rPr>
          <w:rFonts w:ascii="Times New Roman" w:hAnsi="Times New Roman"/>
          <w:sz w:val="24"/>
          <w:szCs w:val="24"/>
        </w:rPr>
        <w:t>Enervin</w:t>
      </w:r>
      <w:proofErr w:type="spellEnd"/>
      <w:r w:rsidR="00250DE2">
        <w:rPr>
          <w:rFonts w:ascii="Times New Roman" w:hAnsi="Times New Roman"/>
          <w:sz w:val="24"/>
          <w:szCs w:val="24"/>
        </w:rPr>
        <w:t xml:space="preserve"> </w:t>
      </w:r>
      <w:r w:rsidR="00920B84">
        <w:rPr>
          <w:rFonts w:ascii="Times New Roman" w:hAnsi="Times New Roman"/>
          <w:sz w:val="24"/>
          <w:szCs w:val="24"/>
        </w:rPr>
        <w:t>Pro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4DB1032F" w:rsidR="00996676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8860ACC" w14:textId="1958FC6B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D85337" w14:textId="3C9FF9A9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E87354D" w14:textId="6E226E95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F94204" w14:textId="77777777" w:rsidR="000C7A2F" w:rsidRDefault="000C7A2F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097C7C" w14:textId="77777777" w:rsidR="00D34662" w:rsidRDefault="00D34662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305E" w14:textId="77777777" w:rsidR="008B760C" w:rsidRDefault="008B760C" w:rsidP="00CE12AE">
      <w:pPr>
        <w:spacing w:after="0" w:line="240" w:lineRule="auto"/>
      </w:pPr>
      <w:r>
        <w:separator/>
      </w:r>
    </w:p>
  </w:endnote>
  <w:endnote w:type="continuationSeparator" w:id="0">
    <w:p w14:paraId="461747E5" w14:textId="77777777" w:rsidR="008B760C" w:rsidRDefault="008B760C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8827" w14:textId="77777777" w:rsidR="008B760C" w:rsidRDefault="008B760C" w:rsidP="00CE12AE">
      <w:pPr>
        <w:spacing w:after="0" w:line="240" w:lineRule="auto"/>
      </w:pPr>
      <w:r>
        <w:separator/>
      </w:r>
    </w:p>
  </w:footnote>
  <w:footnote w:type="continuationSeparator" w:id="0">
    <w:p w14:paraId="42564BE3" w14:textId="77777777" w:rsidR="008B760C" w:rsidRDefault="008B760C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B5A5" w14:textId="733C297E" w:rsidR="00394DC7" w:rsidRPr="00FC401D" w:rsidRDefault="005203EC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055A4600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547E042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C434A6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B12"/>
    <w:multiLevelType w:val="hybridMultilevel"/>
    <w:tmpl w:val="C4C08650"/>
    <w:lvl w:ilvl="0" w:tplc="C41CF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34432968"/>
    <w:multiLevelType w:val="hybridMultilevel"/>
    <w:tmpl w:val="01266C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564D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0279E9"/>
    <w:multiLevelType w:val="hybridMultilevel"/>
    <w:tmpl w:val="438E2EE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51546874">
    <w:abstractNumId w:val="10"/>
  </w:num>
  <w:num w:numId="2" w16cid:durableId="16662799">
    <w:abstractNumId w:val="6"/>
  </w:num>
  <w:num w:numId="3" w16cid:durableId="1605502528">
    <w:abstractNumId w:val="1"/>
  </w:num>
  <w:num w:numId="4" w16cid:durableId="1272515059">
    <w:abstractNumId w:val="9"/>
  </w:num>
  <w:num w:numId="5" w16cid:durableId="1570728347">
    <w:abstractNumId w:val="4"/>
  </w:num>
  <w:num w:numId="6" w16cid:durableId="800464720">
    <w:abstractNumId w:val="2"/>
  </w:num>
  <w:num w:numId="7" w16cid:durableId="1433210130">
    <w:abstractNumId w:val="8"/>
  </w:num>
  <w:num w:numId="8" w16cid:durableId="465977888">
    <w:abstractNumId w:val="3"/>
  </w:num>
  <w:num w:numId="9" w16cid:durableId="1311784717">
    <w:abstractNumId w:val="5"/>
  </w:num>
  <w:num w:numId="10" w16cid:durableId="1176190798">
    <w:abstractNumId w:val="7"/>
  </w:num>
  <w:num w:numId="11" w16cid:durableId="4673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0CF7"/>
    <w:rsid w:val="000362F4"/>
    <w:rsid w:val="00036ED2"/>
    <w:rsid w:val="00053AA8"/>
    <w:rsid w:val="00063209"/>
    <w:rsid w:val="00065520"/>
    <w:rsid w:val="00065E0B"/>
    <w:rsid w:val="0006634E"/>
    <w:rsid w:val="000879B4"/>
    <w:rsid w:val="000916CD"/>
    <w:rsid w:val="00093864"/>
    <w:rsid w:val="00096456"/>
    <w:rsid w:val="00097751"/>
    <w:rsid w:val="000A50D1"/>
    <w:rsid w:val="000A57AB"/>
    <w:rsid w:val="000B4579"/>
    <w:rsid w:val="000C2AAF"/>
    <w:rsid w:val="000C2E53"/>
    <w:rsid w:val="000C6C8C"/>
    <w:rsid w:val="000C7A2F"/>
    <w:rsid w:val="000D51A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33B"/>
    <w:rsid w:val="001836EB"/>
    <w:rsid w:val="001841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3FF2"/>
    <w:rsid w:val="001F54E4"/>
    <w:rsid w:val="00205A20"/>
    <w:rsid w:val="002115E3"/>
    <w:rsid w:val="00216CAC"/>
    <w:rsid w:val="002237EC"/>
    <w:rsid w:val="0022672E"/>
    <w:rsid w:val="00226AAC"/>
    <w:rsid w:val="002272CD"/>
    <w:rsid w:val="002331AF"/>
    <w:rsid w:val="00250DE2"/>
    <w:rsid w:val="00251812"/>
    <w:rsid w:val="002535C5"/>
    <w:rsid w:val="00254CCA"/>
    <w:rsid w:val="00256F7B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97108"/>
    <w:rsid w:val="002A2373"/>
    <w:rsid w:val="002A3811"/>
    <w:rsid w:val="002A41CF"/>
    <w:rsid w:val="002A5DB9"/>
    <w:rsid w:val="002A6401"/>
    <w:rsid w:val="002A642C"/>
    <w:rsid w:val="002B360A"/>
    <w:rsid w:val="002B62A6"/>
    <w:rsid w:val="002C2E81"/>
    <w:rsid w:val="002C3001"/>
    <w:rsid w:val="002D1505"/>
    <w:rsid w:val="002F0C50"/>
    <w:rsid w:val="002F6A86"/>
    <w:rsid w:val="00301B3C"/>
    <w:rsid w:val="003107E6"/>
    <w:rsid w:val="00312753"/>
    <w:rsid w:val="00313AA4"/>
    <w:rsid w:val="00315945"/>
    <w:rsid w:val="00317DC6"/>
    <w:rsid w:val="0032727D"/>
    <w:rsid w:val="00331D22"/>
    <w:rsid w:val="00333061"/>
    <w:rsid w:val="003552E5"/>
    <w:rsid w:val="00355DD5"/>
    <w:rsid w:val="00357147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1E71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03EC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564B"/>
    <w:rsid w:val="005856D3"/>
    <w:rsid w:val="00595568"/>
    <w:rsid w:val="005A4C6C"/>
    <w:rsid w:val="005B6145"/>
    <w:rsid w:val="005B7000"/>
    <w:rsid w:val="005C184F"/>
    <w:rsid w:val="005C54BB"/>
    <w:rsid w:val="005D0F79"/>
    <w:rsid w:val="005D34B2"/>
    <w:rsid w:val="005D3689"/>
    <w:rsid w:val="005D4E14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34DD6"/>
    <w:rsid w:val="006418FF"/>
    <w:rsid w:val="00646029"/>
    <w:rsid w:val="006475EA"/>
    <w:rsid w:val="00647F2C"/>
    <w:rsid w:val="00660EF5"/>
    <w:rsid w:val="006649A6"/>
    <w:rsid w:val="00664C5E"/>
    <w:rsid w:val="00673A30"/>
    <w:rsid w:val="00675F9C"/>
    <w:rsid w:val="00676ABD"/>
    <w:rsid w:val="00680BF5"/>
    <w:rsid w:val="006811A1"/>
    <w:rsid w:val="00690FCB"/>
    <w:rsid w:val="0069432F"/>
    <w:rsid w:val="00695EAB"/>
    <w:rsid w:val="0069773C"/>
    <w:rsid w:val="006A0BE7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574"/>
    <w:rsid w:val="006F7683"/>
    <w:rsid w:val="007017F6"/>
    <w:rsid w:val="00702E8E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05D80"/>
    <w:rsid w:val="008123DF"/>
    <w:rsid w:val="00813C61"/>
    <w:rsid w:val="00815E12"/>
    <w:rsid w:val="00817C4D"/>
    <w:rsid w:val="0082015A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5B01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B760C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8F6856"/>
    <w:rsid w:val="0090167E"/>
    <w:rsid w:val="00903FE0"/>
    <w:rsid w:val="00910068"/>
    <w:rsid w:val="00913704"/>
    <w:rsid w:val="00914790"/>
    <w:rsid w:val="009176F5"/>
    <w:rsid w:val="00920B84"/>
    <w:rsid w:val="00921479"/>
    <w:rsid w:val="0092634E"/>
    <w:rsid w:val="00931165"/>
    <w:rsid w:val="00934311"/>
    <w:rsid w:val="00935B37"/>
    <w:rsid w:val="00940529"/>
    <w:rsid w:val="00953C8F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16F0"/>
    <w:rsid w:val="00992931"/>
    <w:rsid w:val="00994D85"/>
    <w:rsid w:val="00996676"/>
    <w:rsid w:val="009A22C3"/>
    <w:rsid w:val="009A2E6E"/>
    <w:rsid w:val="009A5362"/>
    <w:rsid w:val="009A7871"/>
    <w:rsid w:val="009B4499"/>
    <w:rsid w:val="009C0F91"/>
    <w:rsid w:val="009C106C"/>
    <w:rsid w:val="009C2FFB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4308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56031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87073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0926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34A6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5164"/>
    <w:rsid w:val="00CC7B65"/>
    <w:rsid w:val="00CD2132"/>
    <w:rsid w:val="00CD316E"/>
    <w:rsid w:val="00CD7D8B"/>
    <w:rsid w:val="00CE0A71"/>
    <w:rsid w:val="00CE12AE"/>
    <w:rsid w:val="00CE4826"/>
    <w:rsid w:val="00CF019F"/>
    <w:rsid w:val="00CF3503"/>
    <w:rsid w:val="00D03382"/>
    <w:rsid w:val="00D05936"/>
    <w:rsid w:val="00D06555"/>
    <w:rsid w:val="00D11F81"/>
    <w:rsid w:val="00D1634A"/>
    <w:rsid w:val="00D2623A"/>
    <w:rsid w:val="00D26765"/>
    <w:rsid w:val="00D34662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B7D03"/>
    <w:rsid w:val="00DC14B4"/>
    <w:rsid w:val="00DD3D36"/>
    <w:rsid w:val="00DD427B"/>
    <w:rsid w:val="00DD49AB"/>
    <w:rsid w:val="00DD5B03"/>
    <w:rsid w:val="00DE3F56"/>
    <w:rsid w:val="00DE5B40"/>
    <w:rsid w:val="00DE7AB1"/>
    <w:rsid w:val="00DF6B43"/>
    <w:rsid w:val="00E00D6F"/>
    <w:rsid w:val="00E03B6C"/>
    <w:rsid w:val="00E11087"/>
    <w:rsid w:val="00E156FD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544B1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0972"/>
    <w:rsid w:val="00EE4346"/>
    <w:rsid w:val="00EE4481"/>
    <w:rsid w:val="00EE559D"/>
    <w:rsid w:val="00EE6074"/>
    <w:rsid w:val="00EE628A"/>
    <w:rsid w:val="00EF227D"/>
    <w:rsid w:val="00EF74B5"/>
    <w:rsid w:val="00F00CA6"/>
    <w:rsid w:val="00F077DF"/>
    <w:rsid w:val="00F1185F"/>
    <w:rsid w:val="00F13D8F"/>
    <w:rsid w:val="00F15872"/>
    <w:rsid w:val="00F20565"/>
    <w:rsid w:val="00F21CAC"/>
    <w:rsid w:val="00F22431"/>
    <w:rsid w:val="00F25DEB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F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617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9</cp:revision>
  <cp:lastPrinted>2025-11-14T08:39:00Z</cp:lastPrinted>
  <dcterms:created xsi:type="dcterms:W3CDTF">2025-11-14T08:05:00Z</dcterms:created>
  <dcterms:modified xsi:type="dcterms:W3CDTF">2025-12-16T07:32:00Z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