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FC" w:rsidRDefault="006D58FC" w:rsidP="006B0DBF">
      <w:pPr>
        <w:pStyle w:val="Zkladntext"/>
        <w:spacing w:line="23" w:lineRule="exact"/>
        <w:ind w:left="173"/>
        <w:rPr>
          <w:b/>
          <w:noProof/>
          <w:lang w:eastAsia="cs-CZ"/>
        </w:rPr>
      </w:pPr>
    </w:p>
    <w:p w:rsidR="00335508" w:rsidRPr="006B0DBF" w:rsidRDefault="00335508" w:rsidP="006B0DBF">
      <w:pPr>
        <w:pStyle w:val="Zkladntext"/>
        <w:spacing w:line="23" w:lineRule="exact"/>
        <w:ind w:left="173"/>
        <w:rPr>
          <w:b/>
        </w:rPr>
      </w:pPr>
    </w:p>
    <w:p w:rsidR="00335508" w:rsidRPr="006B0DBF" w:rsidRDefault="00682E10">
      <w:pPr>
        <w:ind w:left="61" w:right="148"/>
        <w:jc w:val="center"/>
        <w:rPr>
          <w:b/>
        </w:rPr>
      </w:pPr>
      <w:r w:rsidRPr="006B0DBF">
        <w:rPr>
          <w:b/>
          <w:w w:val="105"/>
        </w:rPr>
        <w:t>OBEC</w:t>
      </w:r>
      <w:r w:rsidRPr="006B0DBF">
        <w:rPr>
          <w:b/>
          <w:spacing w:val="66"/>
          <w:w w:val="150"/>
        </w:rPr>
        <w:t xml:space="preserve"> </w:t>
      </w:r>
      <w:r w:rsidRPr="006B0DBF">
        <w:rPr>
          <w:b/>
          <w:spacing w:val="-2"/>
          <w:w w:val="105"/>
        </w:rPr>
        <w:t>KLÁŚTER</w:t>
      </w:r>
    </w:p>
    <w:p w:rsidR="00335508" w:rsidRPr="006B0DBF" w:rsidRDefault="00682E10">
      <w:pPr>
        <w:spacing w:before="73"/>
        <w:ind w:left="61" w:right="141"/>
        <w:jc w:val="center"/>
        <w:rPr>
          <w:b/>
        </w:rPr>
      </w:pPr>
      <w:r w:rsidRPr="006B0DBF">
        <w:rPr>
          <w:b/>
          <w:w w:val="105"/>
        </w:rPr>
        <w:t>Obecn</w:t>
      </w:r>
      <w:r w:rsidR="006B0DBF" w:rsidRPr="006B0DBF">
        <w:rPr>
          <w:b/>
          <w:w w:val="105"/>
        </w:rPr>
        <w:t>ě</w:t>
      </w:r>
      <w:r w:rsidRPr="006B0DBF">
        <w:rPr>
          <w:b/>
          <w:spacing w:val="31"/>
          <w:w w:val="105"/>
        </w:rPr>
        <w:t xml:space="preserve"> </w:t>
      </w:r>
      <w:r w:rsidRPr="006B0DBF">
        <w:rPr>
          <w:b/>
          <w:w w:val="105"/>
        </w:rPr>
        <w:t>závazná</w:t>
      </w:r>
      <w:r w:rsidRPr="006B0DBF">
        <w:rPr>
          <w:b/>
          <w:spacing w:val="38"/>
          <w:w w:val="105"/>
        </w:rPr>
        <w:t xml:space="preserve"> </w:t>
      </w:r>
      <w:r w:rsidRPr="006B0DBF">
        <w:rPr>
          <w:b/>
          <w:w w:val="105"/>
        </w:rPr>
        <w:t>vyhláška</w:t>
      </w:r>
      <w:r w:rsidRPr="006B0DBF">
        <w:rPr>
          <w:b/>
          <w:spacing w:val="34"/>
          <w:w w:val="105"/>
        </w:rPr>
        <w:t xml:space="preserve"> </w:t>
      </w:r>
      <w:r w:rsidRPr="006B0DBF">
        <w:rPr>
          <w:b/>
          <w:w w:val="105"/>
        </w:rPr>
        <w:t>č.</w:t>
      </w:r>
      <w:r w:rsidRPr="006B0DBF">
        <w:rPr>
          <w:b/>
          <w:spacing w:val="15"/>
          <w:w w:val="105"/>
        </w:rPr>
        <w:t xml:space="preserve"> </w:t>
      </w:r>
      <w:r w:rsidR="006B0DBF" w:rsidRPr="006B0DBF">
        <w:rPr>
          <w:b/>
          <w:spacing w:val="-2"/>
          <w:w w:val="105"/>
        </w:rPr>
        <w:t>6/</w:t>
      </w:r>
      <w:r w:rsidRPr="006B0DBF">
        <w:rPr>
          <w:b/>
          <w:spacing w:val="-2"/>
          <w:w w:val="105"/>
        </w:rPr>
        <w:t>2014</w:t>
      </w:r>
    </w:p>
    <w:p w:rsidR="00335508" w:rsidRPr="006B0DBF" w:rsidRDefault="00682E10">
      <w:pPr>
        <w:spacing w:before="79"/>
        <w:ind w:left="61" w:right="151"/>
        <w:jc w:val="center"/>
        <w:rPr>
          <w:b/>
        </w:rPr>
      </w:pPr>
      <w:r w:rsidRPr="006B0DBF">
        <w:rPr>
          <w:b/>
          <w:w w:val="110"/>
        </w:rPr>
        <w:t>o</w:t>
      </w:r>
      <w:r w:rsidRPr="006B0DBF">
        <w:rPr>
          <w:b/>
          <w:spacing w:val="-3"/>
          <w:w w:val="110"/>
        </w:rPr>
        <w:t xml:space="preserve"> </w:t>
      </w:r>
      <w:r w:rsidRPr="006B0DBF">
        <w:rPr>
          <w:b/>
          <w:w w:val="110"/>
        </w:rPr>
        <w:t>místním poplatku</w:t>
      </w:r>
      <w:r w:rsidRPr="006B0DBF">
        <w:rPr>
          <w:b/>
          <w:spacing w:val="-4"/>
          <w:w w:val="110"/>
        </w:rPr>
        <w:t xml:space="preserve"> </w:t>
      </w:r>
      <w:r w:rsidRPr="006B0DBF">
        <w:rPr>
          <w:b/>
          <w:w w:val="110"/>
        </w:rPr>
        <w:t>z</w:t>
      </w:r>
      <w:r w:rsidRPr="006B0DBF">
        <w:rPr>
          <w:b/>
          <w:spacing w:val="-17"/>
          <w:w w:val="110"/>
        </w:rPr>
        <w:t xml:space="preserve"> </w:t>
      </w:r>
      <w:r w:rsidRPr="006B0DBF">
        <w:rPr>
          <w:b/>
          <w:w w:val="110"/>
        </w:rPr>
        <w:t>ubytovací</w:t>
      </w:r>
      <w:r w:rsidRPr="006B0DBF">
        <w:rPr>
          <w:b/>
          <w:spacing w:val="5"/>
          <w:w w:val="110"/>
        </w:rPr>
        <w:t xml:space="preserve"> </w:t>
      </w:r>
      <w:r w:rsidRPr="006B0DBF">
        <w:rPr>
          <w:b/>
          <w:spacing w:val="-2"/>
          <w:w w:val="110"/>
        </w:rPr>
        <w:t>kapacity</w:t>
      </w:r>
    </w:p>
    <w:p w:rsidR="00335508" w:rsidRPr="006B0DBF" w:rsidRDefault="00335508">
      <w:pPr>
        <w:pStyle w:val="Zkladntext"/>
        <w:spacing w:before="161"/>
        <w:rPr>
          <w:b/>
        </w:rPr>
      </w:pPr>
    </w:p>
    <w:p w:rsidR="00335508" w:rsidRPr="006B0DBF" w:rsidRDefault="00682E10">
      <w:pPr>
        <w:pStyle w:val="Zkladntext"/>
        <w:spacing w:line="285" w:lineRule="auto"/>
        <w:ind w:left="116" w:right="195" w:firstLine="9"/>
        <w:jc w:val="both"/>
      </w:pPr>
      <w:r w:rsidRPr="006B0DBF">
        <w:t xml:space="preserve">Zastupitelstvo obce Klášter se na svém zasedání dne </w:t>
      </w:r>
      <w:proofErr w:type="gramStart"/>
      <w:r w:rsidRPr="006B0DBF">
        <w:t>13.6.2014</w:t>
      </w:r>
      <w:proofErr w:type="gramEnd"/>
      <w:r w:rsidRPr="006B0DBF">
        <w:t xml:space="preserve"> usnesen</w:t>
      </w:r>
      <w:r w:rsidR="006B0DBF" w:rsidRPr="006B0DBF">
        <w:t>í</w:t>
      </w:r>
      <w:r w:rsidRPr="006B0DBF">
        <w:t>m č.02/2014 usneslo vydat na základ</w:t>
      </w:r>
      <w:r w:rsidR="006B0DBF" w:rsidRPr="006B0DBF">
        <w:t>ě</w:t>
      </w:r>
      <w:r w:rsidRPr="006B0DBF">
        <w:t xml:space="preserve"> § 14 odst. 2 zákona č. 565/1990 Sb., o místních poplatcích, ve zn</w:t>
      </w:r>
      <w:r w:rsidR="006B0DBF" w:rsidRPr="006B0DBF">
        <w:t>ě</w:t>
      </w:r>
      <w:r w:rsidRPr="006B0DBF">
        <w:t>ní pozd</w:t>
      </w:r>
      <w:r w:rsidR="006B0DBF" w:rsidRPr="006B0DBF">
        <w:t>ější</w:t>
      </w:r>
      <w:r w:rsidRPr="006B0DBF">
        <w:t xml:space="preserve">ch </w:t>
      </w:r>
      <w:r w:rsidR="006B0DBF" w:rsidRPr="006B0DBF">
        <w:t>předpisů</w:t>
      </w:r>
      <w:r w:rsidRPr="006B0DBF">
        <w:t xml:space="preserve"> a v souladu s § 10 písm. d) a § 84 odst. 2 písm. h) zákona č. 128/2000 Sb.,</w:t>
      </w:r>
      <w:r w:rsidRPr="006B0DBF">
        <w:rPr>
          <w:spacing w:val="40"/>
        </w:rPr>
        <w:t xml:space="preserve"> </w:t>
      </w:r>
      <w:r w:rsidRPr="006B0DBF">
        <w:t>o</w:t>
      </w:r>
      <w:r w:rsidRPr="006B0DBF">
        <w:rPr>
          <w:spacing w:val="-2"/>
        </w:rPr>
        <w:t xml:space="preserve"> </w:t>
      </w:r>
      <w:r w:rsidRPr="006B0DBF">
        <w:t>obcích (obecní z</w:t>
      </w:r>
      <w:r w:rsidR="006B0DBF" w:rsidRPr="006B0DBF">
        <w:t>ř</w:t>
      </w:r>
      <w:r w:rsidRPr="006B0DBF">
        <w:t>ízení),</w:t>
      </w:r>
      <w:r w:rsidRPr="006B0DBF">
        <w:rPr>
          <w:spacing w:val="40"/>
        </w:rPr>
        <w:t xml:space="preserve"> </w:t>
      </w:r>
      <w:r w:rsidRPr="006B0DBF">
        <w:t>ve zn</w:t>
      </w:r>
      <w:r w:rsidR="006B0DBF" w:rsidRPr="006B0DBF">
        <w:t>ě</w:t>
      </w:r>
      <w:r w:rsidRPr="006B0DBF">
        <w:t>ní pozd</w:t>
      </w:r>
      <w:r w:rsidR="006B0DBF" w:rsidRPr="006B0DBF">
        <w:t>ě</w:t>
      </w:r>
      <w:r w:rsidRPr="006B0DBF">
        <w:t>jších p</w:t>
      </w:r>
      <w:r w:rsidR="006B0DBF" w:rsidRPr="006B0DBF">
        <w:t>ředpisů</w:t>
      </w:r>
      <w:r w:rsidRPr="006B0DBF">
        <w:t>,</w:t>
      </w:r>
      <w:r w:rsidRPr="006B0DBF">
        <w:rPr>
          <w:spacing w:val="40"/>
        </w:rPr>
        <w:t xml:space="preserve"> </w:t>
      </w:r>
      <w:r w:rsidRPr="006B0DBF">
        <w:t>tuto obecn</w:t>
      </w:r>
      <w:r w:rsidR="006B0DBF" w:rsidRPr="006B0DBF">
        <w:t>ě</w:t>
      </w:r>
      <w:r w:rsidRPr="006B0DBF">
        <w:t xml:space="preserve"> závaznou vyhlášku (dále jen „vyhláška“):</w:t>
      </w:r>
    </w:p>
    <w:p w:rsidR="00335508" w:rsidRPr="006B0DBF" w:rsidRDefault="00335508">
      <w:pPr>
        <w:pStyle w:val="Zkladntext"/>
        <w:spacing w:before="248"/>
      </w:pPr>
    </w:p>
    <w:p w:rsidR="00335508" w:rsidRPr="006B0DBF" w:rsidRDefault="00682E10">
      <w:pPr>
        <w:pStyle w:val="Zkladntext"/>
        <w:ind w:right="109"/>
        <w:jc w:val="center"/>
        <w:rPr>
          <w:b/>
        </w:rPr>
      </w:pPr>
      <w:r w:rsidRPr="006B0DBF">
        <w:rPr>
          <w:b/>
        </w:rPr>
        <w:t>Čl.</w:t>
      </w:r>
      <w:r w:rsidRPr="006B0DBF">
        <w:rPr>
          <w:b/>
          <w:spacing w:val="38"/>
        </w:rPr>
        <w:t xml:space="preserve"> </w:t>
      </w:r>
      <w:r w:rsidRPr="006B0DBF">
        <w:rPr>
          <w:b/>
          <w:spacing w:val="-10"/>
        </w:rPr>
        <w:t>1</w:t>
      </w:r>
    </w:p>
    <w:p w:rsidR="00335508" w:rsidRPr="006B0DBF" w:rsidRDefault="00682E10">
      <w:pPr>
        <w:pStyle w:val="Zkladntext"/>
        <w:spacing w:before="78"/>
        <w:ind w:left="61" w:right="172"/>
        <w:jc w:val="center"/>
        <w:rPr>
          <w:b/>
        </w:rPr>
      </w:pPr>
      <w:r w:rsidRPr="006B0DBF">
        <w:rPr>
          <w:b/>
          <w:w w:val="115"/>
        </w:rPr>
        <w:t>Úvodní</w:t>
      </w:r>
      <w:r w:rsidRPr="006B0DBF">
        <w:rPr>
          <w:b/>
          <w:spacing w:val="9"/>
          <w:w w:val="115"/>
        </w:rPr>
        <w:t xml:space="preserve"> </w:t>
      </w:r>
      <w:r w:rsidRPr="006B0DBF">
        <w:rPr>
          <w:b/>
          <w:spacing w:val="-2"/>
          <w:w w:val="115"/>
        </w:rPr>
        <w:t>ustanovení</w:t>
      </w:r>
    </w:p>
    <w:p w:rsidR="00335508" w:rsidRPr="006B0DBF" w:rsidRDefault="00682E10">
      <w:pPr>
        <w:pStyle w:val="Odstavecseseznamem"/>
        <w:numPr>
          <w:ilvl w:val="0"/>
          <w:numId w:val="6"/>
        </w:numPr>
        <w:tabs>
          <w:tab w:val="left" w:pos="676"/>
        </w:tabs>
        <w:spacing w:before="165"/>
      </w:pPr>
      <w:r w:rsidRPr="006B0DBF">
        <w:t>Obec</w:t>
      </w:r>
      <w:r w:rsidRPr="006B0DBF">
        <w:rPr>
          <w:spacing w:val="44"/>
        </w:rPr>
        <w:t xml:space="preserve"> </w:t>
      </w:r>
      <w:r w:rsidRPr="006B0DBF">
        <w:t>Klášter</w:t>
      </w:r>
      <w:r w:rsidRPr="006B0DBF">
        <w:rPr>
          <w:spacing w:val="42"/>
        </w:rPr>
        <w:t xml:space="preserve"> </w:t>
      </w:r>
      <w:r w:rsidRPr="006B0DBF">
        <w:t>touto</w:t>
      </w:r>
      <w:r w:rsidRPr="006B0DBF">
        <w:rPr>
          <w:spacing w:val="43"/>
        </w:rPr>
        <w:t xml:space="preserve"> </w:t>
      </w:r>
      <w:r w:rsidRPr="006B0DBF">
        <w:t>vyhláškou</w:t>
      </w:r>
      <w:r w:rsidRPr="006B0DBF">
        <w:rPr>
          <w:spacing w:val="37"/>
        </w:rPr>
        <w:t xml:space="preserve"> </w:t>
      </w:r>
      <w:r w:rsidRPr="006B0DBF">
        <w:t>zavádí</w:t>
      </w:r>
      <w:r w:rsidRPr="006B0DBF">
        <w:rPr>
          <w:spacing w:val="46"/>
        </w:rPr>
        <w:t xml:space="preserve"> </w:t>
      </w:r>
      <w:r w:rsidRPr="006B0DBF">
        <w:t>místní</w:t>
      </w:r>
      <w:r w:rsidRPr="006B0DBF">
        <w:rPr>
          <w:spacing w:val="46"/>
        </w:rPr>
        <w:t xml:space="preserve"> </w:t>
      </w:r>
      <w:r w:rsidRPr="006B0DBF">
        <w:t>poplatek</w:t>
      </w:r>
      <w:r w:rsidRPr="006B0DBF">
        <w:rPr>
          <w:spacing w:val="44"/>
        </w:rPr>
        <w:t xml:space="preserve"> </w:t>
      </w:r>
      <w:r w:rsidRPr="006B0DBF">
        <w:t>z</w:t>
      </w:r>
      <w:r w:rsidRPr="006B0DBF">
        <w:rPr>
          <w:spacing w:val="-6"/>
        </w:rPr>
        <w:t xml:space="preserve"> </w:t>
      </w:r>
      <w:r w:rsidRPr="006B0DBF">
        <w:t>ubytovací</w:t>
      </w:r>
      <w:r w:rsidRPr="006B0DBF">
        <w:rPr>
          <w:spacing w:val="50"/>
        </w:rPr>
        <w:t xml:space="preserve"> </w:t>
      </w:r>
      <w:r w:rsidRPr="006B0DBF">
        <w:t>kapacity</w:t>
      </w:r>
      <w:r w:rsidRPr="006B0DBF">
        <w:rPr>
          <w:spacing w:val="51"/>
        </w:rPr>
        <w:t xml:space="preserve"> </w:t>
      </w:r>
      <w:r w:rsidRPr="006B0DBF">
        <w:t>(dále</w:t>
      </w:r>
      <w:r w:rsidRPr="006B0DBF">
        <w:rPr>
          <w:spacing w:val="33"/>
        </w:rPr>
        <w:t xml:space="preserve"> </w:t>
      </w:r>
      <w:r w:rsidRPr="006B0DBF">
        <w:rPr>
          <w:spacing w:val="-5"/>
        </w:rPr>
        <w:t>jen</w:t>
      </w:r>
    </w:p>
    <w:p w:rsidR="00335508" w:rsidRPr="006B0DBF" w:rsidRDefault="00682E10">
      <w:pPr>
        <w:pStyle w:val="Zkladntext"/>
        <w:spacing w:before="49"/>
        <w:ind w:left="679"/>
      </w:pPr>
      <w:r w:rsidRPr="006B0DBF">
        <w:rPr>
          <w:spacing w:val="-2"/>
        </w:rPr>
        <w:t>„poplatek“).</w:t>
      </w:r>
    </w:p>
    <w:p w:rsidR="00335508" w:rsidRPr="006B0DBF" w:rsidRDefault="006B0DBF">
      <w:pPr>
        <w:pStyle w:val="Odstavecseseznamem"/>
        <w:numPr>
          <w:ilvl w:val="0"/>
          <w:numId w:val="6"/>
        </w:numPr>
        <w:tabs>
          <w:tab w:val="left" w:pos="674"/>
        </w:tabs>
        <w:spacing w:before="165"/>
        <w:ind w:left="674" w:hanging="548"/>
      </w:pPr>
      <w:r>
        <w:t xml:space="preserve">Řízení </w:t>
      </w:r>
      <w:r w:rsidR="00682E10" w:rsidRPr="006B0DBF">
        <w:t>o</w:t>
      </w:r>
      <w:r w:rsidR="00682E10" w:rsidRPr="006B0DBF">
        <w:rPr>
          <w:spacing w:val="-13"/>
        </w:rPr>
        <w:t xml:space="preserve"> </w:t>
      </w:r>
      <w:r w:rsidR="00682E10" w:rsidRPr="006B0DBF">
        <w:t>poplat</w:t>
      </w:r>
      <w:r>
        <w:t>cí</w:t>
      </w:r>
      <w:r w:rsidR="00682E10" w:rsidRPr="006B0DBF">
        <w:t>ch</w:t>
      </w:r>
      <w:r w:rsidR="00682E10" w:rsidRPr="006B0DBF">
        <w:rPr>
          <w:spacing w:val="7"/>
        </w:rPr>
        <w:t xml:space="preserve"> </w:t>
      </w:r>
      <w:r w:rsidR="00682E10" w:rsidRPr="006B0DBF">
        <w:t>vykonává</w:t>
      </w:r>
      <w:r w:rsidR="00682E10" w:rsidRPr="006B0DBF">
        <w:rPr>
          <w:spacing w:val="11"/>
        </w:rPr>
        <w:t xml:space="preserve"> </w:t>
      </w:r>
      <w:r w:rsidR="00682E10" w:rsidRPr="006B0DBF">
        <w:t>obecní</w:t>
      </w:r>
      <w:r w:rsidR="00682E10" w:rsidRPr="006B0DBF">
        <w:rPr>
          <w:spacing w:val="9"/>
        </w:rPr>
        <w:t xml:space="preserve"> </w:t>
      </w:r>
      <w:r w:rsidR="00682E10" w:rsidRPr="006B0DBF">
        <w:t>ú</w:t>
      </w:r>
      <w:r>
        <w:t>ř</w:t>
      </w:r>
      <w:r w:rsidR="00682E10" w:rsidRPr="006B0DBF">
        <w:t>ad</w:t>
      </w:r>
      <w:r w:rsidR="00682E10" w:rsidRPr="006B0DBF">
        <w:rPr>
          <w:spacing w:val="-7"/>
        </w:rPr>
        <w:t xml:space="preserve"> </w:t>
      </w:r>
      <w:r w:rsidR="00682E10" w:rsidRPr="006B0DBF">
        <w:t>(dále</w:t>
      </w:r>
      <w:r w:rsidR="00682E10" w:rsidRPr="006B0DBF">
        <w:rPr>
          <w:spacing w:val="-5"/>
        </w:rPr>
        <w:t xml:space="preserve"> </w:t>
      </w:r>
      <w:r w:rsidR="00682E10" w:rsidRPr="006B0DBF">
        <w:t>jen</w:t>
      </w:r>
      <w:r w:rsidR="00682E10" w:rsidRPr="006B0DBF">
        <w:rPr>
          <w:spacing w:val="-8"/>
        </w:rPr>
        <w:t xml:space="preserve"> </w:t>
      </w:r>
      <w:r w:rsidR="00682E10" w:rsidRPr="006B0DBF">
        <w:t>„správce</w:t>
      </w:r>
      <w:r w:rsidR="00682E10" w:rsidRPr="006B0DBF">
        <w:rPr>
          <w:spacing w:val="1"/>
        </w:rPr>
        <w:t xml:space="preserve"> </w:t>
      </w:r>
      <w:r w:rsidR="00682E10" w:rsidRPr="006B0DBF">
        <w:rPr>
          <w:spacing w:val="-2"/>
        </w:rPr>
        <w:t>poplatku“).’</w:t>
      </w:r>
    </w:p>
    <w:p w:rsidR="00335508" w:rsidRPr="006B0DBF" w:rsidRDefault="00335508">
      <w:pPr>
        <w:pStyle w:val="Zkladntext"/>
      </w:pPr>
    </w:p>
    <w:p w:rsidR="00335508" w:rsidRPr="006B0DBF" w:rsidRDefault="00335508">
      <w:pPr>
        <w:pStyle w:val="Zkladntext"/>
        <w:spacing w:before="3"/>
      </w:pPr>
    </w:p>
    <w:p w:rsidR="00335508" w:rsidRPr="006B0DBF" w:rsidRDefault="006B0DBF">
      <w:pPr>
        <w:pStyle w:val="Nzev"/>
        <w:rPr>
          <w:rFonts w:ascii="Arial" w:hAnsi="Arial" w:cs="Arial"/>
          <w:b/>
          <w:sz w:val="22"/>
          <w:szCs w:val="22"/>
        </w:rPr>
      </w:pPr>
      <w:r w:rsidRPr="006B0DBF">
        <w:rPr>
          <w:rFonts w:ascii="Arial" w:hAnsi="Arial" w:cs="Arial"/>
          <w:b/>
          <w:spacing w:val="-5"/>
          <w:sz w:val="22"/>
          <w:szCs w:val="22"/>
        </w:rPr>
        <w:t xml:space="preserve">Čl. </w:t>
      </w:r>
      <w:r w:rsidR="00682E10" w:rsidRPr="006B0DBF">
        <w:rPr>
          <w:rFonts w:ascii="Arial" w:hAnsi="Arial" w:cs="Arial"/>
          <w:b/>
          <w:spacing w:val="-5"/>
          <w:sz w:val="22"/>
          <w:szCs w:val="22"/>
        </w:rPr>
        <w:t>2</w:t>
      </w:r>
    </w:p>
    <w:p w:rsidR="00335508" w:rsidRPr="006B0DBF" w:rsidRDefault="006B0DBF">
      <w:pPr>
        <w:spacing w:before="42"/>
        <w:ind w:left="61" w:right="161"/>
        <w:jc w:val="center"/>
        <w:rPr>
          <w:b/>
        </w:rPr>
      </w:pPr>
      <w:r>
        <w:rPr>
          <w:b/>
          <w:w w:val="105"/>
        </w:rPr>
        <w:t>Předmět</w:t>
      </w:r>
      <w:r w:rsidR="00682E10" w:rsidRPr="006B0DBF">
        <w:rPr>
          <w:b/>
          <w:spacing w:val="21"/>
          <w:w w:val="105"/>
        </w:rPr>
        <w:t xml:space="preserve"> </w:t>
      </w:r>
      <w:r w:rsidR="00682E10" w:rsidRPr="006B0DBF">
        <w:rPr>
          <w:b/>
          <w:w w:val="105"/>
        </w:rPr>
        <w:t>poplatku</w:t>
      </w:r>
      <w:r w:rsidR="00682E10" w:rsidRPr="006B0DBF">
        <w:rPr>
          <w:b/>
          <w:spacing w:val="11"/>
          <w:w w:val="105"/>
        </w:rPr>
        <w:t xml:space="preserve"> </w:t>
      </w:r>
      <w:r w:rsidR="00682E10" w:rsidRPr="006B0DBF">
        <w:rPr>
          <w:b/>
          <w:w w:val="105"/>
        </w:rPr>
        <w:t>a</w:t>
      </w:r>
      <w:r w:rsidR="00682E10" w:rsidRPr="006B0DBF">
        <w:rPr>
          <w:b/>
          <w:spacing w:val="18"/>
          <w:w w:val="105"/>
        </w:rPr>
        <w:t xml:space="preserve"> </w:t>
      </w:r>
      <w:r w:rsidR="00682E10" w:rsidRPr="006B0DBF">
        <w:rPr>
          <w:b/>
          <w:spacing w:val="-2"/>
          <w:w w:val="105"/>
        </w:rPr>
        <w:t>poplatník</w:t>
      </w:r>
    </w:p>
    <w:p w:rsidR="00335508" w:rsidRPr="006B0DBF" w:rsidRDefault="00682E10">
      <w:pPr>
        <w:pStyle w:val="Odstavecseseznamem"/>
        <w:numPr>
          <w:ilvl w:val="0"/>
          <w:numId w:val="5"/>
        </w:numPr>
        <w:tabs>
          <w:tab w:val="left" w:pos="667"/>
          <w:tab w:val="left" w:pos="672"/>
        </w:tabs>
        <w:spacing w:before="170" w:line="295" w:lineRule="auto"/>
        <w:ind w:right="216" w:hanging="556"/>
        <w:jc w:val="both"/>
      </w:pPr>
      <w:r w:rsidRPr="006B0DBF">
        <w:t>Poplatek</w:t>
      </w:r>
      <w:r w:rsidRPr="006B0DBF">
        <w:rPr>
          <w:spacing w:val="34"/>
        </w:rPr>
        <w:t xml:space="preserve"> </w:t>
      </w:r>
      <w:r w:rsidRPr="006B0DBF">
        <w:t>z</w:t>
      </w:r>
      <w:r w:rsidRPr="006B0DBF">
        <w:rPr>
          <w:spacing w:val="28"/>
        </w:rPr>
        <w:t xml:space="preserve"> </w:t>
      </w:r>
      <w:r w:rsidRPr="006B0DBF">
        <w:t>ubytovací</w:t>
      </w:r>
      <w:r w:rsidRPr="006B0DBF">
        <w:rPr>
          <w:spacing w:val="40"/>
        </w:rPr>
        <w:t xml:space="preserve"> </w:t>
      </w:r>
      <w:r w:rsidRPr="006B0DBF">
        <w:t>kapacity</w:t>
      </w:r>
      <w:r w:rsidRPr="006B0DBF">
        <w:rPr>
          <w:spacing w:val="40"/>
        </w:rPr>
        <w:t xml:space="preserve"> </w:t>
      </w:r>
      <w:r w:rsidRPr="006B0DBF">
        <w:t>se</w:t>
      </w:r>
      <w:r w:rsidRPr="006B0DBF">
        <w:rPr>
          <w:spacing w:val="32"/>
        </w:rPr>
        <w:t xml:space="preserve"> </w:t>
      </w:r>
      <w:r w:rsidRPr="006B0DBF">
        <w:t>vybírá</w:t>
      </w:r>
      <w:r w:rsidRPr="006B0DBF">
        <w:rPr>
          <w:spacing w:val="40"/>
        </w:rPr>
        <w:t xml:space="preserve"> </w:t>
      </w:r>
      <w:r w:rsidRPr="006B0DBF">
        <w:t>v</w:t>
      </w:r>
      <w:r w:rsidRPr="006B0DBF">
        <w:rPr>
          <w:spacing w:val="32"/>
        </w:rPr>
        <w:t xml:space="preserve"> </w:t>
      </w:r>
      <w:r w:rsidRPr="006B0DBF">
        <w:t>obcích</w:t>
      </w:r>
      <w:r w:rsidRPr="006B0DBF">
        <w:rPr>
          <w:spacing w:val="40"/>
        </w:rPr>
        <w:t xml:space="preserve"> </w:t>
      </w:r>
      <w:r w:rsidRPr="006B0DBF">
        <w:t>a</w:t>
      </w:r>
      <w:r w:rsidRPr="006B0DBF">
        <w:rPr>
          <w:spacing w:val="29"/>
        </w:rPr>
        <w:t xml:space="preserve"> </w:t>
      </w:r>
      <w:r w:rsidRPr="006B0DBF">
        <w:t>m</w:t>
      </w:r>
      <w:r w:rsidR="006B0DBF">
        <w:t>ě</w:t>
      </w:r>
      <w:r w:rsidRPr="006B0DBF">
        <w:t>stech</w:t>
      </w:r>
      <w:r w:rsidRPr="006B0DBF">
        <w:rPr>
          <w:spacing w:val="36"/>
        </w:rPr>
        <w:t xml:space="preserve"> </w:t>
      </w:r>
      <w:r w:rsidRPr="006B0DBF">
        <w:t>v</w:t>
      </w:r>
      <w:r w:rsidRPr="006B0DBF">
        <w:rPr>
          <w:spacing w:val="27"/>
        </w:rPr>
        <w:t xml:space="preserve"> </w:t>
      </w:r>
      <w:r w:rsidRPr="006B0DBF">
        <w:t>za</w:t>
      </w:r>
      <w:r w:rsidR="006B0DBF">
        <w:t>ř</w:t>
      </w:r>
      <w:r w:rsidRPr="006B0DBF">
        <w:t>ízeních</w:t>
      </w:r>
      <w:r w:rsidRPr="006B0DBF">
        <w:rPr>
          <w:spacing w:val="38"/>
        </w:rPr>
        <w:t xml:space="preserve"> </w:t>
      </w:r>
      <w:r w:rsidRPr="006B0DBF">
        <w:t>určen</w:t>
      </w:r>
      <w:r w:rsidR="006B0DBF">
        <w:t>ý</w:t>
      </w:r>
      <w:r w:rsidRPr="006B0DBF">
        <w:t>ch k p</w:t>
      </w:r>
      <w:r w:rsidR="006B0DBF">
        <w:t>ř</w:t>
      </w:r>
      <w:r w:rsidRPr="006B0DBF">
        <w:t>echodnému</w:t>
      </w:r>
      <w:r w:rsidRPr="006B0DBF">
        <w:rPr>
          <w:spacing w:val="40"/>
        </w:rPr>
        <w:t xml:space="preserve"> </w:t>
      </w:r>
      <w:r w:rsidRPr="006B0DBF">
        <w:t>ubytování za úpIatu.</w:t>
      </w:r>
      <w:r w:rsidRPr="006B0DBF">
        <w:rPr>
          <w:vertAlign w:val="superscript"/>
        </w:rPr>
        <w:t>2</w:t>
      </w:r>
    </w:p>
    <w:p w:rsidR="00335508" w:rsidRPr="006B0DBF" w:rsidRDefault="00682E10">
      <w:pPr>
        <w:pStyle w:val="Odstavecseseznamem"/>
        <w:numPr>
          <w:ilvl w:val="0"/>
          <w:numId w:val="5"/>
        </w:numPr>
        <w:tabs>
          <w:tab w:val="left" w:pos="668"/>
          <w:tab w:val="left" w:pos="672"/>
        </w:tabs>
        <w:spacing w:before="112" w:line="295" w:lineRule="auto"/>
        <w:ind w:left="668" w:right="215" w:hanging="552"/>
        <w:jc w:val="both"/>
      </w:pPr>
      <w:r w:rsidRPr="006B0DBF">
        <w:t>Poplatek platí ubytovatel, kter</w:t>
      </w:r>
      <w:r w:rsidR="006B0DBF">
        <w:t>ý</w:t>
      </w:r>
      <w:r w:rsidRPr="006B0DBF">
        <w:t>m je fyzická nebo právnická osoba, která p</w:t>
      </w:r>
      <w:r w:rsidR="006B0DBF">
        <w:t>ř</w:t>
      </w:r>
      <w:r w:rsidRPr="006B0DBF">
        <w:t>echodné ubytování poskytla.</w:t>
      </w:r>
    </w:p>
    <w:p w:rsidR="00335508" w:rsidRPr="006B0DBF" w:rsidRDefault="00335508">
      <w:pPr>
        <w:pStyle w:val="Zkladntext"/>
        <w:spacing w:before="233"/>
      </w:pPr>
    </w:p>
    <w:p w:rsidR="00335508" w:rsidRPr="006B0DBF" w:rsidRDefault="00682E10">
      <w:pPr>
        <w:pStyle w:val="Zkladntext"/>
        <w:ind w:left="61" w:right="161"/>
        <w:jc w:val="center"/>
        <w:rPr>
          <w:b/>
        </w:rPr>
      </w:pPr>
      <w:r w:rsidRPr="006B0DBF">
        <w:rPr>
          <w:b/>
        </w:rPr>
        <w:t>ČI.</w:t>
      </w:r>
      <w:r w:rsidRPr="006B0DBF">
        <w:rPr>
          <w:b/>
          <w:spacing w:val="36"/>
        </w:rPr>
        <w:t xml:space="preserve"> </w:t>
      </w:r>
      <w:r w:rsidRPr="006B0DBF">
        <w:rPr>
          <w:b/>
          <w:spacing w:val="-10"/>
        </w:rPr>
        <w:t>3</w:t>
      </w:r>
    </w:p>
    <w:p w:rsidR="00335508" w:rsidRPr="006B0DBF" w:rsidRDefault="00682E10">
      <w:pPr>
        <w:spacing w:before="79"/>
        <w:ind w:left="61" w:right="166"/>
        <w:jc w:val="center"/>
        <w:rPr>
          <w:b/>
        </w:rPr>
      </w:pPr>
      <w:r w:rsidRPr="006B0DBF">
        <w:rPr>
          <w:b/>
          <w:w w:val="105"/>
        </w:rPr>
        <w:t>Ohlašovací</w:t>
      </w:r>
      <w:r w:rsidRPr="006B0DBF">
        <w:rPr>
          <w:b/>
          <w:spacing w:val="45"/>
          <w:w w:val="110"/>
        </w:rPr>
        <w:t xml:space="preserve"> </w:t>
      </w:r>
      <w:r w:rsidRPr="006B0DBF">
        <w:rPr>
          <w:b/>
          <w:spacing w:val="-2"/>
          <w:w w:val="110"/>
        </w:rPr>
        <w:t>povinnost</w:t>
      </w:r>
    </w:p>
    <w:p w:rsidR="00335508" w:rsidRPr="006B0DBF" w:rsidRDefault="00682E10">
      <w:pPr>
        <w:pStyle w:val="Odstavecseseznamem"/>
        <w:numPr>
          <w:ilvl w:val="0"/>
          <w:numId w:val="4"/>
        </w:numPr>
        <w:tabs>
          <w:tab w:val="left" w:pos="668"/>
        </w:tabs>
        <w:spacing w:before="164" w:line="290" w:lineRule="auto"/>
        <w:ind w:right="219" w:hanging="557"/>
        <w:jc w:val="both"/>
      </w:pPr>
      <w:r w:rsidRPr="006B0DBF">
        <w:t xml:space="preserve">Poplatník (ubytovatel) je povinen ohlásit správci poplatku vznik své poplatkové povinnosti do </w:t>
      </w:r>
      <w:r w:rsidR="00BD235D">
        <w:t>15</w:t>
      </w:r>
      <w:bookmarkStart w:id="0" w:name="_GoBack"/>
      <w:bookmarkEnd w:id="0"/>
      <w:r w:rsidRPr="006B0DBF">
        <w:t xml:space="preserve"> dn</w:t>
      </w:r>
      <w:r w:rsidR="006B0DBF">
        <w:t>ů</w:t>
      </w:r>
      <w:r w:rsidRPr="006B0DBF">
        <w:t xml:space="preserve"> od zahájení činnosti spočívající v</w:t>
      </w:r>
      <w:r w:rsidRPr="006B0DBF">
        <w:rPr>
          <w:spacing w:val="-8"/>
        </w:rPr>
        <w:t xml:space="preserve"> </w:t>
      </w:r>
      <w:r w:rsidRPr="006B0DBF">
        <w:t>poskytování p</w:t>
      </w:r>
      <w:r w:rsidR="006B0DBF">
        <w:t>ř</w:t>
      </w:r>
      <w:r w:rsidRPr="006B0DBF">
        <w:t>echodného ubytování za úplatu v za</w:t>
      </w:r>
      <w:r w:rsidR="006B0DBF">
        <w:t>ř</w:t>
      </w:r>
      <w:r w:rsidRPr="006B0DBF">
        <w:t>ízeních určen</w:t>
      </w:r>
      <w:r w:rsidR="006B0DBF">
        <w:t>ý</w:t>
      </w:r>
      <w:r w:rsidRPr="006B0DBF">
        <w:t>ch k</w:t>
      </w:r>
      <w:r w:rsidRPr="006B0DBF">
        <w:rPr>
          <w:spacing w:val="-9"/>
        </w:rPr>
        <w:t xml:space="preserve"> </w:t>
      </w:r>
      <w:r w:rsidRPr="006B0DBF">
        <w:t>p</w:t>
      </w:r>
      <w:r w:rsidR="006B0DBF">
        <w:t>ř</w:t>
      </w:r>
      <w:r w:rsidRPr="006B0DBF">
        <w:t>echodnému ubytování. Stejn</w:t>
      </w:r>
      <w:r w:rsidR="006B0DBF">
        <w:t>ý</w:t>
      </w:r>
      <w:r w:rsidRPr="006B0DBF">
        <w:t>m zp</w:t>
      </w:r>
      <w:r w:rsidR="006B0DBF">
        <w:t>ů</w:t>
      </w:r>
      <w:r w:rsidRPr="006B0DBF">
        <w:t>sobem</w:t>
      </w:r>
      <w:r w:rsidRPr="006B0DBF">
        <w:rPr>
          <w:spacing w:val="62"/>
        </w:rPr>
        <w:t xml:space="preserve"> </w:t>
      </w:r>
      <w:r w:rsidRPr="006B0DBF">
        <w:t>ohlásí</w:t>
      </w:r>
      <w:r w:rsidRPr="006B0DBF">
        <w:rPr>
          <w:spacing w:val="59"/>
        </w:rPr>
        <w:t xml:space="preserve"> </w:t>
      </w:r>
      <w:r w:rsidRPr="006B0DBF">
        <w:t>ubytovatel</w:t>
      </w:r>
      <w:r w:rsidRPr="006B0DBF">
        <w:rPr>
          <w:spacing w:val="56"/>
        </w:rPr>
        <w:t xml:space="preserve"> </w:t>
      </w:r>
      <w:r w:rsidRPr="006B0DBF">
        <w:t>správci</w:t>
      </w:r>
      <w:r w:rsidRPr="006B0DBF">
        <w:rPr>
          <w:spacing w:val="52"/>
        </w:rPr>
        <w:t xml:space="preserve"> </w:t>
      </w:r>
      <w:r w:rsidRPr="006B0DBF">
        <w:t>poplatku</w:t>
      </w:r>
      <w:r w:rsidRPr="006B0DBF">
        <w:rPr>
          <w:spacing w:val="58"/>
        </w:rPr>
        <w:t xml:space="preserve"> </w:t>
      </w:r>
      <w:r w:rsidRPr="006B0DBF">
        <w:t>ukončení</w:t>
      </w:r>
      <w:r w:rsidRPr="006B0DBF">
        <w:rPr>
          <w:spacing w:val="61"/>
        </w:rPr>
        <w:t xml:space="preserve"> </w:t>
      </w:r>
      <w:r w:rsidRPr="006B0DBF">
        <w:t>činnosti</w:t>
      </w:r>
      <w:r w:rsidRPr="006B0DBF">
        <w:rPr>
          <w:spacing w:val="56"/>
        </w:rPr>
        <w:t xml:space="preserve"> </w:t>
      </w:r>
      <w:r w:rsidRPr="006B0DBF">
        <w:t>spočívající v poskytování</w:t>
      </w:r>
      <w:r w:rsidRPr="006B0DBF">
        <w:rPr>
          <w:spacing w:val="31"/>
        </w:rPr>
        <w:t xml:space="preserve"> </w:t>
      </w:r>
      <w:r w:rsidRPr="006B0DBF">
        <w:t>p</w:t>
      </w:r>
      <w:r w:rsidR="006B0DBF">
        <w:t>ř</w:t>
      </w:r>
      <w:r w:rsidRPr="006B0DBF">
        <w:t>echodného ubytování za úplatu</w:t>
      </w:r>
      <w:r w:rsidR="00BD235D">
        <w:t>.</w:t>
      </w:r>
    </w:p>
    <w:p w:rsidR="00335508" w:rsidRPr="006B0DBF" w:rsidRDefault="00682E10">
      <w:pPr>
        <w:pStyle w:val="Odstavecseseznamem"/>
        <w:numPr>
          <w:ilvl w:val="0"/>
          <w:numId w:val="4"/>
        </w:numPr>
        <w:tabs>
          <w:tab w:val="left" w:pos="674"/>
        </w:tabs>
        <w:spacing w:before="126"/>
        <w:ind w:left="674" w:hanging="562"/>
        <w:jc w:val="both"/>
      </w:pPr>
      <w:r w:rsidRPr="006B0DBF">
        <w:t>V</w:t>
      </w:r>
      <w:r w:rsidRPr="006B0DBF">
        <w:rPr>
          <w:spacing w:val="-16"/>
        </w:rPr>
        <w:t xml:space="preserve"> </w:t>
      </w:r>
      <w:r w:rsidRPr="006B0DBF">
        <w:t>ohlášení</w:t>
      </w:r>
      <w:r w:rsidRPr="006B0DBF">
        <w:rPr>
          <w:spacing w:val="-3"/>
        </w:rPr>
        <w:t xml:space="preserve"> </w:t>
      </w:r>
      <w:r w:rsidRPr="006B0DBF">
        <w:t>poplatník</w:t>
      </w:r>
      <w:r w:rsidRPr="006B0DBF">
        <w:rPr>
          <w:spacing w:val="6"/>
        </w:rPr>
        <w:t xml:space="preserve"> </w:t>
      </w:r>
      <w:r w:rsidRPr="006B0DBF">
        <w:t xml:space="preserve">(ubytovatel) </w:t>
      </w:r>
      <w:r w:rsidRPr="006B0DBF">
        <w:rPr>
          <w:spacing w:val="-2"/>
        </w:rPr>
        <w:t>uvede</w:t>
      </w:r>
      <w:r w:rsidR="006D58FC">
        <w:rPr>
          <w:spacing w:val="-2"/>
        </w:rPr>
        <w:t xml:space="preserve">: </w:t>
      </w:r>
      <w:r w:rsidR="006D58FC" w:rsidRPr="006D58FC">
        <w:rPr>
          <w:sz w:val="18"/>
          <w:szCs w:val="18"/>
          <w:vertAlign w:val="superscript"/>
        </w:rPr>
        <w:t>3</w:t>
      </w:r>
    </w:p>
    <w:p w:rsidR="00335508" w:rsidRPr="006D58FC" w:rsidRDefault="00682E10">
      <w:pPr>
        <w:pStyle w:val="Odstavecseseznamem"/>
        <w:numPr>
          <w:ilvl w:val="1"/>
          <w:numId w:val="4"/>
        </w:numPr>
        <w:tabs>
          <w:tab w:val="left" w:pos="1118"/>
          <w:tab w:val="left" w:pos="1121"/>
        </w:tabs>
        <w:spacing w:before="111" w:line="288" w:lineRule="auto"/>
        <w:ind w:left="1118" w:right="228" w:hanging="445"/>
        <w:jc w:val="both"/>
      </w:pPr>
      <w:r w:rsidRPr="006B0DBF">
        <w:t xml:space="preserve">jméno, </w:t>
      </w:r>
      <w:r w:rsidR="006D58FC">
        <w:t>popřípadě</w:t>
      </w:r>
      <w:r w:rsidRPr="006B0DBF">
        <w:t xml:space="preserve"> jména, a </w:t>
      </w:r>
      <w:r w:rsidR="006D58FC">
        <w:t>příjmen</w:t>
      </w:r>
      <w:r w:rsidRPr="006B0DBF">
        <w:t>í nebo název nebo obchodní firmu, obecn</w:t>
      </w:r>
      <w:r w:rsidR="006D58FC">
        <w:t xml:space="preserve">ý </w:t>
      </w:r>
      <w:r w:rsidRPr="006B0DBF">
        <w:t>identifikátor,</w:t>
      </w:r>
      <w:r w:rsidRPr="006B0DBF">
        <w:rPr>
          <w:spacing w:val="17"/>
        </w:rPr>
        <w:t xml:space="preserve"> </w:t>
      </w:r>
      <w:r w:rsidRPr="006B0DBF">
        <w:t>byl-li</w:t>
      </w:r>
      <w:r w:rsidRPr="006B0DBF">
        <w:rPr>
          <w:spacing w:val="19"/>
        </w:rPr>
        <w:t xml:space="preserve"> </w:t>
      </w:r>
      <w:r w:rsidR="00BD235D">
        <w:t>při</w:t>
      </w:r>
      <w:r w:rsidR="006D58FC">
        <w:t>dělen</w:t>
      </w:r>
      <w:r w:rsidRPr="006B0DBF">
        <w:t>,</w:t>
      </w:r>
      <w:r w:rsidRPr="006B0DBF">
        <w:rPr>
          <w:spacing w:val="30"/>
        </w:rPr>
        <w:t xml:space="preserve"> </w:t>
      </w:r>
      <w:r w:rsidRPr="006B0DBF">
        <w:t>místo</w:t>
      </w:r>
      <w:r w:rsidRPr="006B0DBF">
        <w:rPr>
          <w:spacing w:val="20"/>
        </w:rPr>
        <w:t xml:space="preserve"> </w:t>
      </w:r>
      <w:r w:rsidRPr="006B0DBF">
        <w:t>pobytu</w:t>
      </w:r>
      <w:r w:rsidRPr="006B0DBF">
        <w:rPr>
          <w:spacing w:val="19"/>
        </w:rPr>
        <w:t xml:space="preserve"> </w:t>
      </w:r>
      <w:r w:rsidRPr="006B0DBF">
        <w:t>nebo</w:t>
      </w:r>
      <w:r w:rsidRPr="006B0DBF">
        <w:rPr>
          <w:spacing w:val="22"/>
        </w:rPr>
        <w:t xml:space="preserve"> </w:t>
      </w:r>
      <w:r w:rsidRPr="006B0DBF">
        <w:t>sídlo,</w:t>
      </w:r>
      <w:r w:rsidRPr="006B0DBF">
        <w:rPr>
          <w:spacing w:val="25"/>
        </w:rPr>
        <w:t xml:space="preserve"> </w:t>
      </w:r>
      <w:r w:rsidRPr="006B0DBF">
        <w:t>místo</w:t>
      </w:r>
      <w:r w:rsidRPr="006B0DBF">
        <w:rPr>
          <w:spacing w:val="20"/>
        </w:rPr>
        <w:t xml:space="preserve"> </w:t>
      </w:r>
      <w:r w:rsidRPr="006B0DBF">
        <w:t>podnikání,</w:t>
      </w:r>
      <w:r w:rsidRPr="006B0DBF">
        <w:rPr>
          <w:spacing w:val="32"/>
        </w:rPr>
        <w:t xml:space="preserve"> </w:t>
      </w:r>
      <w:r w:rsidR="006D58FC">
        <w:rPr>
          <w:spacing w:val="-2"/>
        </w:rPr>
        <w:t xml:space="preserve">popřípadě </w:t>
      </w:r>
    </w:p>
    <w:p w:rsidR="006D58FC" w:rsidRDefault="006D58FC" w:rsidP="006D58FC">
      <w:pPr>
        <w:tabs>
          <w:tab w:val="left" w:pos="1118"/>
          <w:tab w:val="left" w:pos="1121"/>
        </w:tabs>
        <w:spacing w:before="111" w:line="288" w:lineRule="auto"/>
        <w:ind w:right="228"/>
      </w:pPr>
    </w:p>
    <w:p w:rsidR="006D58FC" w:rsidRPr="006B0DBF" w:rsidRDefault="006D58FC" w:rsidP="006D58FC">
      <w:pPr>
        <w:tabs>
          <w:tab w:val="left" w:pos="1118"/>
          <w:tab w:val="left" w:pos="1121"/>
        </w:tabs>
        <w:spacing w:before="111" w:line="288" w:lineRule="auto"/>
        <w:ind w:right="228"/>
      </w:pPr>
    </w:p>
    <w:p w:rsidR="00335508" w:rsidRPr="006B0DBF" w:rsidRDefault="00682E10">
      <w:pPr>
        <w:pStyle w:val="Zkladntext"/>
      </w:pPr>
      <w:r w:rsidRPr="006B0DBF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908303</wp:posOffset>
                </wp:positionH>
                <wp:positionV relativeFrom="paragraph">
                  <wp:posOffset>146778</wp:posOffset>
                </wp:positionV>
                <wp:extent cx="18262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6260">
                              <a:moveTo>
                                <a:pt x="0" y="0"/>
                              </a:moveTo>
                              <a:lnTo>
                                <a:pt x="1825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44B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47DDA3B" id="Graphic 3" o:spid="_x0000_s1026" style="position:absolute;margin-left:71.5pt;margin-top:11.55pt;width:143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4r8KgIAAH8EAAAOAAAAZHJzL2Uyb0RvYy54bWysVE1v2zAMvQ/YfxB0X5yk+eiMOMXWoMWA&#10;oivQDDsrshwbk0WNUmLn34+S7STtbsMuwpP4TPLxSV7dtbVmR4WuApPxyWjMmTIS8srsM/5j+/Dp&#10;ljPnhcmFBqMyflKO360/flg1NlVTKEHnChklMS5tbMZL722aJE6WqhZuBFYZChaAtfC0xX2So2go&#10;e62T6Xi8SBrA3CJI5RydbrogX8f8RaGk/14UTnmmM069+bhiXHdhTdYrke5R2LKSfRviH7qoRWWo&#10;6DnVRnjBDlj9laquJIKDwo8k1AkURSVV1EBqJuN3al5LYVXUQsNx9jwm9//SyufjC7Iqz/gNZ0bU&#10;ZNFjP42bMJzGupQ4r/YFgzxnn0D+chRI3kTCxvWctsA6cEkca+OkT+dJq9YzSYeT2+liuiBDJMUm&#10;02U0IhHp8K08OP+oIOYRxyfnO5/yAYlyQLI1A0RyO/iso8+eM/IZOSOfd53PVvjwXWguQNZcGgln&#10;NRzVFmLUv+ucWrtEtblmkZT5cj7lbFBJ3I5BIJShWXUgliZ8LU6b0MXnyWwWr48DXeUPldahC4f7&#10;3b1GdhQkaj6bfZ0vgw7K8IZm0fmNcGXHi6Gepk3vU2dNMGkH+YkMb8jjjLvfB4GKM/3N0JUKz2MA&#10;OIDdANDre4iPKA6Iam7bnwItC+Uz7snZZxgurEgH04L0Mzd8aeDLwUNRBUfjHeo66jd0y6PA/kWG&#10;Z3S9j6zLf2P9BwAA//8DAFBLAwQUAAYACAAAACEAm6jyfdwAAAAJAQAADwAAAGRycy9kb3ducmV2&#10;LnhtbEyPzU7DMBCE70i8g7WVuFGnCapQiFNVReHQG6UqVyfe/Ah7HWK3DW/P9gTHb3Y0O1NsZmfF&#10;BacweFKwWiYgkBpvBuoUHD+qx2cQIWoy2npCBT8YYFPe3xU6N/5K73g5xE5wCIVcK+hjHHMpQ9Oj&#10;02HpRyS+tX5yOjJOnTSTvnK4szJNkrV0eiD+0OsRdz02X4ezU/BdVW8pDZ+vbXs67e2uJtfsM6Ue&#10;FvP2BUTEOf6Z4Vafq0PJnWp/JhOEZX7KeEtUkGYrEGxgXoOob0IGsizk/wXlLwAAAP//AwBQSwEC&#10;LQAUAAYACAAAACEAtoM4kv4AAADhAQAAEwAAAAAAAAAAAAAAAAAAAAAAW0NvbnRlbnRfVHlwZXNd&#10;LnhtbFBLAQItABQABgAIAAAAIQA4/SH/1gAAAJQBAAALAAAAAAAAAAAAAAAAAC8BAABfcmVscy8u&#10;cmVsc1BLAQItABQABgAIAAAAIQAaf4r8KgIAAH8EAAAOAAAAAAAAAAAAAAAAAC4CAABkcnMvZTJv&#10;RG9jLnhtbFBLAQItABQABgAIAAAAIQCbqPJ93AAAAAkBAAAPAAAAAAAAAAAAAAAAAIQEAABkcnMv&#10;ZG93bnJldi54bWxQSwUGAAAAAAQABADzAAAAjQUAAAAA&#10;" path="m,l1825752,e" filled="f" strokecolor="#544b57" strokeweight=".72pt">
                <v:path arrowok="t"/>
                <w10:wrap type="topAndBottom" anchorx="page"/>
              </v:shape>
            </w:pict>
          </mc:Fallback>
        </mc:AlternateContent>
      </w:r>
    </w:p>
    <w:p w:rsidR="00335508" w:rsidRPr="006D58FC" w:rsidRDefault="00682E10">
      <w:pPr>
        <w:spacing w:before="124" w:line="249" w:lineRule="auto"/>
        <w:ind w:left="110" w:right="183" w:firstLine="3"/>
        <w:rPr>
          <w:sz w:val="18"/>
          <w:szCs w:val="18"/>
        </w:rPr>
      </w:pPr>
      <w:r w:rsidRPr="006D58FC">
        <w:rPr>
          <w:sz w:val="18"/>
          <w:szCs w:val="18"/>
          <w:vertAlign w:val="superscript"/>
        </w:rPr>
        <w:t>1</w:t>
      </w:r>
      <w:r w:rsidRPr="006D58FC">
        <w:rPr>
          <w:spacing w:val="27"/>
          <w:sz w:val="18"/>
          <w:szCs w:val="18"/>
        </w:rPr>
        <w:t xml:space="preserve"> </w:t>
      </w:r>
      <w:r w:rsidRPr="006D58FC">
        <w:rPr>
          <w:sz w:val="18"/>
          <w:szCs w:val="18"/>
        </w:rPr>
        <w:t>§</w:t>
      </w:r>
      <w:r w:rsidRPr="006D58FC">
        <w:rPr>
          <w:spacing w:val="20"/>
          <w:sz w:val="18"/>
          <w:szCs w:val="18"/>
        </w:rPr>
        <w:t xml:space="preserve"> </w:t>
      </w:r>
      <w:r w:rsidRPr="006D58FC">
        <w:rPr>
          <w:sz w:val="18"/>
          <w:szCs w:val="18"/>
        </w:rPr>
        <w:t>14</w:t>
      </w:r>
      <w:r w:rsidRPr="006D58FC">
        <w:rPr>
          <w:spacing w:val="20"/>
          <w:sz w:val="18"/>
          <w:szCs w:val="18"/>
        </w:rPr>
        <w:t xml:space="preserve"> </w:t>
      </w:r>
      <w:r w:rsidRPr="006D58FC">
        <w:rPr>
          <w:sz w:val="18"/>
          <w:szCs w:val="18"/>
        </w:rPr>
        <w:t>odst.</w:t>
      </w:r>
      <w:r w:rsidRPr="006D58FC">
        <w:rPr>
          <w:spacing w:val="26"/>
          <w:sz w:val="18"/>
          <w:szCs w:val="18"/>
        </w:rPr>
        <w:t xml:space="preserve"> </w:t>
      </w:r>
      <w:r w:rsidRPr="006D58FC">
        <w:rPr>
          <w:sz w:val="18"/>
          <w:szCs w:val="18"/>
        </w:rPr>
        <w:t>3</w:t>
      </w:r>
      <w:r w:rsidRPr="006D58FC">
        <w:rPr>
          <w:spacing w:val="21"/>
          <w:sz w:val="18"/>
          <w:szCs w:val="18"/>
        </w:rPr>
        <w:t xml:space="preserve"> </w:t>
      </w:r>
      <w:r w:rsidRPr="006D58FC">
        <w:rPr>
          <w:sz w:val="18"/>
          <w:szCs w:val="18"/>
        </w:rPr>
        <w:t>zákona</w:t>
      </w:r>
      <w:r w:rsidRPr="006D58FC">
        <w:rPr>
          <w:spacing w:val="29"/>
          <w:sz w:val="18"/>
          <w:szCs w:val="18"/>
        </w:rPr>
        <w:t xml:space="preserve"> </w:t>
      </w:r>
      <w:r w:rsidRPr="006D58FC">
        <w:rPr>
          <w:sz w:val="18"/>
          <w:szCs w:val="18"/>
        </w:rPr>
        <w:t>č.</w:t>
      </w:r>
      <w:r w:rsidRPr="006D58FC">
        <w:rPr>
          <w:spacing w:val="20"/>
          <w:sz w:val="18"/>
          <w:szCs w:val="18"/>
        </w:rPr>
        <w:t xml:space="preserve"> </w:t>
      </w:r>
      <w:r w:rsidRPr="006D58FC">
        <w:rPr>
          <w:sz w:val="18"/>
          <w:szCs w:val="18"/>
        </w:rPr>
        <w:t>565/1990</w:t>
      </w:r>
      <w:r w:rsidRPr="006D58FC">
        <w:rPr>
          <w:spacing w:val="35"/>
          <w:sz w:val="18"/>
          <w:szCs w:val="18"/>
        </w:rPr>
        <w:t xml:space="preserve"> </w:t>
      </w:r>
      <w:r w:rsidRPr="006D58FC">
        <w:rPr>
          <w:sz w:val="18"/>
          <w:szCs w:val="18"/>
        </w:rPr>
        <w:t>Sb.,</w:t>
      </w:r>
      <w:r w:rsidRPr="006D58FC">
        <w:rPr>
          <w:spacing w:val="29"/>
          <w:sz w:val="18"/>
          <w:szCs w:val="18"/>
        </w:rPr>
        <w:t xml:space="preserve"> </w:t>
      </w:r>
      <w:r w:rsidRPr="006D58FC">
        <w:rPr>
          <w:sz w:val="18"/>
          <w:szCs w:val="18"/>
        </w:rPr>
        <w:t>o</w:t>
      </w:r>
      <w:r w:rsidRPr="006D58FC">
        <w:rPr>
          <w:spacing w:val="20"/>
          <w:sz w:val="18"/>
          <w:szCs w:val="18"/>
        </w:rPr>
        <w:t xml:space="preserve"> </w:t>
      </w:r>
      <w:r w:rsidRPr="006D58FC">
        <w:rPr>
          <w:sz w:val="18"/>
          <w:szCs w:val="18"/>
        </w:rPr>
        <w:t>místních</w:t>
      </w:r>
      <w:r w:rsidRPr="006D58FC">
        <w:rPr>
          <w:spacing w:val="35"/>
          <w:sz w:val="18"/>
          <w:szCs w:val="18"/>
        </w:rPr>
        <w:t xml:space="preserve"> </w:t>
      </w:r>
      <w:r w:rsidRPr="006D58FC">
        <w:rPr>
          <w:sz w:val="18"/>
          <w:szCs w:val="18"/>
        </w:rPr>
        <w:t>poplatc</w:t>
      </w:r>
      <w:r w:rsidR="00BD235D">
        <w:rPr>
          <w:sz w:val="18"/>
          <w:szCs w:val="18"/>
        </w:rPr>
        <w:t>í</w:t>
      </w:r>
      <w:r w:rsidRPr="006D58FC">
        <w:rPr>
          <w:sz w:val="18"/>
          <w:szCs w:val="18"/>
        </w:rPr>
        <w:t>ch,</w:t>
      </w:r>
      <w:r w:rsidRPr="006D58FC">
        <w:rPr>
          <w:spacing w:val="37"/>
          <w:sz w:val="18"/>
          <w:szCs w:val="18"/>
        </w:rPr>
        <w:t xml:space="preserve"> </w:t>
      </w:r>
      <w:r w:rsidRPr="006D58FC">
        <w:rPr>
          <w:sz w:val="18"/>
          <w:szCs w:val="18"/>
        </w:rPr>
        <w:t>ve</w:t>
      </w:r>
      <w:r w:rsidRPr="006D58FC">
        <w:rPr>
          <w:spacing w:val="25"/>
          <w:sz w:val="18"/>
          <w:szCs w:val="18"/>
        </w:rPr>
        <w:t xml:space="preserve"> </w:t>
      </w:r>
      <w:r w:rsidR="00BD235D">
        <w:rPr>
          <w:sz w:val="18"/>
          <w:szCs w:val="18"/>
        </w:rPr>
        <w:t>zně</w:t>
      </w:r>
      <w:r w:rsidRPr="006D58FC">
        <w:rPr>
          <w:sz w:val="18"/>
          <w:szCs w:val="18"/>
        </w:rPr>
        <w:t>ní</w:t>
      </w:r>
      <w:r w:rsidRPr="006D58FC">
        <w:rPr>
          <w:spacing w:val="36"/>
          <w:sz w:val="18"/>
          <w:szCs w:val="18"/>
        </w:rPr>
        <w:t xml:space="preserve"> </w:t>
      </w:r>
      <w:r w:rsidRPr="006D58FC">
        <w:rPr>
          <w:sz w:val="18"/>
          <w:szCs w:val="18"/>
        </w:rPr>
        <w:t>pozd</w:t>
      </w:r>
      <w:r w:rsidR="00BD235D">
        <w:rPr>
          <w:sz w:val="18"/>
          <w:szCs w:val="18"/>
        </w:rPr>
        <w:t>ě</w:t>
      </w:r>
      <w:r w:rsidRPr="006D58FC">
        <w:rPr>
          <w:sz w:val="18"/>
          <w:szCs w:val="18"/>
        </w:rPr>
        <w:t>jš</w:t>
      </w:r>
      <w:r w:rsidR="00BD235D">
        <w:rPr>
          <w:sz w:val="18"/>
          <w:szCs w:val="18"/>
        </w:rPr>
        <w:t>í</w:t>
      </w:r>
      <w:r w:rsidRPr="006D58FC">
        <w:rPr>
          <w:sz w:val="18"/>
          <w:szCs w:val="18"/>
        </w:rPr>
        <w:t>ch</w:t>
      </w:r>
      <w:r w:rsidRPr="006D58FC">
        <w:rPr>
          <w:spacing w:val="35"/>
          <w:sz w:val="18"/>
          <w:szCs w:val="18"/>
        </w:rPr>
        <w:t xml:space="preserve"> </w:t>
      </w:r>
      <w:r w:rsidRPr="006D58FC">
        <w:rPr>
          <w:sz w:val="18"/>
          <w:szCs w:val="18"/>
        </w:rPr>
        <w:t>p</w:t>
      </w:r>
      <w:r w:rsidR="00BD235D">
        <w:rPr>
          <w:sz w:val="18"/>
          <w:szCs w:val="18"/>
        </w:rPr>
        <w:t>ř</w:t>
      </w:r>
      <w:r w:rsidRPr="006D58FC">
        <w:rPr>
          <w:sz w:val="18"/>
          <w:szCs w:val="18"/>
        </w:rPr>
        <w:t>edpis</w:t>
      </w:r>
      <w:r w:rsidR="00BD235D">
        <w:rPr>
          <w:sz w:val="18"/>
          <w:szCs w:val="18"/>
        </w:rPr>
        <w:t>ů</w:t>
      </w:r>
      <w:r w:rsidRPr="006D58FC">
        <w:rPr>
          <w:spacing w:val="29"/>
          <w:sz w:val="18"/>
          <w:szCs w:val="18"/>
        </w:rPr>
        <w:t xml:space="preserve"> </w:t>
      </w:r>
      <w:r w:rsidRPr="006D58FC">
        <w:rPr>
          <w:sz w:val="18"/>
          <w:szCs w:val="18"/>
        </w:rPr>
        <w:t>(dále</w:t>
      </w:r>
      <w:r w:rsidRPr="006D58FC">
        <w:rPr>
          <w:spacing w:val="26"/>
          <w:sz w:val="18"/>
          <w:szCs w:val="18"/>
        </w:rPr>
        <w:t xml:space="preserve"> </w:t>
      </w:r>
      <w:r w:rsidRPr="006D58FC">
        <w:rPr>
          <w:sz w:val="18"/>
          <w:szCs w:val="18"/>
        </w:rPr>
        <w:t>jen</w:t>
      </w:r>
      <w:r w:rsidRPr="006D58FC">
        <w:rPr>
          <w:spacing w:val="21"/>
          <w:sz w:val="18"/>
          <w:szCs w:val="18"/>
        </w:rPr>
        <w:t xml:space="preserve"> </w:t>
      </w:r>
      <w:r w:rsidRPr="006D58FC">
        <w:rPr>
          <w:sz w:val="18"/>
          <w:szCs w:val="18"/>
        </w:rPr>
        <w:t>„zákon o m</w:t>
      </w:r>
      <w:r w:rsidR="00BD235D">
        <w:rPr>
          <w:sz w:val="18"/>
          <w:szCs w:val="18"/>
        </w:rPr>
        <w:t>í</w:t>
      </w:r>
      <w:r w:rsidRPr="006D58FC">
        <w:rPr>
          <w:sz w:val="18"/>
          <w:szCs w:val="18"/>
        </w:rPr>
        <w:t>stních poplatcích“)</w:t>
      </w:r>
    </w:p>
    <w:p w:rsidR="00335508" w:rsidRPr="006D58FC" w:rsidRDefault="00682E10">
      <w:pPr>
        <w:spacing w:line="191" w:lineRule="exact"/>
        <w:ind w:left="107"/>
        <w:rPr>
          <w:sz w:val="18"/>
          <w:szCs w:val="18"/>
        </w:rPr>
      </w:pPr>
      <w:r w:rsidRPr="006D58FC">
        <w:rPr>
          <w:sz w:val="18"/>
          <w:szCs w:val="18"/>
          <w:vertAlign w:val="superscript"/>
        </w:rPr>
        <w:t>2</w:t>
      </w:r>
      <w:r w:rsidRPr="006D58FC">
        <w:rPr>
          <w:spacing w:val="-8"/>
          <w:sz w:val="18"/>
          <w:szCs w:val="18"/>
        </w:rPr>
        <w:t xml:space="preserve"> </w:t>
      </w:r>
      <w:r w:rsidRPr="006D58FC">
        <w:rPr>
          <w:sz w:val="18"/>
          <w:szCs w:val="18"/>
        </w:rPr>
        <w:t>§</w:t>
      </w:r>
      <w:r w:rsidRPr="006D58FC">
        <w:rPr>
          <w:spacing w:val="-3"/>
          <w:sz w:val="18"/>
          <w:szCs w:val="18"/>
        </w:rPr>
        <w:t xml:space="preserve"> </w:t>
      </w:r>
      <w:r w:rsidRPr="006D58FC">
        <w:rPr>
          <w:sz w:val="18"/>
          <w:szCs w:val="18"/>
        </w:rPr>
        <w:t>7</w:t>
      </w:r>
      <w:r w:rsidRPr="006D58FC">
        <w:rPr>
          <w:spacing w:val="-7"/>
          <w:sz w:val="18"/>
          <w:szCs w:val="18"/>
        </w:rPr>
        <w:t xml:space="preserve"> </w:t>
      </w:r>
      <w:r w:rsidRPr="006D58FC">
        <w:rPr>
          <w:sz w:val="18"/>
          <w:szCs w:val="18"/>
        </w:rPr>
        <w:t>odst.</w:t>
      </w:r>
      <w:r w:rsidRPr="006D58FC">
        <w:rPr>
          <w:spacing w:val="1"/>
          <w:sz w:val="18"/>
          <w:szCs w:val="18"/>
        </w:rPr>
        <w:t xml:space="preserve"> </w:t>
      </w:r>
      <w:r w:rsidRPr="006D58FC">
        <w:rPr>
          <w:sz w:val="18"/>
          <w:szCs w:val="18"/>
        </w:rPr>
        <w:t>1</w:t>
      </w:r>
      <w:r w:rsidRPr="006D58FC">
        <w:rPr>
          <w:spacing w:val="-10"/>
          <w:sz w:val="18"/>
          <w:szCs w:val="18"/>
        </w:rPr>
        <w:t xml:space="preserve"> </w:t>
      </w:r>
      <w:r w:rsidRPr="006D58FC">
        <w:rPr>
          <w:sz w:val="18"/>
          <w:szCs w:val="18"/>
        </w:rPr>
        <w:t>zákona</w:t>
      </w:r>
      <w:r w:rsidRPr="006D58FC">
        <w:rPr>
          <w:spacing w:val="4"/>
          <w:sz w:val="18"/>
          <w:szCs w:val="18"/>
        </w:rPr>
        <w:t xml:space="preserve"> </w:t>
      </w:r>
      <w:r w:rsidRPr="006D58FC">
        <w:rPr>
          <w:sz w:val="18"/>
          <w:szCs w:val="18"/>
        </w:rPr>
        <w:t>o</w:t>
      </w:r>
      <w:r w:rsidRPr="006D58FC">
        <w:rPr>
          <w:spacing w:val="-1"/>
          <w:sz w:val="18"/>
          <w:szCs w:val="18"/>
        </w:rPr>
        <w:t xml:space="preserve"> </w:t>
      </w:r>
      <w:r w:rsidRPr="006D58FC">
        <w:rPr>
          <w:sz w:val="18"/>
          <w:szCs w:val="18"/>
        </w:rPr>
        <w:t>místních</w:t>
      </w:r>
      <w:r w:rsidRPr="006D58FC">
        <w:rPr>
          <w:spacing w:val="-1"/>
          <w:sz w:val="18"/>
          <w:szCs w:val="18"/>
        </w:rPr>
        <w:t xml:space="preserve"> </w:t>
      </w:r>
      <w:r w:rsidRPr="006D58FC">
        <w:rPr>
          <w:spacing w:val="-2"/>
          <w:sz w:val="18"/>
          <w:szCs w:val="18"/>
        </w:rPr>
        <w:t>poplatcích</w:t>
      </w:r>
    </w:p>
    <w:p w:rsidR="00335508" w:rsidRPr="006D58FC" w:rsidRDefault="00682E10">
      <w:pPr>
        <w:spacing w:line="204" w:lineRule="exact"/>
        <w:ind w:left="110"/>
        <w:rPr>
          <w:sz w:val="18"/>
          <w:szCs w:val="18"/>
        </w:rPr>
      </w:pPr>
      <w:r w:rsidRPr="006D58FC">
        <w:rPr>
          <w:sz w:val="18"/>
          <w:szCs w:val="18"/>
          <w:vertAlign w:val="superscript"/>
        </w:rPr>
        <w:t>3</w:t>
      </w:r>
      <w:r w:rsidRPr="006D58FC">
        <w:rPr>
          <w:spacing w:val="-13"/>
          <w:sz w:val="18"/>
          <w:szCs w:val="18"/>
        </w:rPr>
        <w:t xml:space="preserve"> </w:t>
      </w:r>
      <w:r w:rsidRPr="006D58FC">
        <w:rPr>
          <w:sz w:val="18"/>
          <w:szCs w:val="18"/>
        </w:rPr>
        <w:t>§</w:t>
      </w:r>
      <w:r w:rsidRPr="006D58FC">
        <w:rPr>
          <w:spacing w:val="-3"/>
          <w:sz w:val="18"/>
          <w:szCs w:val="18"/>
        </w:rPr>
        <w:t xml:space="preserve"> </w:t>
      </w:r>
      <w:r w:rsidRPr="006D58FC">
        <w:rPr>
          <w:sz w:val="18"/>
          <w:szCs w:val="18"/>
        </w:rPr>
        <w:t>14a</w:t>
      </w:r>
      <w:r w:rsidRPr="006D58FC">
        <w:rPr>
          <w:spacing w:val="-3"/>
          <w:sz w:val="18"/>
          <w:szCs w:val="18"/>
        </w:rPr>
        <w:t xml:space="preserve"> </w:t>
      </w:r>
      <w:r w:rsidRPr="006D58FC">
        <w:rPr>
          <w:sz w:val="18"/>
          <w:szCs w:val="18"/>
        </w:rPr>
        <w:t>odst.</w:t>
      </w:r>
      <w:r w:rsidRPr="006D58FC">
        <w:rPr>
          <w:spacing w:val="-4"/>
          <w:sz w:val="18"/>
          <w:szCs w:val="18"/>
        </w:rPr>
        <w:t xml:space="preserve"> </w:t>
      </w:r>
      <w:r w:rsidRPr="006D58FC">
        <w:rPr>
          <w:sz w:val="18"/>
          <w:szCs w:val="18"/>
        </w:rPr>
        <w:t>1</w:t>
      </w:r>
      <w:r w:rsidRPr="006D58FC">
        <w:rPr>
          <w:spacing w:val="-12"/>
          <w:sz w:val="18"/>
          <w:szCs w:val="18"/>
        </w:rPr>
        <w:t xml:space="preserve"> </w:t>
      </w:r>
      <w:r w:rsidRPr="006D58FC">
        <w:rPr>
          <w:sz w:val="18"/>
          <w:szCs w:val="18"/>
        </w:rPr>
        <w:t>zákona</w:t>
      </w:r>
      <w:r w:rsidRPr="006D58FC">
        <w:rPr>
          <w:spacing w:val="7"/>
          <w:sz w:val="18"/>
          <w:szCs w:val="18"/>
        </w:rPr>
        <w:t xml:space="preserve"> </w:t>
      </w:r>
      <w:r w:rsidRPr="006D58FC">
        <w:rPr>
          <w:sz w:val="18"/>
          <w:szCs w:val="18"/>
        </w:rPr>
        <w:t>o</w:t>
      </w:r>
      <w:r w:rsidRPr="006D58FC">
        <w:rPr>
          <w:spacing w:val="-3"/>
          <w:sz w:val="18"/>
          <w:szCs w:val="18"/>
        </w:rPr>
        <w:t xml:space="preserve"> </w:t>
      </w:r>
      <w:r w:rsidRPr="006D58FC">
        <w:rPr>
          <w:sz w:val="18"/>
          <w:szCs w:val="18"/>
        </w:rPr>
        <w:t>místních</w:t>
      </w:r>
      <w:r w:rsidRPr="006D58FC">
        <w:rPr>
          <w:spacing w:val="6"/>
          <w:sz w:val="18"/>
          <w:szCs w:val="18"/>
        </w:rPr>
        <w:t xml:space="preserve"> </w:t>
      </w:r>
      <w:r w:rsidRPr="006D58FC">
        <w:rPr>
          <w:spacing w:val="-2"/>
          <w:sz w:val="18"/>
          <w:szCs w:val="18"/>
        </w:rPr>
        <w:t>poplatcích</w:t>
      </w:r>
    </w:p>
    <w:p w:rsidR="00335508" w:rsidRPr="006B0DBF" w:rsidRDefault="00335508">
      <w:pPr>
        <w:pStyle w:val="Zkladntext"/>
      </w:pPr>
    </w:p>
    <w:p w:rsidR="00335508" w:rsidRDefault="00335508">
      <w:pPr>
        <w:pStyle w:val="Zkladntext"/>
      </w:pPr>
    </w:p>
    <w:p w:rsidR="00335508" w:rsidRDefault="00682E10" w:rsidP="00247406">
      <w:pPr>
        <w:pStyle w:val="Zkladntext"/>
        <w:spacing w:before="14"/>
        <w:jc w:val="both"/>
      </w:pPr>
      <w:r w:rsidRPr="006B0DBF">
        <w:lastRenderedPageBreak/>
        <w:t>další adresy pro doručování; právnická osoba uvede též osoby, které jsou jejím jménem oprávn</w:t>
      </w:r>
      <w:r w:rsidR="006D58FC">
        <w:t>ě</w:t>
      </w:r>
      <w:r w:rsidRPr="006B0DBF">
        <w:t>ny jednat v poplatkov</w:t>
      </w:r>
      <w:r w:rsidR="006D58FC">
        <w:t>ý</w:t>
      </w:r>
      <w:r w:rsidRPr="006B0DBF">
        <w:t>ch v</w:t>
      </w:r>
      <w:r w:rsidR="006D58FC">
        <w:t>ě</w:t>
      </w:r>
      <w:r w:rsidRPr="006B0DBF">
        <w:t>cech,</w:t>
      </w:r>
    </w:p>
    <w:p w:rsidR="006D58FC" w:rsidRPr="006B0DBF" w:rsidRDefault="006D58FC" w:rsidP="00247406">
      <w:pPr>
        <w:pStyle w:val="Zkladntext"/>
        <w:spacing w:before="14"/>
        <w:jc w:val="both"/>
      </w:pPr>
    </w:p>
    <w:p w:rsidR="00335508" w:rsidRPr="006B0DBF" w:rsidRDefault="00682E10" w:rsidP="00247406">
      <w:pPr>
        <w:pStyle w:val="Odstavecseseznamem"/>
        <w:numPr>
          <w:ilvl w:val="1"/>
          <w:numId w:val="4"/>
        </w:numPr>
        <w:tabs>
          <w:tab w:val="left" w:pos="1211"/>
          <w:tab w:val="left" w:pos="1213"/>
        </w:tabs>
        <w:spacing w:before="60" w:line="288" w:lineRule="auto"/>
        <w:ind w:left="1211" w:right="127" w:hanging="448"/>
        <w:jc w:val="both"/>
      </w:pPr>
      <w:r w:rsidRPr="006B0DBF">
        <w:t>č</w:t>
      </w:r>
      <w:r w:rsidR="00247406">
        <w:t>í</w:t>
      </w:r>
      <w:r w:rsidRPr="006B0DBF">
        <w:t>sla všech sv</w:t>
      </w:r>
      <w:r w:rsidR="00247406">
        <w:t>ý</w:t>
      </w:r>
      <w:r w:rsidRPr="006B0DBF">
        <w:t>ch účt</w:t>
      </w:r>
      <w:r w:rsidR="00247406">
        <w:t>ů</w:t>
      </w:r>
      <w:r w:rsidRPr="006B0DBF">
        <w:t xml:space="preserve"> u poskytovatel</w:t>
      </w:r>
      <w:r w:rsidR="00247406">
        <w:t>ů</w:t>
      </w:r>
      <w:r w:rsidRPr="006B0DBF">
        <w:t xml:space="preserve"> platebních služeb, včetn</w:t>
      </w:r>
      <w:r w:rsidR="00247406">
        <w:t>ě</w:t>
      </w:r>
      <w:r w:rsidRPr="006B0DBF">
        <w:t xml:space="preserve"> poskytovatel</w:t>
      </w:r>
      <w:r w:rsidR="00247406">
        <w:t>ů</w:t>
      </w:r>
      <w:r w:rsidRPr="006B0DBF">
        <w:t xml:space="preserve"> t</w:t>
      </w:r>
      <w:r w:rsidR="00247406">
        <w:t>ě</w:t>
      </w:r>
      <w:r w:rsidRPr="006B0DBF">
        <w:t>chto</w:t>
      </w:r>
      <w:r w:rsidRPr="006B0DBF">
        <w:rPr>
          <w:spacing w:val="75"/>
        </w:rPr>
        <w:t xml:space="preserve"> </w:t>
      </w:r>
      <w:r w:rsidRPr="006B0DBF">
        <w:t>služeb</w:t>
      </w:r>
      <w:r w:rsidRPr="006B0DBF">
        <w:rPr>
          <w:spacing w:val="70"/>
        </w:rPr>
        <w:t xml:space="preserve"> </w:t>
      </w:r>
      <w:r w:rsidRPr="006B0DBF">
        <w:t>v</w:t>
      </w:r>
      <w:r w:rsidRPr="006B0DBF">
        <w:rPr>
          <w:spacing w:val="75"/>
        </w:rPr>
        <w:t xml:space="preserve"> </w:t>
      </w:r>
      <w:r w:rsidRPr="006B0DBF">
        <w:t>zahraničí,</w:t>
      </w:r>
      <w:r w:rsidRPr="006B0DBF">
        <w:rPr>
          <w:spacing w:val="80"/>
        </w:rPr>
        <w:t xml:space="preserve"> </w:t>
      </w:r>
      <w:r w:rsidRPr="006B0DBF">
        <w:t>užívan</w:t>
      </w:r>
      <w:r w:rsidR="00247406">
        <w:t>ý</w:t>
      </w:r>
      <w:r w:rsidRPr="006B0DBF">
        <w:t>ch</w:t>
      </w:r>
      <w:r w:rsidRPr="006B0DBF">
        <w:rPr>
          <w:spacing w:val="80"/>
        </w:rPr>
        <w:t xml:space="preserve"> </w:t>
      </w:r>
      <w:r w:rsidRPr="006B0DBF">
        <w:t>v</w:t>
      </w:r>
      <w:r w:rsidRPr="006B0DBF">
        <w:rPr>
          <w:spacing w:val="69"/>
        </w:rPr>
        <w:t xml:space="preserve"> </w:t>
      </w:r>
      <w:r w:rsidRPr="006B0DBF">
        <w:t>souvislosti</w:t>
      </w:r>
      <w:r w:rsidRPr="006B0DBF">
        <w:rPr>
          <w:spacing w:val="78"/>
        </w:rPr>
        <w:t xml:space="preserve"> </w:t>
      </w:r>
      <w:r w:rsidRPr="006B0DBF">
        <w:t>s</w:t>
      </w:r>
      <w:r w:rsidRPr="006B0DBF">
        <w:rPr>
          <w:spacing w:val="67"/>
        </w:rPr>
        <w:t xml:space="preserve"> </w:t>
      </w:r>
      <w:r w:rsidRPr="006B0DBF">
        <w:t>podn</w:t>
      </w:r>
      <w:r w:rsidR="00247406">
        <w:t>i</w:t>
      </w:r>
      <w:r w:rsidRPr="006B0DBF">
        <w:t>katelskou</w:t>
      </w:r>
      <w:r w:rsidRPr="006B0DBF">
        <w:rPr>
          <w:spacing w:val="62"/>
        </w:rPr>
        <w:t xml:space="preserve"> </w:t>
      </w:r>
      <w:r w:rsidRPr="006B0DBF">
        <w:t>činnost</w:t>
      </w:r>
      <w:r w:rsidR="00247406">
        <w:t>í,</w:t>
      </w:r>
      <w:r w:rsidRPr="006B0DBF">
        <w:t xml:space="preserve"> v</w:t>
      </w:r>
      <w:r w:rsidR="00247406">
        <w:t> případě,</w:t>
      </w:r>
      <w:r w:rsidRPr="006B0DBF">
        <w:t xml:space="preserve"> že p</w:t>
      </w:r>
      <w:r w:rsidR="00247406">
        <w:t xml:space="preserve">ředmět </w:t>
      </w:r>
      <w:r w:rsidRPr="006B0DBF">
        <w:t>poplatku souvisí s</w:t>
      </w:r>
      <w:r w:rsidRPr="006B0DBF">
        <w:rPr>
          <w:spacing w:val="-4"/>
        </w:rPr>
        <w:t xml:space="preserve"> </w:t>
      </w:r>
      <w:r w:rsidRPr="006B0DBF">
        <w:t>podnikatelskou</w:t>
      </w:r>
      <w:r w:rsidRPr="006B0DBF">
        <w:rPr>
          <w:spacing w:val="-15"/>
        </w:rPr>
        <w:t xml:space="preserve"> </w:t>
      </w:r>
      <w:r w:rsidRPr="006B0DBF">
        <w:t>činnost</w:t>
      </w:r>
      <w:r w:rsidR="00247406">
        <w:t>í</w:t>
      </w:r>
      <w:r w:rsidRPr="006B0DBF">
        <w:t xml:space="preserve"> poplatníka,</w:t>
      </w:r>
    </w:p>
    <w:p w:rsidR="00335508" w:rsidRPr="006B0DBF" w:rsidRDefault="00682E10" w:rsidP="00247406">
      <w:pPr>
        <w:pStyle w:val="Odstavecseseznamem"/>
        <w:numPr>
          <w:ilvl w:val="1"/>
          <w:numId w:val="4"/>
        </w:numPr>
        <w:tabs>
          <w:tab w:val="left" w:pos="1210"/>
        </w:tabs>
        <w:spacing w:before="59" w:line="288" w:lineRule="auto"/>
        <w:ind w:left="1210" w:right="115" w:hanging="446"/>
        <w:jc w:val="both"/>
      </w:pPr>
      <w:r w:rsidRPr="006B0DBF">
        <w:t>další údaje a skutečnosti rozhodné pro stanovení v</w:t>
      </w:r>
      <w:r w:rsidR="00247406">
        <w:t>ý</w:t>
      </w:r>
      <w:r w:rsidRPr="006B0DBF">
        <w:t>še poplatkové povinnosti, včetn</w:t>
      </w:r>
      <w:r w:rsidR="00247406">
        <w:t>ě</w:t>
      </w:r>
      <w:r w:rsidRPr="006B0DBF">
        <w:t xml:space="preserve"> skutečností zakládaj</w:t>
      </w:r>
      <w:r w:rsidR="00247406">
        <w:t>í</w:t>
      </w:r>
      <w:r w:rsidRPr="006B0DBF">
        <w:t>cích nárok na úlevu nebo p</w:t>
      </w:r>
      <w:r w:rsidR="00247406">
        <w:t>ř</w:t>
      </w:r>
      <w:r w:rsidRPr="006B0DBF">
        <w:t>ípadné osvobození od poplatkové povinnosti.</w:t>
      </w:r>
    </w:p>
    <w:p w:rsidR="00335508" w:rsidRPr="006B0DBF" w:rsidRDefault="00682E10" w:rsidP="00247406">
      <w:pPr>
        <w:pStyle w:val="Odstavecseseznamem"/>
        <w:numPr>
          <w:ilvl w:val="0"/>
          <w:numId w:val="4"/>
        </w:numPr>
        <w:tabs>
          <w:tab w:val="left" w:pos="758"/>
        </w:tabs>
        <w:spacing w:before="117" w:line="285" w:lineRule="auto"/>
        <w:ind w:left="758" w:right="126" w:hanging="551"/>
        <w:jc w:val="both"/>
      </w:pPr>
      <w:r w:rsidRPr="006B0DBF">
        <w:t>Poplatník, kter</w:t>
      </w:r>
      <w:r w:rsidR="00247406">
        <w:t>ý</w:t>
      </w:r>
      <w:r w:rsidRPr="006B0DBF">
        <w:t xml:space="preserve"> nemá sídlo nebo bydlišt</w:t>
      </w:r>
      <w:r w:rsidR="00247406">
        <w:t>ě</w:t>
      </w:r>
      <w:r w:rsidRPr="006B0DBF">
        <w:t xml:space="preserve"> na území členského státu Evropské unie, jiného smluvního státu Dohody o Evropském hospodá</w:t>
      </w:r>
      <w:r w:rsidR="00247406">
        <w:t>ř</w:t>
      </w:r>
      <w:r w:rsidRPr="006B0DBF">
        <w:t>ském prostoru nebo Šv</w:t>
      </w:r>
      <w:r w:rsidR="00247406">
        <w:t>ý</w:t>
      </w:r>
      <w:r w:rsidRPr="006B0DBF">
        <w:t>carské konfederace, uvede krom</w:t>
      </w:r>
      <w:r w:rsidR="00247406">
        <w:t>ě</w:t>
      </w:r>
      <w:r w:rsidRPr="006B0DBF">
        <w:t xml:space="preserve"> úda</w:t>
      </w:r>
      <w:r w:rsidR="00247406">
        <w:t>jů</w:t>
      </w:r>
      <w:r w:rsidRPr="006B0DBF">
        <w:rPr>
          <w:spacing w:val="-2"/>
        </w:rPr>
        <w:t xml:space="preserve"> </w:t>
      </w:r>
      <w:r w:rsidRPr="006B0DBF">
        <w:t>požadovan</w:t>
      </w:r>
      <w:r w:rsidR="00247406">
        <w:t>ý</w:t>
      </w:r>
      <w:r w:rsidRPr="006B0DBF">
        <w:t>ch v</w:t>
      </w:r>
      <w:r w:rsidRPr="006B0DBF">
        <w:rPr>
          <w:spacing w:val="-4"/>
        </w:rPr>
        <w:t xml:space="preserve"> </w:t>
      </w:r>
      <w:r w:rsidRPr="006B0DBF">
        <w:t>odstavci 2</w:t>
      </w:r>
      <w:r w:rsidRPr="006B0DBF">
        <w:rPr>
          <w:spacing w:val="-7"/>
        </w:rPr>
        <w:t xml:space="preserve"> </w:t>
      </w:r>
      <w:r w:rsidRPr="006B0DBF">
        <w:t>adresu</w:t>
      </w:r>
      <w:r w:rsidRPr="006B0DBF">
        <w:rPr>
          <w:spacing w:val="-1"/>
        </w:rPr>
        <w:t xml:space="preserve"> </w:t>
      </w:r>
      <w:r w:rsidRPr="006B0DBF">
        <w:t>svého</w:t>
      </w:r>
      <w:r w:rsidRPr="006B0DBF">
        <w:rPr>
          <w:spacing w:val="-7"/>
        </w:rPr>
        <w:t xml:space="preserve"> </w:t>
      </w:r>
      <w:r w:rsidRPr="006B0DBF">
        <w:t>zmocn</w:t>
      </w:r>
      <w:r w:rsidR="00247406">
        <w:t>ě</w:t>
      </w:r>
      <w:r w:rsidRPr="006B0DBF">
        <w:t xml:space="preserve">nce v tuzemsku pro </w:t>
      </w:r>
      <w:proofErr w:type="gramStart"/>
      <w:r w:rsidRPr="006B0DBF">
        <w:t>doručování.</w:t>
      </w:r>
      <w:r w:rsidRPr="006B0DBF">
        <w:rPr>
          <w:vertAlign w:val="superscript"/>
        </w:rPr>
        <w:t>4</w:t>
      </w:r>
      <w:proofErr w:type="gramEnd"/>
    </w:p>
    <w:p w:rsidR="00335508" w:rsidRPr="006B0DBF" w:rsidRDefault="00682E10" w:rsidP="00247406">
      <w:pPr>
        <w:pStyle w:val="Odstavecseseznamem"/>
        <w:numPr>
          <w:ilvl w:val="0"/>
          <w:numId w:val="4"/>
        </w:numPr>
        <w:tabs>
          <w:tab w:val="left" w:pos="753"/>
          <w:tab w:val="left" w:pos="766"/>
        </w:tabs>
        <w:spacing w:before="120" w:line="290" w:lineRule="auto"/>
        <w:ind w:left="766" w:right="125" w:hanging="559"/>
        <w:jc w:val="both"/>
      </w:pPr>
      <w:r w:rsidRPr="006B0DBF">
        <w:t>Dojde-l</w:t>
      </w:r>
      <w:r w:rsidR="00247406">
        <w:t>i</w:t>
      </w:r>
      <w:r w:rsidRPr="006B0DBF">
        <w:t xml:space="preserve"> ke zm</w:t>
      </w:r>
      <w:r w:rsidR="00247406">
        <w:t>ěně</w:t>
      </w:r>
      <w:r w:rsidRPr="006B0DBF">
        <w:t xml:space="preserve"> údaj</w:t>
      </w:r>
      <w:r w:rsidR="00247406">
        <w:t>ů</w:t>
      </w:r>
      <w:r w:rsidRPr="006B0DBF">
        <w:t xml:space="preserve"> uveden</w:t>
      </w:r>
      <w:r w:rsidR="00247406">
        <w:t>ý</w:t>
      </w:r>
      <w:r w:rsidRPr="006B0DBF">
        <w:t>ch v ohlášení, je poplatník povinen tuto zm</w:t>
      </w:r>
      <w:r w:rsidR="00247406">
        <w:t>ě</w:t>
      </w:r>
      <w:r w:rsidRPr="006B0DBF">
        <w:t>nu oznámit do 15 dn</w:t>
      </w:r>
      <w:r w:rsidR="00247406">
        <w:t>ů</w:t>
      </w:r>
      <w:r w:rsidRPr="006B0DBF">
        <w:t xml:space="preserve"> ode dne, kdy </w:t>
      </w:r>
      <w:r w:rsidR="00247406">
        <w:t>nastala.</w:t>
      </w:r>
      <w:r w:rsidR="00247406" w:rsidRPr="00247406">
        <w:rPr>
          <w:vertAlign w:val="superscript"/>
        </w:rPr>
        <w:t xml:space="preserve"> </w:t>
      </w:r>
      <w:r w:rsidR="00247406">
        <w:rPr>
          <w:vertAlign w:val="superscript"/>
        </w:rPr>
        <w:t>5</w:t>
      </w:r>
    </w:p>
    <w:p w:rsidR="00335508" w:rsidRPr="006B0DBF" w:rsidRDefault="00682E10" w:rsidP="00247406">
      <w:pPr>
        <w:pStyle w:val="Odstavecseseznamem"/>
        <w:numPr>
          <w:ilvl w:val="0"/>
          <w:numId w:val="4"/>
        </w:numPr>
        <w:tabs>
          <w:tab w:val="left" w:pos="759"/>
        </w:tabs>
        <w:spacing w:line="288" w:lineRule="auto"/>
        <w:ind w:left="759" w:right="116" w:hanging="552"/>
        <w:jc w:val="both"/>
      </w:pPr>
      <w:r w:rsidRPr="006B0DBF">
        <w:t>Ubytovatel je povinen vést v</w:t>
      </w:r>
      <w:r w:rsidRPr="006B0DBF">
        <w:rPr>
          <w:spacing w:val="-8"/>
        </w:rPr>
        <w:t xml:space="preserve"> </w:t>
      </w:r>
      <w:r w:rsidRPr="006B0DBF">
        <w:t>písemné podob</w:t>
      </w:r>
      <w:r w:rsidR="00247406">
        <w:t>ě</w:t>
      </w:r>
      <w:r w:rsidRPr="006B0DBF">
        <w:t xml:space="preserve"> evidenční knihu, do které zapisuje dobu ubytování,</w:t>
      </w:r>
      <w:r w:rsidRPr="006B0DBF">
        <w:rPr>
          <w:spacing w:val="19"/>
        </w:rPr>
        <w:t xml:space="preserve"> </w:t>
      </w:r>
      <w:r w:rsidRPr="006B0DBF">
        <w:t>jméno, p</w:t>
      </w:r>
      <w:r w:rsidR="00247406">
        <w:t>říjmení</w:t>
      </w:r>
      <w:r w:rsidRPr="006B0DBF">
        <w:t>,</w:t>
      </w:r>
      <w:r w:rsidRPr="006B0DBF">
        <w:rPr>
          <w:spacing w:val="21"/>
        </w:rPr>
        <w:t xml:space="preserve"> </w:t>
      </w:r>
      <w:r w:rsidRPr="006B0DBF">
        <w:t xml:space="preserve">adresu </w:t>
      </w:r>
      <w:r w:rsidR="00247406">
        <w:t>místa</w:t>
      </w:r>
      <w:r w:rsidRPr="006B0DBF">
        <w:t xml:space="preserve"> trvalého pobytu nebo m</w:t>
      </w:r>
      <w:r w:rsidR="00247406">
        <w:t>í</w:t>
      </w:r>
      <w:r w:rsidRPr="006B0DBF">
        <w:t>sta trvalého bydlišt</w:t>
      </w:r>
      <w:r w:rsidR="00247406">
        <w:t>ě</w:t>
      </w:r>
      <w:r w:rsidRPr="006B0DBF">
        <w:rPr>
          <w:spacing w:val="40"/>
        </w:rPr>
        <w:t xml:space="preserve"> </w:t>
      </w:r>
      <w:r w:rsidRPr="006B0DBF">
        <w:t>v zahraničí a číslo občanského pr</w:t>
      </w:r>
      <w:r w:rsidR="00247406">
        <w:t>ů</w:t>
      </w:r>
      <w:r w:rsidRPr="006B0DBF">
        <w:t>kazu nebo cestovního dokladu fyzické osoby, které ubytování</w:t>
      </w:r>
      <w:r w:rsidRPr="006B0DBF">
        <w:rPr>
          <w:spacing w:val="52"/>
        </w:rPr>
        <w:t xml:space="preserve"> </w:t>
      </w:r>
      <w:r w:rsidRPr="006B0DBF">
        <w:t>poskytl.</w:t>
      </w:r>
      <w:r w:rsidRPr="006B0DBF">
        <w:rPr>
          <w:spacing w:val="51"/>
        </w:rPr>
        <w:t xml:space="preserve">  </w:t>
      </w:r>
      <w:r w:rsidRPr="006B0DBF">
        <w:t>Zápisy</w:t>
      </w:r>
      <w:r w:rsidRPr="006B0DBF">
        <w:rPr>
          <w:spacing w:val="40"/>
        </w:rPr>
        <w:t xml:space="preserve"> </w:t>
      </w:r>
      <w:proofErr w:type="gramStart"/>
      <w:r w:rsidRPr="006B0DBF">
        <w:t>do</w:t>
      </w:r>
      <w:r w:rsidRPr="006B0DBF">
        <w:rPr>
          <w:spacing w:val="40"/>
        </w:rPr>
        <w:t xml:space="preserve">  </w:t>
      </w:r>
      <w:r w:rsidRPr="006B0DBF">
        <w:t>evidenční</w:t>
      </w:r>
      <w:proofErr w:type="gramEnd"/>
      <w:r w:rsidRPr="006B0DBF">
        <w:rPr>
          <w:spacing w:val="40"/>
        </w:rPr>
        <w:t xml:space="preserve">  </w:t>
      </w:r>
      <w:r w:rsidRPr="006B0DBF">
        <w:t>knihy</w:t>
      </w:r>
      <w:r w:rsidRPr="006B0DBF">
        <w:rPr>
          <w:spacing w:val="40"/>
        </w:rPr>
        <w:t xml:space="preserve">  </w:t>
      </w:r>
      <w:r w:rsidRPr="006B0DBF">
        <w:t>musí</w:t>
      </w:r>
      <w:r w:rsidRPr="006B0DBF">
        <w:rPr>
          <w:spacing w:val="40"/>
        </w:rPr>
        <w:t xml:space="preserve">  </w:t>
      </w:r>
      <w:r w:rsidRPr="006B0DBF">
        <w:t>b</w:t>
      </w:r>
      <w:r w:rsidR="00247406">
        <w:t>ý</w:t>
      </w:r>
      <w:r w:rsidRPr="006B0DBF">
        <w:t>t</w:t>
      </w:r>
      <w:r w:rsidRPr="006B0DBF">
        <w:rPr>
          <w:spacing w:val="40"/>
        </w:rPr>
        <w:t xml:space="preserve">  </w:t>
      </w:r>
      <w:r w:rsidRPr="006B0DBF">
        <w:t>vedeny</w:t>
      </w:r>
      <w:r w:rsidRPr="006B0DBF">
        <w:rPr>
          <w:spacing w:val="40"/>
        </w:rPr>
        <w:t xml:space="preserve">  </w:t>
      </w:r>
      <w:r w:rsidRPr="006B0DBF">
        <w:t>p</w:t>
      </w:r>
      <w:r w:rsidR="00247406">
        <w:t>ř</w:t>
      </w:r>
      <w:r w:rsidRPr="006B0DBF">
        <w:t>ehledn</w:t>
      </w:r>
      <w:r w:rsidR="00247406">
        <w:t>ě</w:t>
      </w:r>
      <w:r w:rsidRPr="006B0DBF">
        <w:t xml:space="preserve"> a srozumiteln</w:t>
      </w:r>
      <w:r w:rsidR="00247406">
        <w:t>ě</w:t>
      </w:r>
      <w:r w:rsidRPr="006B0DBF">
        <w:rPr>
          <w:spacing w:val="34"/>
        </w:rPr>
        <w:t xml:space="preserve"> </w:t>
      </w:r>
      <w:r w:rsidRPr="006B0DBF">
        <w:t>a</w:t>
      </w:r>
      <w:r w:rsidRPr="006B0DBF">
        <w:rPr>
          <w:spacing w:val="-2"/>
        </w:rPr>
        <w:t xml:space="preserve"> </w:t>
      </w:r>
      <w:r w:rsidRPr="006B0DBF">
        <w:t>musí b</w:t>
      </w:r>
      <w:r w:rsidR="00247406">
        <w:t>ý</w:t>
      </w:r>
      <w:r w:rsidRPr="006B0DBF">
        <w:t>t uspo</w:t>
      </w:r>
      <w:r w:rsidR="00247406">
        <w:t>ř</w:t>
      </w:r>
      <w:r w:rsidRPr="006B0DBF">
        <w:t>ádány postupn</w:t>
      </w:r>
      <w:r w:rsidR="00247406">
        <w:t>ě</w:t>
      </w:r>
      <w:r w:rsidRPr="006B0DBF">
        <w:t xml:space="preserve"> z časového hIediska.</w:t>
      </w:r>
      <w:r w:rsidRPr="006B0DBF">
        <w:rPr>
          <w:vertAlign w:val="superscript"/>
        </w:rPr>
        <w:t>6</w:t>
      </w:r>
    </w:p>
    <w:p w:rsidR="00335508" w:rsidRPr="006B0DBF" w:rsidRDefault="00335508">
      <w:pPr>
        <w:pStyle w:val="Zkladntext"/>
        <w:spacing w:before="240"/>
      </w:pPr>
    </w:p>
    <w:p w:rsidR="00335508" w:rsidRPr="00247406" w:rsidRDefault="00682E10">
      <w:pPr>
        <w:pStyle w:val="Zkladntext"/>
        <w:ind w:left="172" w:right="111"/>
        <w:jc w:val="center"/>
        <w:rPr>
          <w:b/>
        </w:rPr>
      </w:pPr>
      <w:r w:rsidRPr="00247406">
        <w:rPr>
          <w:b/>
        </w:rPr>
        <w:t>Čl.</w:t>
      </w:r>
      <w:r w:rsidRPr="00247406">
        <w:rPr>
          <w:b/>
          <w:spacing w:val="46"/>
        </w:rPr>
        <w:t xml:space="preserve"> </w:t>
      </w:r>
      <w:r w:rsidRPr="00247406">
        <w:rPr>
          <w:b/>
          <w:spacing w:val="-10"/>
        </w:rPr>
        <w:t>4</w:t>
      </w:r>
    </w:p>
    <w:p w:rsidR="00335508" w:rsidRPr="00247406" w:rsidRDefault="00682E10">
      <w:pPr>
        <w:spacing w:before="64"/>
        <w:ind w:left="162" w:right="111"/>
        <w:jc w:val="center"/>
        <w:rPr>
          <w:b/>
        </w:rPr>
      </w:pPr>
      <w:r w:rsidRPr="00247406">
        <w:rPr>
          <w:b/>
        </w:rPr>
        <w:t>Sazba</w:t>
      </w:r>
      <w:r w:rsidRPr="00247406">
        <w:rPr>
          <w:b/>
          <w:spacing w:val="16"/>
        </w:rPr>
        <w:t xml:space="preserve"> </w:t>
      </w:r>
      <w:r w:rsidRPr="00247406">
        <w:rPr>
          <w:b/>
          <w:spacing w:val="-2"/>
        </w:rPr>
        <w:t>poplatku</w:t>
      </w:r>
    </w:p>
    <w:p w:rsidR="00335508" w:rsidRPr="006B0DBF" w:rsidRDefault="00682E10">
      <w:pPr>
        <w:pStyle w:val="Zkladntext"/>
        <w:tabs>
          <w:tab w:val="left" w:pos="754"/>
        </w:tabs>
        <w:spacing w:before="238"/>
        <w:ind w:left="207"/>
      </w:pPr>
      <w:r w:rsidRPr="006B0DBF">
        <w:rPr>
          <w:noProof/>
          <w:position w:val="-4"/>
          <w:lang w:eastAsia="cs-CZ"/>
        </w:rPr>
        <w:drawing>
          <wp:inline distT="0" distB="0" distL="0" distR="0">
            <wp:extent cx="152400" cy="12801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DBF">
        <w:tab/>
        <w:t>Sazba</w:t>
      </w:r>
      <w:r w:rsidRPr="006B0DBF">
        <w:rPr>
          <w:spacing w:val="2"/>
        </w:rPr>
        <w:t xml:space="preserve"> </w:t>
      </w:r>
      <w:r w:rsidRPr="006B0DBF">
        <w:t>poplatku činí</w:t>
      </w:r>
      <w:r w:rsidRPr="006B0DBF">
        <w:rPr>
          <w:spacing w:val="6"/>
        </w:rPr>
        <w:t xml:space="preserve"> </w:t>
      </w:r>
      <w:r w:rsidRPr="006B0DBF">
        <w:t>za</w:t>
      </w:r>
      <w:r w:rsidRPr="006B0DBF">
        <w:rPr>
          <w:spacing w:val="-7"/>
        </w:rPr>
        <w:t xml:space="preserve"> </w:t>
      </w:r>
      <w:r w:rsidRPr="006B0DBF">
        <w:t>každé</w:t>
      </w:r>
      <w:r w:rsidRPr="006B0DBF">
        <w:rPr>
          <w:spacing w:val="-2"/>
        </w:rPr>
        <w:t xml:space="preserve"> </w:t>
      </w:r>
      <w:r w:rsidRPr="006B0DBF">
        <w:t>využité</w:t>
      </w:r>
      <w:r w:rsidRPr="006B0DBF">
        <w:rPr>
          <w:spacing w:val="-10"/>
        </w:rPr>
        <w:t xml:space="preserve"> </w:t>
      </w:r>
      <w:proofErr w:type="spellStart"/>
      <w:r w:rsidRPr="006B0DBF">
        <w:t>I</w:t>
      </w:r>
      <w:r w:rsidR="00247406">
        <w:t>ů</w:t>
      </w:r>
      <w:r w:rsidRPr="006B0DBF">
        <w:t>žko</w:t>
      </w:r>
      <w:proofErr w:type="spellEnd"/>
      <w:r w:rsidRPr="006B0DBF">
        <w:rPr>
          <w:spacing w:val="2"/>
        </w:rPr>
        <w:t xml:space="preserve"> </w:t>
      </w:r>
      <w:r w:rsidRPr="006B0DBF">
        <w:t>a</w:t>
      </w:r>
      <w:r w:rsidRPr="006B0DBF">
        <w:rPr>
          <w:spacing w:val="-6"/>
        </w:rPr>
        <w:t xml:space="preserve"> </w:t>
      </w:r>
      <w:r w:rsidRPr="006B0DBF">
        <w:t>den</w:t>
      </w:r>
      <w:r w:rsidRPr="006B0DBF">
        <w:rPr>
          <w:spacing w:val="-4"/>
        </w:rPr>
        <w:t xml:space="preserve"> </w:t>
      </w:r>
      <w:r w:rsidRPr="006B0DBF">
        <w:t>5</w:t>
      </w:r>
      <w:r w:rsidRPr="006B0DBF">
        <w:rPr>
          <w:spacing w:val="-9"/>
        </w:rPr>
        <w:t xml:space="preserve"> </w:t>
      </w:r>
      <w:r w:rsidRPr="006B0DBF">
        <w:rPr>
          <w:spacing w:val="-5"/>
        </w:rPr>
        <w:t>Kč.</w:t>
      </w:r>
    </w:p>
    <w:p w:rsidR="00335508" w:rsidRPr="006B0DBF" w:rsidRDefault="00335508">
      <w:pPr>
        <w:pStyle w:val="Zkladntext"/>
      </w:pPr>
    </w:p>
    <w:p w:rsidR="00335508" w:rsidRPr="006B0DBF" w:rsidRDefault="00335508">
      <w:pPr>
        <w:pStyle w:val="Zkladntext"/>
      </w:pPr>
    </w:p>
    <w:p w:rsidR="00335508" w:rsidRPr="006B0DBF" w:rsidRDefault="00335508">
      <w:pPr>
        <w:pStyle w:val="Zkladntext"/>
        <w:spacing w:before="19"/>
      </w:pPr>
    </w:p>
    <w:p w:rsidR="00335508" w:rsidRPr="00247406" w:rsidRDefault="00682E10">
      <w:pPr>
        <w:pStyle w:val="Zkladntext"/>
        <w:ind w:left="170" w:right="111"/>
        <w:jc w:val="center"/>
        <w:rPr>
          <w:b/>
        </w:rPr>
      </w:pPr>
      <w:r w:rsidRPr="00247406">
        <w:rPr>
          <w:b/>
        </w:rPr>
        <w:t>Čl.</w:t>
      </w:r>
      <w:r w:rsidRPr="00247406">
        <w:rPr>
          <w:b/>
          <w:spacing w:val="48"/>
        </w:rPr>
        <w:t xml:space="preserve"> </w:t>
      </w:r>
      <w:r w:rsidRPr="00247406">
        <w:rPr>
          <w:b/>
          <w:spacing w:val="-10"/>
        </w:rPr>
        <w:t>5</w:t>
      </w:r>
    </w:p>
    <w:p w:rsidR="00335508" w:rsidRPr="006B0DBF" w:rsidRDefault="00682E10">
      <w:pPr>
        <w:spacing w:before="83"/>
        <w:ind w:left="170" w:right="111"/>
        <w:jc w:val="center"/>
        <w:rPr>
          <w:b/>
        </w:rPr>
      </w:pPr>
      <w:r w:rsidRPr="006B0DBF">
        <w:rPr>
          <w:b/>
          <w:w w:val="110"/>
        </w:rPr>
        <w:t>Splatnost</w:t>
      </w:r>
      <w:r w:rsidRPr="006B0DBF">
        <w:rPr>
          <w:b/>
          <w:spacing w:val="-7"/>
          <w:w w:val="110"/>
        </w:rPr>
        <w:t xml:space="preserve"> </w:t>
      </w:r>
      <w:r w:rsidRPr="006B0DBF">
        <w:rPr>
          <w:b/>
          <w:spacing w:val="-2"/>
          <w:w w:val="110"/>
        </w:rPr>
        <w:t>poplatku</w:t>
      </w:r>
    </w:p>
    <w:p w:rsidR="00335508" w:rsidRPr="006B0DBF" w:rsidRDefault="00335508">
      <w:pPr>
        <w:pStyle w:val="Zkladntext"/>
        <w:rPr>
          <w:b/>
        </w:rPr>
      </w:pPr>
    </w:p>
    <w:p w:rsidR="00335508" w:rsidRPr="006B0DBF" w:rsidRDefault="00335508">
      <w:pPr>
        <w:pStyle w:val="Zkladntext"/>
        <w:spacing w:before="129"/>
        <w:rPr>
          <w:b/>
        </w:rPr>
      </w:pPr>
    </w:p>
    <w:p w:rsidR="00335508" w:rsidRPr="006B0DBF" w:rsidRDefault="00682E10">
      <w:pPr>
        <w:pStyle w:val="Odstavecseseznamem"/>
        <w:numPr>
          <w:ilvl w:val="0"/>
          <w:numId w:val="3"/>
        </w:numPr>
        <w:tabs>
          <w:tab w:val="left" w:pos="749"/>
          <w:tab w:val="left" w:pos="754"/>
        </w:tabs>
        <w:spacing w:before="0" w:line="288" w:lineRule="auto"/>
        <w:ind w:right="150" w:hanging="556"/>
        <w:jc w:val="both"/>
      </w:pPr>
      <w:r w:rsidRPr="006B0DBF">
        <w:t>Poplatek je splatn</w:t>
      </w:r>
      <w:r w:rsidR="00BD235D">
        <w:t>ý</w:t>
      </w:r>
      <w:r w:rsidRPr="006B0DBF">
        <w:rPr>
          <w:spacing w:val="40"/>
        </w:rPr>
        <w:t xml:space="preserve"> </w:t>
      </w:r>
      <w:r w:rsidRPr="006B0DBF">
        <w:t>čtvrtletn</w:t>
      </w:r>
      <w:r w:rsidR="00BD235D">
        <w:t>ě</w:t>
      </w:r>
      <w:r w:rsidRPr="006B0DBF">
        <w:t xml:space="preserve"> do 15</w:t>
      </w:r>
      <w:r w:rsidR="00BD235D">
        <w:t>.</w:t>
      </w:r>
      <w:r w:rsidRPr="006B0DBF">
        <w:rPr>
          <w:spacing w:val="-3"/>
        </w:rPr>
        <w:t xml:space="preserve"> </w:t>
      </w:r>
      <w:r w:rsidRPr="006B0DBF">
        <w:t>dne prvního m</w:t>
      </w:r>
      <w:r w:rsidR="00BD235D">
        <w:t>ě</w:t>
      </w:r>
      <w:r w:rsidRPr="006B0DBF">
        <w:t>síce následujícího čtvrtletí na účet Správce poplatku.</w:t>
      </w:r>
    </w:p>
    <w:p w:rsidR="00335508" w:rsidRPr="006B0DBF" w:rsidRDefault="00682E10">
      <w:pPr>
        <w:pStyle w:val="Odstavecseseznamem"/>
        <w:numPr>
          <w:ilvl w:val="0"/>
          <w:numId w:val="3"/>
        </w:numPr>
        <w:tabs>
          <w:tab w:val="left" w:pos="751"/>
          <w:tab w:val="left" w:pos="754"/>
        </w:tabs>
        <w:spacing w:line="290" w:lineRule="auto"/>
        <w:ind w:right="138" w:hanging="561"/>
        <w:jc w:val="both"/>
      </w:pPr>
      <w:r w:rsidRPr="006B0DBF">
        <w:t>Vznikne-li povinnost zaplatit poplatek správci poplatku po termínu splatnosti, odvede ubytovatel poplatek do</w:t>
      </w:r>
      <w:r w:rsidRPr="006B0DBF">
        <w:rPr>
          <w:spacing w:val="-1"/>
        </w:rPr>
        <w:t xml:space="preserve"> </w:t>
      </w:r>
      <w:r w:rsidRPr="006B0DBF">
        <w:t>konce p</w:t>
      </w:r>
      <w:r w:rsidR="00247406">
        <w:t>ř</w:t>
      </w:r>
      <w:r w:rsidRPr="006B0DBF">
        <w:t>íslušného kalendá</w:t>
      </w:r>
      <w:r w:rsidR="00247406">
        <w:t>ř</w:t>
      </w:r>
      <w:r w:rsidRPr="006B0DBF">
        <w:t>ního</w:t>
      </w:r>
      <w:r w:rsidRPr="006B0DBF">
        <w:rPr>
          <w:spacing w:val="40"/>
        </w:rPr>
        <w:t xml:space="preserve"> </w:t>
      </w:r>
      <w:r w:rsidRPr="006B0DBF">
        <w:t>roku.</w:t>
      </w:r>
    </w:p>
    <w:p w:rsidR="00335508" w:rsidRPr="006B0DBF" w:rsidRDefault="00335508">
      <w:pPr>
        <w:pStyle w:val="Zkladntext"/>
      </w:pPr>
    </w:p>
    <w:p w:rsidR="00335508" w:rsidRDefault="00335508">
      <w:pPr>
        <w:pStyle w:val="Zkladntext"/>
      </w:pPr>
    </w:p>
    <w:p w:rsidR="00247406" w:rsidRDefault="00247406">
      <w:pPr>
        <w:pStyle w:val="Zkladntext"/>
      </w:pPr>
    </w:p>
    <w:p w:rsidR="00247406" w:rsidRPr="006B0DBF" w:rsidRDefault="00247406">
      <w:pPr>
        <w:pStyle w:val="Zkladntext"/>
      </w:pPr>
    </w:p>
    <w:p w:rsidR="00335508" w:rsidRPr="006B0DBF" w:rsidRDefault="00335508">
      <w:pPr>
        <w:pStyle w:val="Zkladntext"/>
      </w:pPr>
    </w:p>
    <w:p w:rsidR="00335508" w:rsidRPr="006B0DBF" w:rsidRDefault="00682E10">
      <w:pPr>
        <w:pStyle w:val="Zkladntext"/>
        <w:spacing w:before="141"/>
      </w:pPr>
      <w:r w:rsidRPr="006B0DBF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963167</wp:posOffset>
                </wp:positionH>
                <wp:positionV relativeFrom="paragraph">
                  <wp:posOffset>250898</wp:posOffset>
                </wp:positionV>
                <wp:extent cx="18262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6260">
                              <a:moveTo>
                                <a:pt x="0" y="0"/>
                              </a:moveTo>
                              <a:lnTo>
                                <a:pt x="1825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44B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49F14C5" id="Graphic 9" o:spid="_x0000_s1026" style="position:absolute;margin-left:75.85pt;margin-top:19.75pt;width:143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ozKgIAAH8EAAAOAAAAZHJzL2Uyb0RvYy54bWysVE1v2zAMvQ/YfxB0X5wY+WiMOMXWoMWA&#10;oivQFDsrshwbk0WNUuL034+S7STtbsMuwpP4TPLxSV7dnhrNjgpdDSbnk9GYM2UkFLXZ5/x1e//l&#10;hjPnhSmEBqNy/qYcv11//rRqbaZSqEAXChklMS5rbc4r722WJE5WqhFuBFYZCpaAjfC0xX1SoGgp&#10;e6OTdDyeJy1gYRGkco5ON12Qr2P+slTS/yhLpzzTOafefFwxrruwJuuVyPYobFXLvg3xD100ojZU&#10;9JxqI7xgB6z/StXUEsFB6UcSmgTKspYqaiA1k/EHNS+VsCpqoeE4ex6T+39p5dPxGVld5HzJmREN&#10;WfTQT2MZhtNalxHnxT5jkOfsI8hfjgLJu0jYuJ5zKrEJXBLHTnHSb+dJq5Nnkg4nN+k8nZMhkmKT&#10;dBGNSEQ2fCsPzj8oiHnE8dH5zqdiQKIakDyZASK5HXzW0WfPGfmMnJHPu85nK3z4LjQXIGsvjYSz&#10;Bo5qCzHqP3ROrV2i2lyzSMpsMUs5G1QSt2MQCGVoVh2IpQlfi9MmdLGcTKfx+jjQdXFfax26cLjf&#10;3WlkR0GiZtPpt9ki6KAM72gWnd8IV3W8GOpp2vQ+ddYEk3ZQvJHhLXmcc/f7IFBxpr8bulLheQwA&#10;B7AbAHp9B/ERxQFRze3pp0DLQvmce3L2CYYLK7LBtCD9zA1fGvh68FDWwdF4h7qO+g3d8iiwf5Hh&#10;GV3vI+vy31j/AQAA//8DAFBLAwQUAAYACAAAACEAOKch2d0AAAAJAQAADwAAAGRycy9kb3ducmV2&#10;LnhtbEyPTU/DMAyG70j8h8hI3Fi6lTFWmk5oqBx2Y6BxTRv3QyROabKt/Hu8Exxf+9Hrx/lmclac&#10;cAy9JwXzWQICqfamp1bBx3t59wgiRE1GW0+o4AcDbIrrq1xnxp/pDU/72AouoZBpBV2MQyZlqDt0&#10;Osz8gMS7xo9OR45jK82oz1zurFwkyYN0uie+0OkBtx3WX/ujU/Bdlq8L6j9fmuZw2NltRa7epUrd&#10;3kzPTyAiTvEPhos+q0PBTpU/kgnCcl7OV4wqSNdLEAzcp+sURHUZrEAWufz/QfELAAD//wMAUEsB&#10;Ai0AFAAGAAgAAAAhALaDOJL+AAAA4QEAABMAAAAAAAAAAAAAAAAAAAAAAFtDb250ZW50X1R5cGVz&#10;XS54bWxQSwECLQAUAAYACAAAACEAOP0h/9YAAACUAQAACwAAAAAAAAAAAAAAAAAvAQAAX3JlbHMv&#10;LnJlbHNQSwECLQAUAAYACAAAACEAbsJaMyoCAAB/BAAADgAAAAAAAAAAAAAAAAAuAgAAZHJzL2Uy&#10;b0RvYy54bWxQSwECLQAUAAYACAAAACEAOKch2d0AAAAJAQAADwAAAAAAAAAAAAAAAACEBAAAZHJz&#10;L2Rvd25yZXYueG1sUEsFBgAAAAAEAAQA8wAAAI4FAAAAAA==&#10;" path="m,l1825752,e" filled="f" strokecolor="#544b57" strokeweight=".72pt">
                <v:path arrowok="t"/>
                <w10:wrap type="topAndBottom" anchorx="page"/>
              </v:shape>
            </w:pict>
          </mc:Fallback>
        </mc:AlternateContent>
      </w:r>
    </w:p>
    <w:p w:rsidR="00335508" w:rsidRPr="00247406" w:rsidRDefault="00247406" w:rsidP="00247406">
      <w:pPr>
        <w:spacing w:before="124" w:line="207" w:lineRule="exact"/>
        <w:ind w:right="5681"/>
        <w:jc w:val="center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     </w:t>
      </w:r>
      <w:r w:rsidR="00682E10" w:rsidRPr="00247406">
        <w:rPr>
          <w:sz w:val="18"/>
          <w:szCs w:val="18"/>
          <w:vertAlign w:val="superscript"/>
        </w:rPr>
        <w:t>4</w:t>
      </w:r>
      <w:r w:rsidR="00682E10" w:rsidRPr="00247406">
        <w:rPr>
          <w:spacing w:val="-3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§</w:t>
      </w:r>
      <w:r w:rsidR="00682E10" w:rsidRPr="00247406">
        <w:rPr>
          <w:spacing w:val="-7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14a</w:t>
      </w:r>
      <w:r w:rsidR="00682E10" w:rsidRPr="00247406">
        <w:rPr>
          <w:spacing w:val="-3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odst. 2</w:t>
      </w:r>
      <w:r w:rsidR="00682E10" w:rsidRPr="00247406">
        <w:rPr>
          <w:spacing w:val="-7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zákona</w:t>
      </w:r>
      <w:r w:rsidR="00682E10" w:rsidRPr="00247406">
        <w:rPr>
          <w:spacing w:val="2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o</w:t>
      </w:r>
      <w:r w:rsidR="00682E10" w:rsidRPr="00247406">
        <w:rPr>
          <w:spacing w:val="-8"/>
          <w:sz w:val="18"/>
          <w:szCs w:val="18"/>
        </w:rPr>
        <w:t xml:space="preserve"> </w:t>
      </w:r>
      <w:proofErr w:type="spellStart"/>
      <w:r w:rsidR="00682E10" w:rsidRPr="00247406">
        <w:rPr>
          <w:sz w:val="18"/>
          <w:szCs w:val="18"/>
        </w:rPr>
        <w:t>mistních</w:t>
      </w:r>
      <w:proofErr w:type="spellEnd"/>
      <w:r w:rsidR="00682E10" w:rsidRPr="00247406">
        <w:rPr>
          <w:spacing w:val="2"/>
          <w:sz w:val="18"/>
          <w:szCs w:val="18"/>
        </w:rPr>
        <w:t xml:space="preserve"> </w:t>
      </w:r>
      <w:proofErr w:type="spellStart"/>
      <w:r w:rsidR="00682E10" w:rsidRPr="00247406">
        <w:rPr>
          <w:spacing w:val="-2"/>
          <w:sz w:val="18"/>
          <w:szCs w:val="18"/>
        </w:rPr>
        <w:t>poplatcich</w:t>
      </w:r>
      <w:proofErr w:type="spellEnd"/>
    </w:p>
    <w:p w:rsidR="00335508" w:rsidRPr="006B0DBF" w:rsidRDefault="00247406">
      <w:pPr>
        <w:spacing w:line="204" w:lineRule="exact"/>
        <w:ind w:right="5684"/>
        <w:jc w:val="right"/>
      </w:pPr>
      <w:r>
        <w:rPr>
          <w:sz w:val="18"/>
          <w:szCs w:val="18"/>
          <w:vertAlign w:val="superscript"/>
        </w:rPr>
        <w:t xml:space="preserve">  </w:t>
      </w:r>
      <w:proofErr w:type="gramStart"/>
      <w:r w:rsidRPr="00247406">
        <w:rPr>
          <w:sz w:val="18"/>
          <w:szCs w:val="18"/>
          <w:vertAlign w:val="superscript"/>
        </w:rPr>
        <w:t xml:space="preserve">5  </w:t>
      </w:r>
      <w:r w:rsidR="00682E10" w:rsidRPr="00247406">
        <w:rPr>
          <w:sz w:val="18"/>
          <w:szCs w:val="18"/>
        </w:rPr>
        <w:t>§</w:t>
      </w:r>
      <w:r w:rsidR="00682E10" w:rsidRPr="00247406">
        <w:rPr>
          <w:spacing w:val="-3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14a</w:t>
      </w:r>
      <w:proofErr w:type="gramEnd"/>
      <w:r w:rsidR="00682E10" w:rsidRPr="00247406">
        <w:rPr>
          <w:spacing w:val="-5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odst.</w:t>
      </w:r>
      <w:r w:rsidR="00682E10" w:rsidRPr="00247406">
        <w:rPr>
          <w:spacing w:val="2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3</w:t>
      </w:r>
      <w:r w:rsidR="00682E10" w:rsidRPr="00247406">
        <w:rPr>
          <w:spacing w:val="-10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zákona</w:t>
      </w:r>
      <w:r w:rsidR="00682E10" w:rsidRPr="00247406">
        <w:rPr>
          <w:spacing w:val="7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o</w:t>
      </w:r>
      <w:r w:rsidR="00682E10" w:rsidRPr="00247406">
        <w:rPr>
          <w:spacing w:val="-8"/>
          <w:sz w:val="18"/>
          <w:szCs w:val="18"/>
        </w:rPr>
        <w:t xml:space="preserve"> </w:t>
      </w:r>
      <w:proofErr w:type="spellStart"/>
      <w:r w:rsidR="00682E10" w:rsidRPr="00247406">
        <w:rPr>
          <w:sz w:val="18"/>
          <w:szCs w:val="18"/>
        </w:rPr>
        <w:t>mistních</w:t>
      </w:r>
      <w:proofErr w:type="spellEnd"/>
      <w:r w:rsidR="00682E10" w:rsidRPr="006B0DBF">
        <w:rPr>
          <w:spacing w:val="2"/>
        </w:rPr>
        <w:t xml:space="preserve"> </w:t>
      </w:r>
      <w:proofErr w:type="spellStart"/>
      <w:r w:rsidR="00682E10" w:rsidRPr="00247406">
        <w:rPr>
          <w:spacing w:val="-2"/>
          <w:sz w:val="18"/>
          <w:szCs w:val="18"/>
        </w:rPr>
        <w:t>poplatcich</w:t>
      </w:r>
      <w:proofErr w:type="spellEnd"/>
    </w:p>
    <w:p w:rsidR="00335508" w:rsidRPr="00247406" w:rsidRDefault="00247406">
      <w:pPr>
        <w:spacing w:line="204" w:lineRule="exact"/>
        <w:ind w:left="188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 </w:t>
      </w:r>
      <w:r w:rsidR="00682E10" w:rsidRPr="00247406">
        <w:rPr>
          <w:sz w:val="18"/>
          <w:szCs w:val="18"/>
          <w:vertAlign w:val="superscript"/>
        </w:rPr>
        <w:t>6</w:t>
      </w:r>
      <w:r w:rsidR="00682E10" w:rsidRPr="00247406">
        <w:rPr>
          <w:spacing w:val="-10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§</w:t>
      </w:r>
      <w:r w:rsidR="00682E10" w:rsidRPr="00247406">
        <w:rPr>
          <w:spacing w:val="2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7</w:t>
      </w:r>
      <w:r w:rsidR="00682E10" w:rsidRPr="00247406">
        <w:rPr>
          <w:spacing w:val="-5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odst. 3</w:t>
      </w:r>
      <w:r w:rsidR="00682E10" w:rsidRPr="00247406">
        <w:rPr>
          <w:spacing w:val="-5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druhá</w:t>
      </w:r>
      <w:r w:rsidR="00682E10" w:rsidRPr="00247406">
        <w:rPr>
          <w:spacing w:val="5"/>
          <w:sz w:val="18"/>
          <w:szCs w:val="18"/>
        </w:rPr>
        <w:t xml:space="preserve"> </w:t>
      </w:r>
      <w:proofErr w:type="spellStart"/>
      <w:r w:rsidR="00682E10" w:rsidRPr="00247406">
        <w:rPr>
          <w:sz w:val="18"/>
          <w:szCs w:val="18"/>
        </w:rPr>
        <w:t>véta</w:t>
      </w:r>
      <w:proofErr w:type="spellEnd"/>
      <w:r w:rsidR="00682E10" w:rsidRPr="00247406">
        <w:rPr>
          <w:spacing w:val="6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zákona</w:t>
      </w:r>
      <w:r w:rsidR="00682E10" w:rsidRPr="00247406">
        <w:rPr>
          <w:spacing w:val="6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o</w:t>
      </w:r>
      <w:r w:rsidR="00682E10" w:rsidRPr="00247406">
        <w:rPr>
          <w:spacing w:val="-1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místních</w:t>
      </w:r>
      <w:r w:rsidR="00682E10" w:rsidRPr="00247406">
        <w:rPr>
          <w:spacing w:val="-1"/>
          <w:sz w:val="18"/>
          <w:szCs w:val="18"/>
        </w:rPr>
        <w:t xml:space="preserve"> </w:t>
      </w:r>
      <w:proofErr w:type="spellStart"/>
      <w:r w:rsidR="00682E10" w:rsidRPr="00247406">
        <w:rPr>
          <w:sz w:val="18"/>
          <w:szCs w:val="18"/>
        </w:rPr>
        <w:t>poplatcich</w:t>
      </w:r>
      <w:proofErr w:type="spellEnd"/>
      <w:r w:rsidR="00682E10" w:rsidRPr="00247406">
        <w:rPr>
          <w:spacing w:val="5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s</w:t>
      </w:r>
      <w:r w:rsidR="00682E10" w:rsidRPr="00247406">
        <w:rPr>
          <w:spacing w:val="-9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odkazem</w:t>
      </w:r>
      <w:r w:rsidR="00682E10" w:rsidRPr="00247406">
        <w:rPr>
          <w:spacing w:val="2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na</w:t>
      </w:r>
      <w:r w:rsidR="00682E10" w:rsidRPr="00247406">
        <w:rPr>
          <w:spacing w:val="1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§</w:t>
      </w:r>
      <w:r w:rsidR="00682E10" w:rsidRPr="00247406">
        <w:rPr>
          <w:spacing w:val="-3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3</w:t>
      </w:r>
      <w:r w:rsidR="00682E10" w:rsidRPr="00247406">
        <w:rPr>
          <w:spacing w:val="-5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odst.</w:t>
      </w:r>
      <w:r w:rsidR="00682E10" w:rsidRPr="00247406">
        <w:rPr>
          <w:spacing w:val="7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4</w:t>
      </w:r>
      <w:r w:rsidR="00682E10" w:rsidRPr="00247406">
        <w:rPr>
          <w:spacing w:val="-8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zákona</w:t>
      </w:r>
      <w:r w:rsidR="00682E10" w:rsidRPr="00247406">
        <w:rPr>
          <w:spacing w:val="14"/>
          <w:sz w:val="18"/>
          <w:szCs w:val="18"/>
        </w:rPr>
        <w:t xml:space="preserve"> </w:t>
      </w:r>
      <w:r w:rsidR="00682E10" w:rsidRPr="00247406">
        <w:rPr>
          <w:sz w:val="18"/>
          <w:szCs w:val="18"/>
        </w:rPr>
        <w:t>o</w:t>
      </w:r>
      <w:r w:rsidR="00682E10" w:rsidRPr="00247406">
        <w:rPr>
          <w:spacing w:val="-9"/>
          <w:sz w:val="18"/>
          <w:szCs w:val="18"/>
        </w:rPr>
        <w:t xml:space="preserve"> </w:t>
      </w:r>
      <w:proofErr w:type="spellStart"/>
      <w:r w:rsidR="00682E10" w:rsidRPr="00247406">
        <w:rPr>
          <w:sz w:val="18"/>
          <w:szCs w:val="18"/>
        </w:rPr>
        <w:t>mistních</w:t>
      </w:r>
      <w:proofErr w:type="spellEnd"/>
      <w:r w:rsidR="00682E10" w:rsidRPr="00247406">
        <w:rPr>
          <w:spacing w:val="5"/>
          <w:sz w:val="18"/>
          <w:szCs w:val="18"/>
        </w:rPr>
        <w:t xml:space="preserve"> </w:t>
      </w:r>
      <w:r w:rsidR="00682E10" w:rsidRPr="00247406">
        <w:rPr>
          <w:spacing w:val="-2"/>
          <w:sz w:val="18"/>
          <w:szCs w:val="18"/>
        </w:rPr>
        <w:t>poplatcích</w:t>
      </w:r>
    </w:p>
    <w:p w:rsidR="00335508" w:rsidRPr="006B0DBF" w:rsidRDefault="00335508">
      <w:pPr>
        <w:spacing w:line="204" w:lineRule="exact"/>
        <w:sectPr w:rsidR="00335508" w:rsidRPr="006B0DBF">
          <w:footerReference w:type="default" r:id="rId9"/>
          <w:pgSz w:w="11910" w:h="16730"/>
          <w:pgMar w:top="1160" w:right="1200" w:bottom="280" w:left="1300" w:header="708" w:footer="708" w:gutter="0"/>
          <w:cols w:space="708"/>
        </w:sectPr>
      </w:pPr>
    </w:p>
    <w:p w:rsidR="00335508" w:rsidRPr="00247406" w:rsidRDefault="00682E10">
      <w:pPr>
        <w:pStyle w:val="Zkladntext"/>
        <w:spacing w:before="63"/>
        <w:ind w:left="61" w:right="137"/>
        <w:jc w:val="center"/>
        <w:rPr>
          <w:b/>
        </w:rPr>
      </w:pPr>
      <w:r w:rsidRPr="00247406">
        <w:rPr>
          <w:b/>
        </w:rPr>
        <w:lastRenderedPageBreak/>
        <w:t>Čl.</w:t>
      </w:r>
      <w:r w:rsidRPr="00247406">
        <w:rPr>
          <w:b/>
          <w:spacing w:val="44"/>
        </w:rPr>
        <w:t xml:space="preserve"> </w:t>
      </w:r>
      <w:r w:rsidRPr="00247406">
        <w:rPr>
          <w:b/>
          <w:spacing w:val="-10"/>
        </w:rPr>
        <w:t>6</w:t>
      </w:r>
    </w:p>
    <w:p w:rsidR="00335508" w:rsidRPr="00247406" w:rsidRDefault="00682E10">
      <w:pPr>
        <w:pStyle w:val="Zkladntext"/>
        <w:spacing w:before="78"/>
        <w:ind w:left="61" w:right="139"/>
        <w:jc w:val="center"/>
        <w:rPr>
          <w:b/>
        </w:rPr>
      </w:pPr>
      <w:r w:rsidRPr="00247406">
        <w:rPr>
          <w:b/>
          <w:w w:val="110"/>
        </w:rPr>
        <w:t>Osvobození</w:t>
      </w:r>
      <w:r w:rsidRPr="00247406">
        <w:rPr>
          <w:b/>
          <w:spacing w:val="44"/>
          <w:w w:val="110"/>
        </w:rPr>
        <w:t xml:space="preserve"> </w:t>
      </w:r>
      <w:r w:rsidRPr="00247406">
        <w:rPr>
          <w:b/>
          <w:w w:val="110"/>
        </w:rPr>
        <w:t>a</w:t>
      </w:r>
      <w:r w:rsidRPr="00247406">
        <w:rPr>
          <w:b/>
          <w:spacing w:val="20"/>
          <w:w w:val="110"/>
        </w:rPr>
        <w:t xml:space="preserve"> </w:t>
      </w:r>
      <w:r w:rsidRPr="00247406">
        <w:rPr>
          <w:b/>
          <w:spacing w:val="-2"/>
          <w:w w:val="110"/>
        </w:rPr>
        <w:t>úlevy</w:t>
      </w:r>
    </w:p>
    <w:p w:rsidR="00335508" w:rsidRPr="006B0DBF" w:rsidRDefault="00682E10" w:rsidP="00CB1A69">
      <w:pPr>
        <w:pStyle w:val="Odstavecseseznamem"/>
        <w:numPr>
          <w:ilvl w:val="0"/>
          <w:numId w:val="2"/>
        </w:numPr>
        <w:tabs>
          <w:tab w:val="left" w:pos="679"/>
        </w:tabs>
        <w:spacing w:before="160"/>
        <w:ind w:hanging="552"/>
        <w:jc w:val="both"/>
      </w:pPr>
      <w:r w:rsidRPr="006B0DBF">
        <w:t>Poplatku</w:t>
      </w:r>
      <w:r w:rsidRPr="006B0DBF">
        <w:rPr>
          <w:spacing w:val="-6"/>
        </w:rPr>
        <w:t xml:space="preserve"> </w:t>
      </w:r>
      <w:r w:rsidRPr="006B0DBF">
        <w:rPr>
          <w:spacing w:val="-2"/>
        </w:rPr>
        <w:t>nepodléhá:</w:t>
      </w:r>
    </w:p>
    <w:p w:rsidR="00335508" w:rsidRPr="006B0DBF" w:rsidRDefault="00682E10" w:rsidP="00CB1A69">
      <w:pPr>
        <w:pStyle w:val="Odstavecseseznamem"/>
        <w:numPr>
          <w:ilvl w:val="1"/>
          <w:numId w:val="2"/>
        </w:numPr>
        <w:tabs>
          <w:tab w:val="left" w:pos="935"/>
        </w:tabs>
        <w:spacing w:before="174"/>
        <w:ind w:left="935" w:hanging="251"/>
        <w:jc w:val="both"/>
      </w:pPr>
      <w:r w:rsidRPr="006B0DBF">
        <w:t>ubytovací</w:t>
      </w:r>
      <w:r w:rsidRPr="006B0DBF">
        <w:rPr>
          <w:spacing w:val="44"/>
        </w:rPr>
        <w:t xml:space="preserve"> </w:t>
      </w:r>
      <w:r w:rsidRPr="006B0DBF">
        <w:t>kapacita</w:t>
      </w:r>
      <w:r w:rsidRPr="006B0DBF">
        <w:rPr>
          <w:spacing w:val="38"/>
        </w:rPr>
        <w:t xml:space="preserve"> </w:t>
      </w:r>
      <w:r w:rsidRPr="006B0DBF">
        <w:t>v</w:t>
      </w:r>
      <w:r w:rsidRPr="006B0DBF">
        <w:rPr>
          <w:spacing w:val="24"/>
        </w:rPr>
        <w:t xml:space="preserve"> </w:t>
      </w:r>
      <w:r w:rsidRPr="006B0DBF">
        <w:t>za</w:t>
      </w:r>
      <w:r w:rsidR="00247406">
        <w:t>ř</w:t>
      </w:r>
      <w:r w:rsidRPr="006B0DBF">
        <w:t>ízeních</w:t>
      </w:r>
      <w:r w:rsidRPr="006B0DBF">
        <w:rPr>
          <w:spacing w:val="27"/>
        </w:rPr>
        <w:t xml:space="preserve"> </w:t>
      </w:r>
      <w:r w:rsidRPr="006B0DBF">
        <w:t>sloužících</w:t>
      </w:r>
      <w:r w:rsidRPr="006B0DBF">
        <w:rPr>
          <w:spacing w:val="40"/>
        </w:rPr>
        <w:t xml:space="preserve"> </w:t>
      </w:r>
      <w:r w:rsidRPr="006B0DBF">
        <w:t>pro</w:t>
      </w:r>
      <w:r w:rsidRPr="006B0DBF">
        <w:rPr>
          <w:spacing w:val="21"/>
        </w:rPr>
        <w:t xml:space="preserve"> </w:t>
      </w:r>
      <w:r w:rsidRPr="006B0DBF">
        <w:t>p</w:t>
      </w:r>
      <w:r w:rsidR="00247406">
        <w:t>ř</w:t>
      </w:r>
      <w:r w:rsidRPr="006B0DBF">
        <w:t>echodné</w:t>
      </w:r>
      <w:r w:rsidRPr="006B0DBF">
        <w:rPr>
          <w:spacing w:val="39"/>
        </w:rPr>
        <w:t xml:space="preserve"> </w:t>
      </w:r>
      <w:r w:rsidRPr="006B0DBF">
        <w:t>ubytování</w:t>
      </w:r>
      <w:r w:rsidRPr="006B0DBF">
        <w:rPr>
          <w:spacing w:val="46"/>
        </w:rPr>
        <w:t xml:space="preserve"> </w:t>
      </w:r>
      <w:r w:rsidRPr="006B0DBF">
        <w:t>student</w:t>
      </w:r>
      <w:r w:rsidR="00247406">
        <w:t>ů</w:t>
      </w:r>
      <w:r w:rsidRPr="006B0DBF">
        <w:rPr>
          <w:spacing w:val="33"/>
        </w:rPr>
        <w:t xml:space="preserve"> </w:t>
      </w:r>
      <w:r w:rsidRPr="006B0DBF">
        <w:t>a</w:t>
      </w:r>
      <w:r w:rsidRPr="006B0DBF">
        <w:rPr>
          <w:spacing w:val="17"/>
        </w:rPr>
        <w:t xml:space="preserve"> </w:t>
      </w:r>
      <w:r w:rsidRPr="006B0DBF">
        <w:rPr>
          <w:spacing w:val="-4"/>
        </w:rPr>
        <w:t>žák</w:t>
      </w:r>
      <w:r w:rsidR="00247406">
        <w:rPr>
          <w:spacing w:val="-4"/>
        </w:rPr>
        <w:t>ů</w:t>
      </w:r>
    </w:p>
    <w:p w:rsidR="00335508" w:rsidRPr="006B0DBF" w:rsidRDefault="00682E10" w:rsidP="00CB1A69">
      <w:pPr>
        <w:pStyle w:val="Odstavecseseznamem"/>
        <w:numPr>
          <w:ilvl w:val="1"/>
          <w:numId w:val="2"/>
        </w:numPr>
        <w:tabs>
          <w:tab w:val="left" w:pos="977"/>
        </w:tabs>
        <w:spacing w:before="167" w:line="288" w:lineRule="auto"/>
        <w:ind w:left="677" w:right="199" w:firstLine="4"/>
        <w:jc w:val="both"/>
      </w:pPr>
      <w:r w:rsidRPr="006B0DBF">
        <w:t>ubytovací</w:t>
      </w:r>
      <w:r w:rsidRPr="006B0DBF">
        <w:rPr>
          <w:spacing w:val="40"/>
        </w:rPr>
        <w:t xml:space="preserve"> </w:t>
      </w:r>
      <w:r w:rsidRPr="006B0DBF">
        <w:t>kapacita</w:t>
      </w:r>
      <w:r w:rsidRPr="006B0DBF">
        <w:rPr>
          <w:spacing w:val="40"/>
        </w:rPr>
        <w:t xml:space="preserve"> </w:t>
      </w:r>
      <w:r w:rsidRPr="006B0DBF">
        <w:t>ve</w:t>
      </w:r>
      <w:r w:rsidRPr="006B0DBF">
        <w:rPr>
          <w:spacing w:val="30"/>
        </w:rPr>
        <w:t xml:space="preserve"> </w:t>
      </w:r>
      <w:r w:rsidRPr="006B0DBF">
        <w:t>zdravotnick</w:t>
      </w:r>
      <w:r w:rsidR="00BD235D">
        <w:t>ý</w:t>
      </w:r>
      <w:r w:rsidRPr="006B0DBF">
        <w:t>ch</w:t>
      </w:r>
      <w:r w:rsidRPr="006B0DBF">
        <w:rPr>
          <w:spacing w:val="30"/>
        </w:rPr>
        <w:t xml:space="preserve"> </w:t>
      </w:r>
      <w:r w:rsidRPr="006B0DBF">
        <w:t>nebo</w:t>
      </w:r>
      <w:r w:rsidRPr="006B0DBF">
        <w:rPr>
          <w:spacing w:val="30"/>
        </w:rPr>
        <w:t xml:space="preserve"> </w:t>
      </w:r>
      <w:proofErr w:type="spellStart"/>
      <w:r w:rsidRPr="006B0DBF">
        <w:t>Iáze</w:t>
      </w:r>
      <w:r w:rsidR="00247406">
        <w:t>ň</w:t>
      </w:r>
      <w:r w:rsidRPr="006B0DBF">
        <w:t>sk</w:t>
      </w:r>
      <w:r w:rsidR="00247406">
        <w:t>ý</w:t>
      </w:r>
      <w:r w:rsidRPr="006B0DBF">
        <w:t>ch</w:t>
      </w:r>
      <w:proofErr w:type="spellEnd"/>
      <w:r w:rsidRPr="006B0DBF">
        <w:rPr>
          <w:spacing w:val="35"/>
        </w:rPr>
        <w:t xml:space="preserve"> </w:t>
      </w:r>
      <w:r w:rsidRPr="006B0DBF">
        <w:t>za</w:t>
      </w:r>
      <w:r w:rsidR="00247406">
        <w:t>ř</w:t>
      </w:r>
      <w:r w:rsidRPr="006B0DBF">
        <w:t>ízeních,</w:t>
      </w:r>
      <w:r w:rsidRPr="006B0DBF">
        <w:rPr>
          <w:spacing w:val="40"/>
        </w:rPr>
        <w:t xml:space="preserve"> </w:t>
      </w:r>
      <w:r w:rsidRPr="006B0DBF">
        <w:t>pokud</w:t>
      </w:r>
      <w:r w:rsidRPr="006B0DBF">
        <w:rPr>
          <w:spacing w:val="33"/>
        </w:rPr>
        <w:t xml:space="preserve"> </w:t>
      </w:r>
      <w:r w:rsidRPr="006B0DBF">
        <w:t>nejsou užívána jako hotelová za</w:t>
      </w:r>
      <w:r w:rsidR="00247406">
        <w:t>ř</w:t>
      </w:r>
      <w:r w:rsidRPr="006B0DBF">
        <w:t>ízení</w:t>
      </w:r>
    </w:p>
    <w:p w:rsidR="00335508" w:rsidRPr="006B0DBF" w:rsidRDefault="00682E10" w:rsidP="00CB1A69">
      <w:pPr>
        <w:pStyle w:val="Odstavecseseznamem"/>
        <w:numPr>
          <w:ilvl w:val="1"/>
          <w:numId w:val="2"/>
        </w:numPr>
        <w:tabs>
          <w:tab w:val="left" w:pos="926"/>
        </w:tabs>
        <w:spacing w:before="127"/>
        <w:ind w:left="926" w:hanging="243"/>
        <w:jc w:val="both"/>
      </w:pPr>
      <w:r w:rsidRPr="006B0DBF">
        <w:t>ubytovací</w:t>
      </w:r>
      <w:r w:rsidRPr="006B0DBF">
        <w:rPr>
          <w:spacing w:val="41"/>
        </w:rPr>
        <w:t xml:space="preserve"> </w:t>
      </w:r>
      <w:r w:rsidRPr="006B0DBF">
        <w:t>kapacita</w:t>
      </w:r>
      <w:r w:rsidRPr="006B0DBF">
        <w:rPr>
          <w:spacing w:val="41"/>
        </w:rPr>
        <w:t xml:space="preserve"> </w:t>
      </w:r>
      <w:r w:rsidRPr="006B0DBF">
        <w:t>v</w:t>
      </w:r>
      <w:r w:rsidRPr="006B0DBF">
        <w:rPr>
          <w:spacing w:val="25"/>
        </w:rPr>
        <w:t xml:space="preserve"> </w:t>
      </w:r>
      <w:r w:rsidRPr="006B0DBF">
        <w:t>za</w:t>
      </w:r>
      <w:r w:rsidR="00247406">
        <w:t>ř</w:t>
      </w:r>
      <w:r w:rsidRPr="006B0DBF">
        <w:t>ízeních</w:t>
      </w:r>
      <w:r w:rsidRPr="006B0DBF">
        <w:rPr>
          <w:spacing w:val="29"/>
        </w:rPr>
        <w:t xml:space="preserve"> </w:t>
      </w:r>
      <w:r w:rsidRPr="006B0DBF">
        <w:t>sloužících</w:t>
      </w:r>
      <w:r w:rsidRPr="006B0DBF">
        <w:rPr>
          <w:spacing w:val="44"/>
        </w:rPr>
        <w:t xml:space="preserve"> </w:t>
      </w:r>
      <w:r w:rsidRPr="006B0DBF">
        <w:t>sociálním</w:t>
      </w:r>
      <w:r w:rsidRPr="006B0DBF">
        <w:rPr>
          <w:spacing w:val="26"/>
        </w:rPr>
        <w:t xml:space="preserve"> </w:t>
      </w:r>
      <w:r w:rsidRPr="006B0DBF">
        <w:t>a</w:t>
      </w:r>
      <w:r w:rsidRPr="006B0DBF">
        <w:rPr>
          <w:spacing w:val="24"/>
        </w:rPr>
        <w:t xml:space="preserve"> </w:t>
      </w:r>
      <w:r w:rsidRPr="006B0DBF">
        <w:t>charitativním</w:t>
      </w:r>
      <w:r w:rsidRPr="006B0DBF">
        <w:rPr>
          <w:spacing w:val="25"/>
        </w:rPr>
        <w:t xml:space="preserve"> </w:t>
      </w:r>
      <w:r w:rsidRPr="006B0DBF">
        <w:t>účel</w:t>
      </w:r>
      <w:r w:rsidR="00247406">
        <w:t>ů</w:t>
      </w:r>
      <w:r w:rsidRPr="006B0DBF">
        <w:t>m</w:t>
      </w:r>
      <w:r w:rsidRPr="006B0DBF">
        <w:rPr>
          <w:spacing w:val="35"/>
        </w:rPr>
        <w:t xml:space="preserve"> </w:t>
      </w:r>
      <w:r w:rsidRPr="006B0DBF">
        <w:rPr>
          <w:spacing w:val="-10"/>
          <w:vertAlign w:val="superscript"/>
        </w:rPr>
        <w:t>7</w:t>
      </w:r>
    </w:p>
    <w:p w:rsidR="00335508" w:rsidRPr="006B0DBF" w:rsidRDefault="00682E10" w:rsidP="00CB1A69">
      <w:pPr>
        <w:pStyle w:val="Odstavecseseznamem"/>
        <w:numPr>
          <w:ilvl w:val="0"/>
          <w:numId w:val="2"/>
        </w:numPr>
        <w:tabs>
          <w:tab w:val="left" w:pos="681"/>
        </w:tabs>
        <w:spacing w:before="166"/>
        <w:ind w:left="681" w:hanging="555"/>
        <w:jc w:val="both"/>
        <w:rPr>
          <w:position w:val="1"/>
        </w:rPr>
      </w:pPr>
      <w:r w:rsidRPr="006B0DBF">
        <w:t>Od</w:t>
      </w:r>
      <w:r w:rsidRPr="006B0DBF">
        <w:rPr>
          <w:spacing w:val="-9"/>
        </w:rPr>
        <w:t xml:space="preserve"> </w:t>
      </w:r>
      <w:r w:rsidRPr="006B0DBF">
        <w:t>poplatku</w:t>
      </w:r>
      <w:r w:rsidRPr="006B0DBF">
        <w:rPr>
          <w:spacing w:val="9"/>
        </w:rPr>
        <w:t xml:space="preserve"> </w:t>
      </w:r>
      <w:r w:rsidRPr="006B0DBF">
        <w:t>se</w:t>
      </w:r>
      <w:r w:rsidRPr="006B0DBF">
        <w:rPr>
          <w:spacing w:val="-8"/>
        </w:rPr>
        <w:t xml:space="preserve"> </w:t>
      </w:r>
      <w:r w:rsidRPr="006B0DBF">
        <w:t xml:space="preserve">dále </w:t>
      </w:r>
      <w:r w:rsidRPr="006B0DBF">
        <w:rPr>
          <w:spacing w:val="-2"/>
        </w:rPr>
        <w:t>osvobozují:</w:t>
      </w:r>
    </w:p>
    <w:p w:rsidR="00335508" w:rsidRPr="006B0DBF" w:rsidRDefault="00682E10" w:rsidP="00CB1A69">
      <w:pPr>
        <w:pStyle w:val="Odstavecseseznamem"/>
        <w:numPr>
          <w:ilvl w:val="1"/>
          <w:numId w:val="2"/>
        </w:numPr>
        <w:tabs>
          <w:tab w:val="left" w:pos="1126"/>
        </w:tabs>
        <w:spacing w:before="45"/>
        <w:jc w:val="both"/>
      </w:pPr>
      <w:r w:rsidRPr="006B0DBF">
        <w:t>Držitelé</w:t>
      </w:r>
      <w:r w:rsidRPr="006B0DBF">
        <w:rPr>
          <w:spacing w:val="5"/>
        </w:rPr>
        <w:t xml:space="preserve"> </w:t>
      </w:r>
      <w:r w:rsidRPr="006B0DBF">
        <w:t>pr</w:t>
      </w:r>
      <w:r w:rsidR="00CB1A69">
        <w:t>ů</w:t>
      </w:r>
      <w:r w:rsidRPr="006B0DBF">
        <w:t>kazu</w:t>
      </w:r>
      <w:r w:rsidRPr="006B0DBF">
        <w:rPr>
          <w:spacing w:val="2"/>
        </w:rPr>
        <w:t xml:space="preserve"> </w:t>
      </w:r>
      <w:r w:rsidRPr="006B0DBF">
        <w:t>ZTP/P a</w:t>
      </w:r>
      <w:r w:rsidRPr="006B0DBF">
        <w:rPr>
          <w:spacing w:val="-2"/>
        </w:rPr>
        <w:t xml:space="preserve"> </w:t>
      </w:r>
      <w:r w:rsidRPr="006B0DBF">
        <w:t>jejich</w:t>
      </w:r>
      <w:r w:rsidRPr="006B0DBF">
        <w:rPr>
          <w:spacing w:val="-7"/>
        </w:rPr>
        <w:t xml:space="preserve"> </w:t>
      </w:r>
      <w:r w:rsidR="00CB1A69">
        <w:rPr>
          <w:spacing w:val="-2"/>
        </w:rPr>
        <w:t xml:space="preserve">průvodce. </w:t>
      </w:r>
    </w:p>
    <w:p w:rsidR="00335508" w:rsidRPr="006B0DBF" w:rsidRDefault="00335508">
      <w:pPr>
        <w:pStyle w:val="Zkladntext"/>
      </w:pPr>
    </w:p>
    <w:p w:rsidR="00335508" w:rsidRPr="006B0DBF" w:rsidRDefault="00335508">
      <w:pPr>
        <w:pStyle w:val="Zkladntext"/>
      </w:pPr>
    </w:p>
    <w:p w:rsidR="00335508" w:rsidRPr="006B0DBF" w:rsidRDefault="00335508">
      <w:pPr>
        <w:pStyle w:val="Zkladntext"/>
        <w:spacing w:before="63"/>
      </w:pPr>
    </w:p>
    <w:p w:rsidR="00335508" w:rsidRPr="00CB1A69" w:rsidRDefault="00CB1A69">
      <w:pPr>
        <w:pStyle w:val="Zkladntext"/>
        <w:ind w:left="61" w:right="146"/>
        <w:jc w:val="center"/>
        <w:rPr>
          <w:b/>
        </w:rPr>
      </w:pPr>
      <w:r w:rsidRPr="00CB1A69">
        <w:rPr>
          <w:b/>
          <w:w w:val="105"/>
        </w:rPr>
        <w:t>Č</w:t>
      </w:r>
      <w:r w:rsidR="00682E10" w:rsidRPr="00CB1A69">
        <w:rPr>
          <w:b/>
          <w:w w:val="105"/>
        </w:rPr>
        <w:t>I.</w:t>
      </w:r>
      <w:r w:rsidR="00682E10" w:rsidRPr="00CB1A69">
        <w:rPr>
          <w:b/>
          <w:spacing w:val="13"/>
          <w:w w:val="105"/>
        </w:rPr>
        <w:t xml:space="preserve"> </w:t>
      </w:r>
      <w:r w:rsidR="00682E10" w:rsidRPr="00CB1A69">
        <w:rPr>
          <w:b/>
          <w:spacing w:val="-12"/>
          <w:w w:val="105"/>
        </w:rPr>
        <w:t>7</w:t>
      </w:r>
    </w:p>
    <w:p w:rsidR="00335508" w:rsidRPr="00CB1A69" w:rsidRDefault="00682E10">
      <w:pPr>
        <w:pStyle w:val="Zkladntext"/>
        <w:spacing w:before="78"/>
        <w:ind w:left="61" w:right="159"/>
        <w:jc w:val="center"/>
        <w:rPr>
          <w:b/>
        </w:rPr>
      </w:pPr>
      <w:r w:rsidRPr="00CB1A69">
        <w:rPr>
          <w:b/>
          <w:w w:val="115"/>
        </w:rPr>
        <w:t>Nav</w:t>
      </w:r>
      <w:r w:rsidR="00CB1A69" w:rsidRPr="00CB1A69">
        <w:rPr>
          <w:b/>
          <w:w w:val="115"/>
        </w:rPr>
        <w:t>ý</w:t>
      </w:r>
      <w:r w:rsidRPr="00CB1A69">
        <w:rPr>
          <w:b/>
          <w:w w:val="115"/>
        </w:rPr>
        <w:t>šení</w:t>
      </w:r>
      <w:r w:rsidRPr="00CB1A69">
        <w:rPr>
          <w:b/>
          <w:spacing w:val="-6"/>
          <w:w w:val="115"/>
        </w:rPr>
        <w:t xml:space="preserve"> </w:t>
      </w:r>
      <w:r w:rsidRPr="00CB1A69">
        <w:rPr>
          <w:b/>
          <w:spacing w:val="-2"/>
          <w:w w:val="115"/>
        </w:rPr>
        <w:t>poplatku</w:t>
      </w:r>
    </w:p>
    <w:p w:rsidR="00335508" w:rsidRPr="006B0DBF" w:rsidRDefault="00682E10" w:rsidP="00CB1A69">
      <w:pPr>
        <w:pStyle w:val="Odstavecseseznamem"/>
        <w:numPr>
          <w:ilvl w:val="0"/>
          <w:numId w:val="1"/>
        </w:numPr>
        <w:tabs>
          <w:tab w:val="left" w:pos="675"/>
          <w:tab w:val="left" w:pos="679"/>
        </w:tabs>
        <w:spacing w:before="155" w:line="288" w:lineRule="auto"/>
        <w:ind w:right="200" w:hanging="559"/>
        <w:jc w:val="both"/>
        <w:rPr>
          <w:position w:val="1"/>
        </w:rPr>
      </w:pPr>
      <w:r w:rsidRPr="006B0DBF">
        <w:t>Nebudou-li</w:t>
      </w:r>
      <w:r w:rsidRPr="006B0DBF">
        <w:rPr>
          <w:spacing w:val="40"/>
        </w:rPr>
        <w:t xml:space="preserve"> </w:t>
      </w:r>
      <w:r w:rsidRPr="006B0DBF">
        <w:t>poplatky</w:t>
      </w:r>
      <w:r w:rsidRPr="006B0DBF">
        <w:rPr>
          <w:spacing w:val="40"/>
        </w:rPr>
        <w:t xml:space="preserve"> </w:t>
      </w:r>
      <w:r w:rsidRPr="006B0DBF">
        <w:t>zaplaceny</w:t>
      </w:r>
      <w:r w:rsidRPr="006B0DBF">
        <w:rPr>
          <w:spacing w:val="40"/>
        </w:rPr>
        <w:t xml:space="preserve"> </w:t>
      </w:r>
      <w:r w:rsidRPr="006B0DBF">
        <w:t>poplatníkem</w:t>
      </w:r>
      <w:r w:rsidRPr="006B0DBF">
        <w:rPr>
          <w:spacing w:val="40"/>
        </w:rPr>
        <w:t xml:space="preserve"> </w:t>
      </w:r>
      <w:r w:rsidRPr="006B0DBF">
        <w:t>včas</w:t>
      </w:r>
      <w:r w:rsidRPr="006B0DBF">
        <w:rPr>
          <w:spacing w:val="38"/>
        </w:rPr>
        <w:t xml:space="preserve"> </w:t>
      </w:r>
      <w:r w:rsidRPr="006B0DBF">
        <w:t>nebo</w:t>
      </w:r>
      <w:r w:rsidRPr="006B0DBF">
        <w:rPr>
          <w:spacing w:val="40"/>
        </w:rPr>
        <w:t xml:space="preserve"> </w:t>
      </w:r>
      <w:r w:rsidRPr="006B0DBF">
        <w:t>ve</w:t>
      </w:r>
      <w:r w:rsidRPr="006B0DBF">
        <w:rPr>
          <w:spacing w:val="40"/>
        </w:rPr>
        <w:t xml:space="preserve"> </w:t>
      </w:r>
      <w:r w:rsidRPr="006B0DBF">
        <w:t>správné</w:t>
      </w:r>
      <w:r w:rsidRPr="006B0DBF">
        <w:rPr>
          <w:spacing w:val="40"/>
        </w:rPr>
        <w:t xml:space="preserve"> </w:t>
      </w:r>
      <w:r w:rsidRPr="006B0DBF">
        <w:t>v</w:t>
      </w:r>
      <w:r w:rsidR="00CB1A69">
        <w:t>ý</w:t>
      </w:r>
      <w:r w:rsidRPr="006B0DBF">
        <w:t>ši,</w:t>
      </w:r>
      <w:r w:rsidRPr="006B0DBF">
        <w:rPr>
          <w:spacing w:val="40"/>
        </w:rPr>
        <w:t xml:space="preserve"> </w:t>
      </w:r>
      <w:r w:rsidRPr="006B0DBF">
        <w:t>vym</w:t>
      </w:r>
      <w:r w:rsidR="00CB1A69">
        <w:t>ěří</w:t>
      </w:r>
      <w:r w:rsidRPr="006B0DBF">
        <w:rPr>
          <w:spacing w:val="40"/>
        </w:rPr>
        <w:t xml:space="preserve"> </w:t>
      </w:r>
      <w:r w:rsidRPr="006B0DBF">
        <w:t>mu obecní ú</w:t>
      </w:r>
      <w:r w:rsidR="00CB1A69">
        <w:t>ř</w:t>
      </w:r>
      <w:r w:rsidRPr="006B0DBF">
        <w:t>ad poplatek platebním v</w:t>
      </w:r>
      <w:r w:rsidR="00CB1A69">
        <w:t>ý</w:t>
      </w:r>
      <w:r w:rsidRPr="006B0DBF">
        <w:t>m</w:t>
      </w:r>
      <w:r w:rsidR="00CB1A69">
        <w:t>ě</w:t>
      </w:r>
      <w:r w:rsidRPr="006B0DBF">
        <w:t>rem nebo hromadn</w:t>
      </w:r>
      <w:r w:rsidR="00CB1A69">
        <w:t>ý</w:t>
      </w:r>
      <w:r w:rsidRPr="006B0DBF">
        <w:t>m</w:t>
      </w:r>
      <w:r w:rsidRPr="006B0DBF">
        <w:rPr>
          <w:spacing w:val="31"/>
        </w:rPr>
        <w:t xml:space="preserve"> </w:t>
      </w:r>
      <w:r w:rsidRPr="006B0DBF">
        <w:t>p</w:t>
      </w:r>
      <w:r w:rsidR="00CB1A69">
        <w:t>ř</w:t>
      </w:r>
      <w:r w:rsidRPr="006B0DBF">
        <w:t>edpisn</w:t>
      </w:r>
      <w:r w:rsidR="00CB1A69">
        <w:t>ý</w:t>
      </w:r>
      <w:r w:rsidRPr="006B0DBF">
        <w:t>m</w:t>
      </w:r>
      <w:r w:rsidRPr="006B0DBF">
        <w:rPr>
          <w:spacing w:val="33"/>
        </w:rPr>
        <w:t xml:space="preserve"> </w:t>
      </w:r>
      <w:proofErr w:type="gramStart"/>
      <w:r w:rsidRPr="006B0DBF">
        <w:t>seznamem.</w:t>
      </w:r>
      <w:r w:rsidRPr="006B0DBF">
        <w:rPr>
          <w:vertAlign w:val="superscript"/>
        </w:rPr>
        <w:t>8</w:t>
      </w:r>
      <w:proofErr w:type="gramEnd"/>
    </w:p>
    <w:p w:rsidR="00335508" w:rsidRPr="006B0DBF" w:rsidRDefault="00682E10" w:rsidP="00CB1A69">
      <w:pPr>
        <w:pStyle w:val="Odstavecseseznamem"/>
        <w:numPr>
          <w:ilvl w:val="0"/>
          <w:numId w:val="1"/>
        </w:numPr>
        <w:tabs>
          <w:tab w:val="left" w:pos="677"/>
        </w:tabs>
        <w:spacing w:before="103" w:line="273" w:lineRule="auto"/>
        <w:ind w:left="677" w:right="218" w:hanging="555"/>
        <w:jc w:val="both"/>
      </w:pPr>
      <w:r w:rsidRPr="006B0DBF">
        <w:rPr>
          <w:spacing w:val="-4"/>
        </w:rPr>
        <w:t>Včas</w:t>
      </w:r>
      <w:r w:rsidRPr="006B0DBF">
        <w:rPr>
          <w:spacing w:val="-6"/>
        </w:rPr>
        <w:t xml:space="preserve"> </w:t>
      </w:r>
      <w:r w:rsidRPr="006B0DBF">
        <w:rPr>
          <w:spacing w:val="-4"/>
        </w:rPr>
        <w:t>nezaplacené</w:t>
      </w:r>
      <w:r w:rsidRPr="006B0DBF">
        <w:t xml:space="preserve"> </w:t>
      </w:r>
      <w:r w:rsidRPr="006B0DBF">
        <w:rPr>
          <w:spacing w:val="-4"/>
        </w:rPr>
        <w:t>nebo</w:t>
      </w:r>
      <w:r w:rsidRPr="006B0DBF">
        <w:t xml:space="preserve"> </w:t>
      </w:r>
      <w:r w:rsidRPr="006B0DBF">
        <w:rPr>
          <w:spacing w:val="-4"/>
        </w:rPr>
        <w:t>neodvedené</w:t>
      </w:r>
      <w:r w:rsidRPr="006B0DBF">
        <w:t xml:space="preserve"> </w:t>
      </w:r>
      <w:r w:rsidRPr="006B0DBF">
        <w:rPr>
          <w:spacing w:val="-4"/>
        </w:rPr>
        <w:t>poplatky</w:t>
      </w:r>
      <w:r w:rsidRPr="006B0DBF">
        <w:t xml:space="preserve"> </w:t>
      </w:r>
      <w:r w:rsidRPr="006B0DBF">
        <w:rPr>
          <w:spacing w:val="-4"/>
        </w:rPr>
        <w:t>nebo část</w:t>
      </w:r>
      <w:r w:rsidRPr="006B0DBF">
        <w:rPr>
          <w:spacing w:val="-5"/>
        </w:rPr>
        <w:t xml:space="preserve"> </w:t>
      </w:r>
      <w:r w:rsidRPr="006B0DBF">
        <w:rPr>
          <w:spacing w:val="-4"/>
        </w:rPr>
        <w:t>t</w:t>
      </w:r>
      <w:r w:rsidR="00CB1A69">
        <w:rPr>
          <w:spacing w:val="-4"/>
        </w:rPr>
        <w:t>ě</w:t>
      </w:r>
      <w:r w:rsidRPr="006B0DBF">
        <w:rPr>
          <w:spacing w:val="-4"/>
        </w:rPr>
        <w:t>chto poplatk</w:t>
      </w:r>
      <w:r w:rsidR="00CB1A69">
        <w:rPr>
          <w:spacing w:val="-4"/>
        </w:rPr>
        <w:t>ů</w:t>
      </w:r>
      <w:r w:rsidRPr="006B0DBF">
        <w:rPr>
          <w:spacing w:val="-4"/>
        </w:rPr>
        <w:t xml:space="preserve"> m</w:t>
      </w:r>
      <w:r w:rsidR="00CB1A69">
        <w:rPr>
          <w:spacing w:val="-4"/>
        </w:rPr>
        <w:t>ůž</w:t>
      </w:r>
      <w:r w:rsidRPr="006B0DBF">
        <w:rPr>
          <w:spacing w:val="-4"/>
        </w:rPr>
        <w:t>e</w:t>
      </w:r>
      <w:r w:rsidRPr="006B0DBF">
        <w:rPr>
          <w:spacing w:val="-7"/>
        </w:rPr>
        <w:t xml:space="preserve"> </w:t>
      </w:r>
      <w:r w:rsidRPr="006B0DBF">
        <w:rPr>
          <w:spacing w:val="-4"/>
        </w:rPr>
        <w:t xml:space="preserve">obecní </w:t>
      </w:r>
      <w:r w:rsidRPr="006B0DBF">
        <w:rPr>
          <w:spacing w:val="-2"/>
        </w:rPr>
        <w:t>ú</w:t>
      </w:r>
      <w:r w:rsidR="00CB1A69">
        <w:rPr>
          <w:spacing w:val="-2"/>
        </w:rPr>
        <w:t>řa</w:t>
      </w:r>
      <w:r w:rsidRPr="006B0DBF">
        <w:rPr>
          <w:spacing w:val="-2"/>
        </w:rPr>
        <w:t>d</w:t>
      </w:r>
      <w:r w:rsidRPr="006B0DBF">
        <w:rPr>
          <w:spacing w:val="-13"/>
        </w:rPr>
        <w:t xml:space="preserve"> </w:t>
      </w:r>
      <w:r w:rsidRPr="006B0DBF">
        <w:rPr>
          <w:spacing w:val="-2"/>
        </w:rPr>
        <w:t>zv</w:t>
      </w:r>
      <w:r w:rsidR="00CB1A69">
        <w:rPr>
          <w:spacing w:val="-2"/>
        </w:rPr>
        <w:t>ý</w:t>
      </w:r>
      <w:r w:rsidRPr="006B0DBF">
        <w:rPr>
          <w:spacing w:val="-2"/>
        </w:rPr>
        <w:t>šit</w:t>
      </w:r>
      <w:r w:rsidRPr="006B0DBF">
        <w:rPr>
          <w:spacing w:val="-4"/>
        </w:rPr>
        <w:t xml:space="preserve"> </w:t>
      </w:r>
      <w:r w:rsidRPr="006B0DBF">
        <w:rPr>
          <w:spacing w:val="-2"/>
        </w:rPr>
        <w:t>a</w:t>
      </w:r>
      <w:r w:rsidR="00CB1A69">
        <w:rPr>
          <w:spacing w:val="-2"/>
        </w:rPr>
        <w:t>ž</w:t>
      </w:r>
      <w:r w:rsidRPr="006B0DBF">
        <w:rPr>
          <w:spacing w:val="-11"/>
        </w:rPr>
        <w:t xml:space="preserve"> </w:t>
      </w:r>
      <w:r w:rsidRPr="006B0DBF">
        <w:rPr>
          <w:spacing w:val="-2"/>
        </w:rPr>
        <w:t>na</w:t>
      </w:r>
      <w:r w:rsidRPr="006B0DBF">
        <w:rPr>
          <w:spacing w:val="-10"/>
        </w:rPr>
        <w:t xml:space="preserve"> </w:t>
      </w:r>
      <w:r w:rsidRPr="006B0DBF">
        <w:rPr>
          <w:spacing w:val="-2"/>
        </w:rPr>
        <w:t>trojnásobek;</w:t>
      </w:r>
      <w:r w:rsidRPr="006B0DBF">
        <w:rPr>
          <w:spacing w:val="6"/>
        </w:rPr>
        <w:t xml:space="preserve"> </w:t>
      </w:r>
      <w:r w:rsidRPr="006B0DBF">
        <w:rPr>
          <w:spacing w:val="-2"/>
        </w:rPr>
        <w:t>toto</w:t>
      </w:r>
      <w:r w:rsidRPr="006B0DBF">
        <w:rPr>
          <w:spacing w:val="-10"/>
        </w:rPr>
        <w:t xml:space="preserve"> </w:t>
      </w:r>
      <w:r w:rsidRPr="006B0DBF">
        <w:rPr>
          <w:spacing w:val="-2"/>
        </w:rPr>
        <w:t>zv</w:t>
      </w:r>
      <w:r w:rsidR="00CB1A69">
        <w:rPr>
          <w:spacing w:val="-2"/>
        </w:rPr>
        <w:t>ý</w:t>
      </w:r>
      <w:r w:rsidRPr="006B0DBF">
        <w:rPr>
          <w:spacing w:val="-2"/>
        </w:rPr>
        <w:t>šení</w:t>
      </w:r>
      <w:r w:rsidRPr="006B0DBF">
        <w:rPr>
          <w:spacing w:val="8"/>
        </w:rPr>
        <w:t xml:space="preserve"> </w:t>
      </w:r>
      <w:r w:rsidRPr="006B0DBF">
        <w:rPr>
          <w:spacing w:val="-2"/>
        </w:rPr>
        <w:t>je</w:t>
      </w:r>
      <w:r w:rsidRPr="006B0DBF">
        <w:rPr>
          <w:spacing w:val="-14"/>
        </w:rPr>
        <w:t xml:space="preserve"> </w:t>
      </w:r>
      <w:r w:rsidRPr="006B0DBF">
        <w:rPr>
          <w:spacing w:val="-2"/>
        </w:rPr>
        <w:t>p</w:t>
      </w:r>
      <w:r w:rsidR="00CB1A69">
        <w:rPr>
          <w:spacing w:val="-2"/>
        </w:rPr>
        <w:t>ř</w:t>
      </w:r>
      <w:r w:rsidRPr="006B0DBF">
        <w:rPr>
          <w:spacing w:val="-2"/>
        </w:rPr>
        <w:t>íslušenstvím</w:t>
      </w:r>
      <w:r w:rsidRPr="006B0DBF">
        <w:rPr>
          <w:spacing w:val="-13"/>
        </w:rPr>
        <w:t xml:space="preserve"> </w:t>
      </w:r>
      <w:r w:rsidRPr="006B0DBF">
        <w:rPr>
          <w:spacing w:val="-2"/>
        </w:rPr>
        <w:t>poplatku.</w:t>
      </w:r>
    </w:p>
    <w:p w:rsidR="00335508" w:rsidRPr="006B0DBF" w:rsidRDefault="00335508">
      <w:pPr>
        <w:pStyle w:val="Zkladntext"/>
        <w:spacing w:before="246"/>
      </w:pPr>
    </w:p>
    <w:p w:rsidR="00335508" w:rsidRPr="00CB1A69" w:rsidRDefault="00682E10">
      <w:pPr>
        <w:pStyle w:val="Zkladntext"/>
        <w:ind w:left="61" w:right="162"/>
        <w:jc w:val="center"/>
        <w:rPr>
          <w:b/>
        </w:rPr>
      </w:pPr>
      <w:r w:rsidRPr="00CB1A69">
        <w:rPr>
          <w:b/>
          <w:w w:val="105"/>
        </w:rPr>
        <w:t>ČI.</w:t>
      </w:r>
      <w:r w:rsidRPr="00CB1A69">
        <w:rPr>
          <w:b/>
          <w:spacing w:val="15"/>
          <w:w w:val="105"/>
        </w:rPr>
        <w:t xml:space="preserve"> </w:t>
      </w:r>
      <w:r w:rsidRPr="00CB1A69">
        <w:rPr>
          <w:b/>
          <w:spacing w:val="-10"/>
          <w:w w:val="105"/>
        </w:rPr>
        <w:t>9</w:t>
      </w:r>
    </w:p>
    <w:p w:rsidR="00335508" w:rsidRPr="00CB1A69" w:rsidRDefault="00682E10">
      <w:pPr>
        <w:pStyle w:val="Zkladntext"/>
        <w:spacing w:before="83"/>
        <w:ind w:left="61" w:right="164"/>
        <w:jc w:val="center"/>
        <w:rPr>
          <w:b/>
        </w:rPr>
      </w:pPr>
      <w:r w:rsidRPr="00CB1A69">
        <w:rPr>
          <w:b/>
          <w:spacing w:val="-2"/>
          <w:w w:val="120"/>
        </w:rPr>
        <w:t>Účinnost</w:t>
      </w:r>
    </w:p>
    <w:p w:rsidR="00335508" w:rsidRPr="006B0DBF" w:rsidRDefault="00682E10">
      <w:pPr>
        <w:pStyle w:val="Zkladntext"/>
        <w:spacing w:before="160"/>
        <w:ind w:left="811"/>
      </w:pPr>
      <w:r w:rsidRPr="006B0DBF">
        <w:t>Tato</w:t>
      </w:r>
      <w:r w:rsidRPr="006B0DBF">
        <w:rPr>
          <w:spacing w:val="2"/>
        </w:rPr>
        <w:t xml:space="preserve"> </w:t>
      </w:r>
      <w:r w:rsidRPr="006B0DBF">
        <w:t>vyhláška</w:t>
      </w:r>
      <w:r w:rsidRPr="006B0DBF">
        <w:rPr>
          <w:spacing w:val="6"/>
        </w:rPr>
        <w:t xml:space="preserve"> </w:t>
      </w:r>
      <w:r w:rsidRPr="006B0DBF">
        <w:t>nab</w:t>
      </w:r>
      <w:r w:rsidR="00CB1A69">
        <w:t>ý</w:t>
      </w:r>
      <w:r w:rsidRPr="006B0DBF">
        <w:t>vá</w:t>
      </w:r>
      <w:r w:rsidRPr="006B0DBF">
        <w:rPr>
          <w:spacing w:val="5"/>
        </w:rPr>
        <w:t xml:space="preserve"> </w:t>
      </w:r>
      <w:r w:rsidRPr="006B0DBF">
        <w:t>účinnosti</w:t>
      </w:r>
      <w:r w:rsidRPr="006B0DBF">
        <w:rPr>
          <w:spacing w:val="53"/>
        </w:rPr>
        <w:t xml:space="preserve"> </w:t>
      </w:r>
      <w:r w:rsidR="00CB1A69">
        <w:t>p</w:t>
      </w:r>
      <w:r w:rsidRPr="006B0DBF">
        <w:t>atnáct</w:t>
      </w:r>
      <w:r w:rsidR="00CB1A69">
        <w:t>ý</w:t>
      </w:r>
      <w:r w:rsidRPr="006B0DBF">
        <w:t>m</w:t>
      </w:r>
      <w:r w:rsidRPr="006B0DBF">
        <w:rPr>
          <w:spacing w:val="9"/>
        </w:rPr>
        <w:t xml:space="preserve"> </w:t>
      </w:r>
      <w:r w:rsidRPr="006B0DBF">
        <w:t>dnem</w:t>
      </w:r>
      <w:r w:rsidRPr="006B0DBF">
        <w:rPr>
          <w:spacing w:val="-3"/>
        </w:rPr>
        <w:t xml:space="preserve"> </w:t>
      </w:r>
      <w:r w:rsidRPr="006B0DBF">
        <w:t>po</w:t>
      </w:r>
      <w:r w:rsidRPr="006B0DBF">
        <w:rPr>
          <w:spacing w:val="-4"/>
        </w:rPr>
        <w:t xml:space="preserve"> </w:t>
      </w:r>
      <w:r w:rsidRPr="006B0DBF">
        <w:t>dni</w:t>
      </w:r>
      <w:r w:rsidRPr="006B0DBF">
        <w:rPr>
          <w:spacing w:val="-2"/>
        </w:rPr>
        <w:t xml:space="preserve"> vyhlášení.</w:t>
      </w:r>
    </w:p>
    <w:p w:rsidR="00335508" w:rsidRPr="006B0DBF" w:rsidRDefault="00335508">
      <w:pPr>
        <w:pStyle w:val="Zkladntext"/>
      </w:pPr>
    </w:p>
    <w:p w:rsidR="00335508" w:rsidRPr="006B0DBF" w:rsidRDefault="00335508">
      <w:pPr>
        <w:pStyle w:val="Zkladntext"/>
      </w:pPr>
    </w:p>
    <w:p w:rsidR="00335508" w:rsidRPr="006B0DBF" w:rsidRDefault="00335508">
      <w:pPr>
        <w:pStyle w:val="Zkladntext"/>
      </w:pPr>
    </w:p>
    <w:p w:rsidR="00335508" w:rsidRDefault="00335508">
      <w:pPr>
        <w:pStyle w:val="Zkladntext"/>
      </w:pPr>
    </w:p>
    <w:p w:rsidR="00BD235D" w:rsidRDefault="00BD235D" w:rsidP="00BD235D">
      <w:pPr>
        <w:pStyle w:val="Zkladntext"/>
        <w:ind w:left="811" w:firstLine="23"/>
      </w:pPr>
      <w:r>
        <w:t xml:space="preserve">Josef Baumruk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Josef Rota</w:t>
      </w:r>
      <w:r>
        <w:br/>
      </w:r>
      <w:r>
        <w:t>Místostarosta</w:t>
      </w:r>
      <w:r w:rsidRPr="00BD235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</w:t>
      </w:r>
      <w:r>
        <w:t>tarosta</w:t>
      </w:r>
    </w:p>
    <w:p w:rsidR="008C23F0" w:rsidRPr="006B0DBF" w:rsidRDefault="00BD235D" w:rsidP="00BD235D">
      <w:pPr>
        <w:pStyle w:val="Zkladntext"/>
        <w:ind w:left="5760" w:firstLine="720"/>
      </w:pPr>
      <w:r>
        <w:br/>
      </w:r>
    </w:p>
    <w:p w:rsidR="00335508" w:rsidRPr="006B0DBF" w:rsidRDefault="00335508">
      <w:pPr>
        <w:pStyle w:val="Zkladntext"/>
        <w:spacing w:before="31"/>
      </w:pPr>
    </w:p>
    <w:p w:rsidR="00335508" w:rsidRPr="006B0DBF" w:rsidRDefault="00335508">
      <w:pPr>
        <w:sectPr w:rsidR="00335508" w:rsidRPr="006B0DBF">
          <w:pgSz w:w="11910" w:h="16730"/>
          <w:pgMar w:top="1220" w:right="1200" w:bottom="280" w:left="1300" w:header="708" w:footer="708" w:gutter="0"/>
          <w:cols w:space="708"/>
        </w:sectPr>
      </w:pPr>
    </w:p>
    <w:p w:rsidR="008261AD" w:rsidRPr="006B0DBF" w:rsidRDefault="008261AD" w:rsidP="008261AD">
      <w:pPr>
        <w:pStyle w:val="Zkladntext"/>
        <w:spacing w:before="244"/>
      </w:pPr>
    </w:p>
    <w:p w:rsidR="008C23F0" w:rsidRDefault="00682E10">
      <w:pPr>
        <w:pStyle w:val="Zkladntext"/>
        <w:spacing w:line="396" w:lineRule="auto"/>
        <w:ind w:left="115" w:hanging="1"/>
      </w:pPr>
      <w:r w:rsidRPr="006B0DBF">
        <w:t>Vyv</w:t>
      </w:r>
      <w:r w:rsidR="00CB1A69">
        <w:t>ě</w:t>
      </w:r>
      <w:r w:rsidRPr="006B0DBF">
        <w:t>šeno</w:t>
      </w:r>
      <w:r w:rsidRPr="006B0DBF">
        <w:rPr>
          <w:spacing w:val="-6"/>
        </w:rPr>
        <w:t xml:space="preserve"> </w:t>
      </w:r>
      <w:r w:rsidRPr="006B0DBF">
        <w:t>na</w:t>
      </w:r>
      <w:r w:rsidRPr="006B0DBF">
        <w:rPr>
          <w:spacing w:val="-14"/>
        </w:rPr>
        <w:t xml:space="preserve"> </w:t>
      </w:r>
      <w:r w:rsidRPr="006B0DBF">
        <w:t>ú</w:t>
      </w:r>
      <w:r w:rsidR="00CB1A69">
        <w:t>ř</w:t>
      </w:r>
      <w:r w:rsidRPr="006B0DBF">
        <w:t>ední</w:t>
      </w:r>
      <w:r w:rsidRPr="006B0DBF">
        <w:rPr>
          <w:spacing w:val="-6"/>
        </w:rPr>
        <w:t xml:space="preserve"> </w:t>
      </w:r>
      <w:r w:rsidRPr="006B0DBF">
        <w:t>desce</w:t>
      </w:r>
      <w:r w:rsidRPr="006B0DBF">
        <w:rPr>
          <w:spacing w:val="-8"/>
        </w:rPr>
        <w:t xml:space="preserve"> </w:t>
      </w:r>
      <w:r w:rsidRPr="006B0DBF">
        <w:t xml:space="preserve">dne: </w:t>
      </w:r>
      <w:r w:rsidR="00CB1A69">
        <w:t xml:space="preserve"> </w:t>
      </w:r>
      <w:proofErr w:type="gramStart"/>
      <w:r w:rsidR="00BD235D">
        <w:t>2</w:t>
      </w:r>
      <w:r w:rsidR="008C23F0">
        <w:t>3.6.2014</w:t>
      </w:r>
      <w:proofErr w:type="gramEnd"/>
    </w:p>
    <w:p w:rsidR="00335508" w:rsidRDefault="00682E10">
      <w:pPr>
        <w:pStyle w:val="Zkladntext"/>
        <w:spacing w:line="396" w:lineRule="auto"/>
        <w:ind w:left="115" w:hanging="1"/>
      </w:pPr>
      <w:r w:rsidRPr="006B0DBF">
        <w:t>Sejmuto z ú</w:t>
      </w:r>
      <w:r w:rsidR="00CB1A69">
        <w:t>ř</w:t>
      </w:r>
      <w:r w:rsidRPr="006B0DBF">
        <w:t>ední desky dne:</w:t>
      </w:r>
    </w:p>
    <w:p w:rsidR="008C23F0" w:rsidRPr="006B0DBF" w:rsidRDefault="008C23F0">
      <w:pPr>
        <w:pStyle w:val="Zkladntext"/>
        <w:spacing w:line="396" w:lineRule="auto"/>
        <w:ind w:left="115" w:hanging="1"/>
      </w:pPr>
      <w:proofErr w:type="gramStart"/>
      <w:r>
        <w:t>9.7.2014</w:t>
      </w:r>
      <w:proofErr w:type="gramEnd"/>
    </w:p>
    <w:p w:rsidR="00335508" w:rsidRPr="006B0DBF" w:rsidRDefault="00335508">
      <w:pPr>
        <w:pStyle w:val="Zkladntext"/>
      </w:pPr>
    </w:p>
    <w:p w:rsidR="00335508" w:rsidRPr="006B0DBF" w:rsidRDefault="00335508">
      <w:pPr>
        <w:pStyle w:val="Zkladntext"/>
      </w:pPr>
    </w:p>
    <w:p w:rsidR="00335508" w:rsidRPr="006B0DBF" w:rsidRDefault="00682E10">
      <w:pPr>
        <w:pStyle w:val="Zkladntext"/>
        <w:spacing w:before="210"/>
      </w:pPr>
      <w:r w:rsidRPr="006B0DBF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908303</wp:posOffset>
                </wp:positionH>
                <wp:positionV relativeFrom="paragraph">
                  <wp:posOffset>294999</wp:posOffset>
                </wp:positionV>
                <wp:extent cx="1828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B3F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013E713" id="Graphic 11" o:spid="_x0000_s1026" style="position:absolute;margin-left:71.5pt;margin-top:23.25pt;width:2in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foJgIAAIEEAAAOAAAAZHJzL2Uyb0RvYy54bWysVMFu2zAMvQ/YPwi6L46zYMuMOMXaIMWA&#10;oivQDD0rshwbk0WNUmLn70fJdpK2t2EX4Ul8Jvn4JC9vukazo0JXg8l5OplypoyEojb7nP/abj4t&#10;OHNemEJoMCrnJ+X4zerjh2VrMzWDCnShkFES47LW5rzy3mZJ4mSlGuEmYJWhYAnYCE9b3CcFipay&#10;NzqZTadfkhawsAhSOUen6z7IVzF/WSrpf5alU57pnFNvPq4Y111Yk9VSZHsUtqrl0Ib4hy4aURsq&#10;ek61Fl6wA9bvUjW1RHBQ+omEJoGyrKWKGkhNOn2j5rkSVkUtNBxnz2Ny/y+tfDw+IasL8i7lzIiG&#10;PLofxkEnNJ7WuoxYz/YJg0BnH0D+dhRIXkXCxg2crsQmcEke6+KsT+dZq84zSYfpYrZYTMkSSbF0&#10;9jVakYhs/FYenL9XEPOI44PzvVPFiEQ1ItmZESL5HZzW0WnPGTmNnJHTu95pK3z4LjQXIGsvjYSz&#10;Bo5qCzHq33ROrV2i2lyzzlJGlcTtGQRCGZpVD2JpwtfitAldfEvn83iBHOi62NRahy4c7nd3GtlR&#10;kKj57efN/DbooAyvaBadXwtX9bwYGmjaDD711gSTdlCcyPKWTM65+3MQqDjTPwxdqvBARoAj2I0A&#10;vb6D+IzigKjmtnsRaFkon3NPzj7CeGVFNpoWpJ+54UsD3w8eyjo4Gu9Q39GwoXseBQ5vMjyk631k&#10;Xf4cq78AAAD//wMAUEsDBBQABgAIAAAAIQAPdf9+3QAAAAkBAAAPAAAAZHJzL2Rvd25yZXYueG1s&#10;TI/BTsMwEETvSPyDtUjcqFOahirEqQAJVRyQSuDSmxNv44h4HcVuE/6e7QmOMzuafVNsZ9eLM46h&#10;86RguUhAIDXedNQq+Pp8vduACFGT0b0nVPCDAbbl9VWhc+Mn+sBzFVvBJRRyrcDGOORShsai02Hh&#10;ByS+Hf3odGQ5ttKMeuJy18v7JMmk0x3xB6sHfLHYfFcnp6CrsUJbH3fPbs7Wb/vJ794PqVK3N/PT&#10;I4iIc/wLwwWf0aFkptqfyATRs05XvCUqSLM1CA6kqyUb9cV4AFkW8v+C8hcAAP//AwBQSwECLQAU&#10;AAYACAAAACEAtoM4kv4AAADhAQAAEwAAAAAAAAAAAAAAAAAAAAAAW0NvbnRlbnRfVHlwZXNdLnht&#10;bFBLAQItABQABgAIAAAAIQA4/SH/1gAAAJQBAAALAAAAAAAAAAAAAAAAAC8BAABfcmVscy8ucmVs&#10;c1BLAQItABQABgAIAAAAIQB3qtfoJgIAAIEEAAAOAAAAAAAAAAAAAAAAAC4CAABkcnMvZTJvRG9j&#10;LnhtbFBLAQItABQABgAIAAAAIQAPdf9+3QAAAAkBAAAPAAAAAAAAAAAAAAAAAIAEAABkcnMvZG93&#10;bnJldi54bWxQSwUGAAAAAAQABADzAAAAigUAAAAA&#10;" path="m,l1828800,e" filled="f" strokecolor="#4b3f4b" strokeweight=".72pt">
                <v:path arrowok="t"/>
                <w10:wrap type="topAndBottom" anchorx="page"/>
              </v:shape>
            </w:pict>
          </mc:Fallback>
        </mc:AlternateContent>
      </w:r>
    </w:p>
    <w:p w:rsidR="00335508" w:rsidRPr="006B0DBF" w:rsidRDefault="00682E10">
      <w:pPr>
        <w:spacing w:before="124" w:line="207" w:lineRule="exact"/>
        <w:ind w:left="228"/>
        <w:rPr>
          <w:sz w:val="18"/>
          <w:szCs w:val="18"/>
        </w:rPr>
      </w:pPr>
      <w:r w:rsidRPr="006B0DBF">
        <w:rPr>
          <w:sz w:val="18"/>
          <w:szCs w:val="18"/>
        </w:rPr>
        <w:t>§ 7</w:t>
      </w:r>
      <w:r w:rsidRPr="006B0DBF">
        <w:rPr>
          <w:spacing w:val="-4"/>
          <w:sz w:val="18"/>
          <w:szCs w:val="18"/>
        </w:rPr>
        <w:t xml:space="preserve"> </w:t>
      </w:r>
      <w:r w:rsidRPr="006B0DBF">
        <w:rPr>
          <w:sz w:val="18"/>
          <w:szCs w:val="18"/>
        </w:rPr>
        <w:t>odst.</w:t>
      </w:r>
      <w:r w:rsidRPr="006B0DBF">
        <w:rPr>
          <w:spacing w:val="-3"/>
          <w:sz w:val="18"/>
          <w:szCs w:val="18"/>
        </w:rPr>
        <w:t xml:space="preserve"> </w:t>
      </w:r>
      <w:r w:rsidRPr="006B0DBF">
        <w:rPr>
          <w:sz w:val="18"/>
          <w:szCs w:val="18"/>
        </w:rPr>
        <w:t>2</w:t>
      </w:r>
      <w:r w:rsidRPr="006B0DBF">
        <w:rPr>
          <w:spacing w:val="-9"/>
          <w:sz w:val="18"/>
          <w:szCs w:val="18"/>
        </w:rPr>
        <w:t xml:space="preserve"> </w:t>
      </w:r>
      <w:r w:rsidRPr="006B0DBF">
        <w:rPr>
          <w:sz w:val="18"/>
          <w:szCs w:val="18"/>
        </w:rPr>
        <w:t>z</w:t>
      </w:r>
      <w:r w:rsidR="00CB1A69">
        <w:rPr>
          <w:sz w:val="18"/>
          <w:szCs w:val="18"/>
        </w:rPr>
        <w:t>á</w:t>
      </w:r>
      <w:r w:rsidRPr="006B0DBF">
        <w:rPr>
          <w:sz w:val="18"/>
          <w:szCs w:val="18"/>
        </w:rPr>
        <w:t>kona</w:t>
      </w:r>
      <w:r w:rsidRPr="006B0DBF">
        <w:rPr>
          <w:spacing w:val="5"/>
          <w:sz w:val="18"/>
          <w:szCs w:val="18"/>
        </w:rPr>
        <w:t xml:space="preserve"> </w:t>
      </w:r>
      <w:r w:rsidRPr="006B0DBF">
        <w:rPr>
          <w:sz w:val="18"/>
          <w:szCs w:val="18"/>
        </w:rPr>
        <w:t>o</w:t>
      </w:r>
      <w:r w:rsidRPr="006B0DBF">
        <w:rPr>
          <w:spacing w:val="-5"/>
          <w:sz w:val="18"/>
          <w:szCs w:val="18"/>
        </w:rPr>
        <w:t xml:space="preserve"> </w:t>
      </w:r>
      <w:r w:rsidR="00CB1A69">
        <w:rPr>
          <w:sz w:val="18"/>
          <w:szCs w:val="18"/>
        </w:rPr>
        <w:t>místn</w:t>
      </w:r>
      <w:r w:rsidRPr="006B0DBF">
        <w:rPr>
          <w:sz w:val="18"/>
          <w:szCs w:val="18"/>
        </w:rPr>
        <w:t>ích</w:t>
      </w:r>
      <w:r w:rsidRPr="006B0DBF">
        <w:rPr>
          <w:spacing w:val="-4"/>
          <w:sz w:val="18"/>
          <w:szCs w:val="18"/>
        </w:rPr>
        <w:t xml:space="preserve"> </w:t>
      </w:r>
      <w:r w:rsidRPr="006B0DBF">
        <w:rPr>
          <w:spacing w:val="-2"/>
          <w:sz w:val="18"/>
          <w:szCs w:val="18"/>
        </w:rPr>
        <w:t>poplatc</w:t>
      </w:r>
      <w:r w:rsidR="00CB1A69">
        <w:rPr>
          <w:spacing w:val="-2"/>
          <w:sz w:val="18"/>
          <w:szCs w:val="18"/>
        </w:rPr>
        <w:t>í</w:t>
      </w:r>
      <w:r w:rsidRPr="006B0DBF">
        <w:rPr>
          <w:spacing w:val="-2"/>
          <w:sz w:val="18"/>
          <w:szCs w:val="18"/>
        </w:rPr>
        <w:t>ch</w:t>
      </w:r>
    </w:p>
    <w:p w:rsidR="00335508" w:rsidRPr="006B0DBF" w:rsidRDefault="00682E10">
      <w:pPr>
        <w:spacing w:line="206" w:lineRule="exact"/>
        <w:ind w:left="233"/>
        <w:rPr>
          <w:sz w:val="18"/>
          <w:szCs w:val="18"/>
        </w:rPr>
      </w:pPr>
      <w:r w:rsidRPr="006B0DBF">
        <w:rPr>
          <w:sz w:val="18"/>
          <w:szCs w:val="18"/>
        </w:rPr>
        <w:t>§</w:t>
      </w:r>
      <w:r w:rsidRPr="006B0DBF">
        <w:rPr>
          <w:spacing w:val="-8"/>
          <w:sz w:val="18"/>
          <w:szCs w:val="18"/>
        </w:rPr>
        <w:t xml:space="preserve"> </w:t>
      </w:r>
      <w:r w:rsidRPr="006B0DBF">
        <w:rPr>
          <w:sz w:val="18"/>
          <w:szCs w:val="18"/>
        </w:rPr>
        <w:t>11</w:t>
      </w:r>
      <w:r w:rsidRPr="006B0DBF">
        <w:rPr>
          <w:spacing w:val="-11"/>
          <w:sz w:val="18"/>
          <w:szCs w:val="18"/>
        </w:rPr>
        <w:t xml:space="preserve"> </w:t>
      </w:r>
      <w:r w:rsidRPr="006B0DBF">
        <w:rPr>
          <w:sz w:val="18"/>
          <w:szCs w:val="18"/>
        </w:rPr>
        <w:t>odst.</w:t>
      </w:r>
      <w:r w:rsidRPr="006B0DBF">
        <w:rPr>
          <w:spacing w:val="-3"/>
          <w:sz w:val="18"/>
          <w:szCs w:val="18"/>
        </w:rPr>
        <w:t xml:space="preserve"> </w:t>
      </w:r>
      <w:r w:rsidRPr="006B0DBF">
        <w:rPr>
          <w:sz w:val="18"/>
          <w:szCs w:val="18"/>
        </w:rPr>
        <w:t>1</w:t>
      </w:r>
      <w:r w:rsidRPr="006B0DBF">
        <w:rPr>
          <w:spacing w:val="-4"/>
          <w:sz w:val="18"/>
          <w:szCs w:val="18"/>
        </w:rPr>
        <w:t xml:space="preserve"> </w:t>
      </w:r>
      <w:r w:rsidRPr="006B0DBF">
        <w:rPr>
          <w:sz w:val="18"/>
          <w:szCs w:val="18"/>
        </w:rPr>
        <w:t>zákona</w:t>
      </w:r>
      <w:r w:rsidRPr="006B0DBF">
        <w:rPr>
          <w:spacing w:val="2"/>
          <w:sz w:val="18"/>
          <w:szCs w:val="18"/>
        </w:rPr>
        <w:t xml:space="preserve"> </w:t>
      </w:r>
      <w:r w:rsidRPr="006B0DBF">
        <w:rPr>
          <w:sz w:val="18"/>
          <w:szCs w:val="18"/>
        </w:rPr>
        <w:t>o</w:t>
      </w:r>
      <w:r w:rsidRPr="006B0DBF">
        <w:rPr>
          <w:spacing w:val="-8"/>
          <w:sz w:val="18"/>
          <w:szCs w:val="18"/>
        </w:rPr>
        <w:t xml:space="preserve"> </w:t>
      </w:r>
      <w:r w:rsidRPr="006B0DBF">
        <w:rPr>
          <w:sz w:val="18"/>
          <w:szCs w:val="18"/>
        </w:rPr>
        <w:t>místních</w:t>
      </w:r>
      <w:r w:rsidRPr="006B0DBF">
        <w:rPr>
          <w:spacing w:val="2"/>
          <w:sz w:val="18"/>
          <w:szCs w:val="18"/>
        </w:rPr>
        <w:t xml:space="preserve"> </w:t>
      </w:r>
      <w:r w:rsidRPr="006B0DBF">
        <w:rPr>
          <w:spacing w:val="-2"/>
          <w:sz w:val="18"/>
          <w:szCs w:val="18"/>
        </w:rPr>
        <w:t>poplatcích</w:t>
      </w:r>
    </w:p>
    <w:p w:rsidR="00335508" w:rsidRPr="006B0DBF" w:rsidRDefault="00682E10">
      <w:pPr>
        <w:spacing w:line="207" w:lineRule="exact"/>
        <w:ind w:left="228"/>
        <w:rPr>
          <w:sz w:val="18"/>
          <w:szCs w:val="18"/>
        </w:rPr>
      </w:pPr>
      <w:r w:rsidRPr="006B0DBF">
        <w:rPr>
          <w:sz w:val="18"/>
          <w:szCs w:val="18"/>
        </w:rPr>
        <w:t>§</w:t>
      </w:r>
      <w:r w:rsidRPr="006B0DBF">
        <w:rPr>
          <w:spacing w:val="-5"/>
          <w:sz w:val="18"/>
          <w:szCs w:val="18"/>
        </w:rPr>
        <w:t xml:space="preserve"> </w:t>
      </w:r>
      <w:r w:rsidRPr="006B0DBF">
        <w:rPr>
          <w:sz w:val="18"/>
          <w:szCs w:val="18"/>
        </w:rPr>
        <w:t>11</w:t>
      </w:r>
      <w:r w:rsidRPr="006B0DBF">
        <w:rPr>
          <w:spacing w:val="-4"/>
          <w:sz w:val="18"/>
          <w:szCs w:val="18"/>
        </w:rPr>
        <w:t xml:space="preserve"> </w:t>
      </w:r>
      <w:r w:rsidRPr="006B0DBF">
        <w:rPr>
          <w:sz w:val="18"/>
          <w:szCs w:val="18"/>
        </w:rPr>
        <w:t>odst. 3</w:t>
      </w:r>
      <w:r w:rsidRPr="006B0DBF">
        <w:rPr>
          <w:spacing w:val="-7"/>
          <w:sz w:val="18"/>
          <w:szCs w:val="18"/>
        </w:rPr>
        <w:t xml:space="preserve"> </w:t>
      </w:r>
      <w:r w:rsidR="00CB1A69" w:rsidRPr="006B0DBF">
        <w:rPr>
          <w:sz w:val="18"/>
          <w:szCs w:val="18"/>
        </w:rPr>
        <w:t>zákona</w:t>
      </w:r>
      <w:r w:rsidR="00CB1A69" w:rsidRPr="006B0DBF">
        <w:rPr>
          <w:spacing w:val="2"/>
          <w:sz w:val="18"/>
          <w:szCs w:val="18"/>
        </w:rPr>
        <w:t xml:space="preserve"> </w:t>
      </w:r>
      <w:r w:rsidR="00CB1A69" w:rsidRPr="006B0DBF">
        <w:rPr>
          <w:sz w:val="18"/>
          <w:szCs w:val="18"/>
        </w:rPr>
        <w:t>o</w:t>
      </w:r>
      <w:r w:rsidR="00CB1A69" w:rsidRPr="006B0DBF">
        <w:rPr>
          <w:spacing w:val="-8"/>
          <w:sz w:val="18"/>
          <w:szCs w:val="18"/>
        </w:rPr>
        <w:t xml:space="preserve"> </w:t>
      </w:r>
      <w:r w:rsidR="00CB1A69" w:rsidRPr="006B0DBF">
        <w:rPr>
          <w:sz w:val="18"/>
          <w:szCs w:val="18"/>
        </w:rPr>
        <w:t>místních</w:t>
      </w:r>
      <w:r w:rsidR="00CB1A69" w:rsidRPr="006B0DBF">
        <w:rPr>
          <w:spacing w:val="2"/>
          <w:sz w:val="18"/>
          <w:szCs w:val="18"/>
        </w:rPr>
        <w:t xml:space="preserve"> </w:t>
      </w:r>
      <w:r w:rsidR="00CB1A69" w:rsidRPr="006B0DBF">
        <w:rPr>
          <w:spacing w:val="-2"/>
          <w:sz w:val="18"/>
          <w:szCs w:val="18"/>
        </w:rPr>
        <w:t>poplatcích</w:t>
      </w:r>
    </w:p>
    <w:p w:rsidR="008261AD" w:rsidRDefault="00682E10" w:rsidP="008261AD">
      <w:pPr>
        <w:pStyle w:val="Zkladntext"/>
        <w:tabs>
          <w:tab w:val="left" w:pos="2944"/>
          <w:tab w:val="left" w:pos="3312"/>
        </w:tabs>
        <w:spacing w:before="124" w:line="204" w:lineRule="auto"/>
        <w:ind w:right="1294"/>
      </w:pPr>
      <w:r w:rsidRPr="006B0DBF">
        <w:br w:type="column"/>
      </w:r>
    </w:p>
    <w:p w:rsidR="00335508" w:rsidRPr="006B0DBF" w:rsidRDefault="00335508">
      <w:pPr>
        <w:pStyle w:val="Zkladntext"/>
        <w:spacing w:before="4"/>
      </w:pPr>
    </w:p>
    <w:p w:rsidR="00335508" w:rsidRPr="006B0DBF" w:rsidRDefault="00335508">
      <w:pPr>
        <w:pStyle w:val="Zkladntext"/>
        <w:spacing w:before="202"/>
      </w:pPr>
    </w:p>
    <w:sectPr w:rsidR="00335508" w:rsidRPr="006B0DBF">
      <w:type w:val="continuous"/>
      <w:pgSz w:w="11910" w:h="16730"/>
      <w:pgMar w:top="1740" w:right="1200" w:bottom="0" w:left="1300" w:header="708" w:footer="708" w:gutter="0"/>
      <w:cols w:num="2" w:space="708" w:equalWidth="0">
        <w:col w:w="3578" w:space="1055"/>
        <w:col w:w="477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11" w:rsidRDefault="00FC7F11" w:rsidP="000128CD">
      <w:r>
        <w:separator/>
      </w:r>
    </w:p>
  </w:endnote>
  <w:endnote w:type="continuationSeparator" w:id="0">
    <w:p w:rsidR="00FC7F11" w:rsidRDefault="00FC7F11" w:rsidP="0001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787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58FC" w:rsidRDefault="006D58F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3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58FC" w:rsidRDefault="006D58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11" w:rsidRDefault="00FC7F11" w:rsidP="000128CD">
      <w:r>
        <w:separator/>
      </w:r>
    </w:p>
  </w:footnote>
  <w:footnote w:type="continuationSeparator" w:id="0">
    <w:p w:rsidR="00FC7F11" w:rsidRDefault="00FC7F11" w:rsidP="00012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40C4"/>
    <w:multiLevelType w:val="hybridMultilevel"/>
    <w:tmpl w:val="D1CC36DE"/>
    <w:lvl w:ilvl="0" w:tplc="6C103774">
      <w:start w:val="1"/>
      <w:numFmt w:val="decimal"/>
      <w:lvlText w:val="(%1)"/>
      <w:lvlJc w:val="left"/>
      <w:pPr>
        <w:ind w:left="668" w:hanging="558"/>
        <w:jc w:val="right"/>
      </w:pPr>
      <w:rPr>
        <w:rFonts w:hint="default"/>
        <w:spacing w:val="-1"/>
        <w:w w:val="95"/>
        <w:lang w:val="cs-CZ" w:eastAsia="en-US" w:bidi="ar-SA"/>
      </w:rPr>
    </w:lvl>
    <w:lvl w:ilvl="1" w:tplc="C8E8F586">
      <w:start w:val="1"/>
      <w:numFmt w:val="lowerLetter"/>
      <w:lvlText w:val="%2)"/>
      <w:lvlJc w:val="left"/>
      <w:pPr>
        <w:ind w:left="1119" w:hanging="451"/>
        <w:jc w:val="right"/>
      </w:pPr>
      <w:rPr>
        <w:rFonts w:hint="default"/>
        <w:spacing w:val="-1"/>
        <w:w w:val="94"/>
        <w:lang w:val="cs-CZ" w:eastAsia="en-US" w:bidi="ar-SA"/>
      </w:rPr>
    </w:lvl>
    <w:lvl w:ilvl="2" w:tplc="DC0E8414">
      <w:numFmt w:val="bullet"/>
      <w:lvlText w:val="•"/>
      <w:lvlJc w:val="left"/>
      <w:pPr>
        <w:ind w:left="2040" w:hanging="451"/>
      </w:pPr>
      <w:rPr>
        <w:rFonts w:hint="default"/>
        <w:lang w:val="cs-CZ" w:eastAsia="en-US" w:bidi="ar-SA"/>
      </w:rPr>
    </w:lvl>
    <w:lvl w:ilvl="3" w:tplc="64465460">
      <w:numFmt w:val="bullet"/>
      <w:lvlText w:val="•"/>
      <w:lvlJc w:val="left"/>
      <w:pPr>
        <w:ind w:left="2960" w:hanging="451"/>
      </w:pPr>
      <w:rPr>
        <w:rFonts w:hint="default"/>
        <w:lang w:val="cs-CZ" w:eastAsia="en-US" w:bidi="ar-SA"/>
      </w:rPr>
    </w:lvl>
    <w:lvl w:ilvl="4" w:tplc="4D44AD68">
      <w:numFmt w:val="bullet"/>
      <w:lvlText w:val="•"/>
      <w:lvlJc w:val="left"/>
      <w:pPr>
        <w:ind w:left="3881" w:hanging="451"/>
      </w:pPr>
      <w:rPr>
        <w:rFonts w:hint="default"/>
        <w:lang w:val="cs-CZ" w:eastAsia="en-US" w:bidi="ar-SA"/>
      </w:rPr>
    </w:lvl>
    <w:lvl w:ilvl="5" w:tplc="F0D4AEE6">
      <w:numFmt w:val="bullet"/>
      <w:lvlText w:val="•"/>
      <w:lvlJc w:val="left"/>
      <w:pPr>
        <w:ind w:left="4801" w:hanging="451"/>
      </w:pPr>
      <w:rPr>
        <w:rFonts w:hint="default"/>
        <w:lang w:val="cs-CZ" w:eastAsia="en-US" w:bidi="ar-SA"/>
      </w:rPr>
    </w:lvl>
    <w:lvl w:ilvl="6" w:tplc="569046DA">
      <w:numFmt w:val="bullet"/>
      <w:lvlText w:val="•"/>
      <w:lvlJc w:val="left"/>
      <w:pPr>
        <w:ind w:left="5722" w:hanging="451"/>
      </w:pPr>
      <w:rPr>
        <w:rFonts w:hint="default"/>
        <w:lang w:val="cs-CZ" w:eastAsia="en-US" w:bidi="ar-SA"/>
      </w:rPr>
    </w:lvl>
    <w:lvl w:ilvl="7" w:tplc="B0A897A4">
      <w:numFmt w:val="bullet"/>
      <w:lvlText w:val="•"/>
      <w:lvlJc w:val="left"/>
      <w:pPr>
        <w:ind w:left="6642" w:hanging="451"/>
      </w:pPr>
      <w:rPr>
        <w:rFonts w:hint="default"/>
        <w:lang w:val="cs-CZ" w:eastAsia="en-US" w:bidi="ar-SA"/>
      </w:rPr>
    </w:lvl>
    <w:lvl w:ilvl="8" w:tplc="154E96E2">
      <w:numFmt w:val="bullet"/>
      <w:lvlText w:val="•"/>
      <w:lvlJc w:val="left"/>
      <w:pPr>
        <w:ind w:left="7563" w:hanging="451"/>
      </w:pPr>
      <w:rPr>
        <w:rFonts w:hint="default"/>
        <w:lang w:val="cs-CZ" w:eastAsia="en-US" w:bidi="ar-SA"/>
      </w:rPr>
    </w:lvl>
  </w:abstractNum>
  <w:abstractNum w:abstractNumId="1">
    <w:nsid w:val="25752251"/>
    <w:multiLevelType w:val="hybridMultilevel"/>
    <w:tmpl w:val="89F01CD6"/>
    <w:lvl w:ilvl="0" w:tplc="8C528F08">
      <w:start w:val="1"/>
      <w:numFmt w:val="decimal"/>
      <w:lvlText w:val="(%1)"/>
      <w:lvlJc w:val="left"/>
      <w:pPr>
        <w:ind w:left="679" w:hanging="553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C8DE699A">
      <w:start w:val="1"/>
      <w:numFmt w:val="lowerLetter"/>
      <w:lvlText w:val="%2)"/>
      <w:lvlJc w:val="left"/>
      <w:pPr>
        <w:ind w:left="1126" w:hanging="447"/>
        <w:jc w:val="left"/>
      </w:pPr>
      <w:rPr>
        <w:rFonts w:hint="default"/>
        <w:spacing w:val="-1"/>
        <w:w w:val="91"/>
        <w:lang w:val="cs-CZ" w:eastAsia="en-US" w:bidi="ar-SA"/>
      </w:rPr>
    </w:lvl>
    <w:lvl w:ilvl="2" w:tplc="CEF4FED8">
      <w:numFmt w:val="bullet"/>
      <w:lvlText w:val="•"/>
      <w:lvlJc w:val="left"/>
      <w:pPr>
        <w:ind w:left="1120" w:hanging="447"/>
      </w:pPr>
      <w:rPr>
        <w:rFonts w:hint="default"/>
        <w:lang w:val="cs-CZ" w:eastAsia="en-US" w:bidi="ar-SA"/>
      </w:rPr>
    </w:lvl>
    <w:lvl w:ilvl="3" w:tplc="2DFEEF00">
      <w:numFmt w:val="bullet"/>
      <w:lvlText w:val="•"/>
      <w:lvlJc w:val="left"/>
      <w:pPr>
        <w:ind w:left="2155" w:hanging="447"/>
      </w:pPr>
      <w:rPr>
        <w:rFonts w:hint="default"/>
        <w:lang w:val="cs-CZ" w:eastAsia="en-US" w:bidi="ar-SA"/>
      </w:rPr>
    </w:lvl>
    <w:lvl w:ilvl="4" w:tplc="7408E264">
      <w:numFmt w:val="bullet"/>
      <w:lvlText w:val="•"/>
      <w:lvlJc w:val="left"/>
      <w:pPr>
        <w:ind w:left="3191" w:hanging="447"/>
      </w:pPr>
      <w:rPr>
        <w:rFonts w:hint="default"/>
        <w:lang w:val="cs-CZ" w:eastAsia="en-US" w:bidi="ar-SA"/>
      </w:rPr>
    </w:lvl>
    <w:lvl w:ilvl="5" w:tplc="DBD288E8">
      <w:numFmt w:val="bullet"/>
      <w:lvlText w:val="•"/>
      <w:lvlJc w:val="left"/>
      <w:pPr>
        <w:ind w:left="4226" w:hanging="447"/>
      </w:pPr>
      <w:rPr>
        <w:rFonts w:hint="default"/>
        <w:lang w:val="cs-CZ" w:eastAsia="en-US" w:bidi="ar-SA"/>
      </w:rPr>
    </w:lvl>
    <w:lvl w:ilvl="6" w:tplc="92101E58">
      <w:numFmt w:val="bullet"/>
      <w:lvlText w:val="•"/>
      <w:lvlJc w:val="left"/>
      <w:pPr>
        <w:ind w:left="5262" w:hanging="447"/>
      </w:pPr>
      <w:rPr>
        <w:rFonts w:hint="default"/>
        <w:lang w:val="cs-CZ" w:eastAsia="en-US" w:bidi="ar-SA"/>
      </w:rPr>
    </w:lvl>
    <w:lvl w:ilvl="7" w:tplc="57E8CF34">
      <w:numFmt w:val="bullet"/>
      <w:lvlText w:val="•"/>
      <w:lvlJc w:val="left"/>
      <w:pPr>
        <w:ind w:left="6297" w:hanging="447"/>
      </w:pPr>
      <w:rPr>
        <w:rFonts w:hint="default"/>
        <w:lang w:val="cs-CZ" w:eastAsia="en-US" w:bidi="ar-SA"/>
      </w:rPr>
    </w:lvl>
    <w:lvl w:ilvl="8" w:tplc="8E747054">
      <w:numFmt w:val="bullet"/>
      <w:lvlText w:val="•"/>
      <w:lvlJc w:val="left"/>
      <w:pPr>
        <w:ind w:left="7333" w:hanging="447"/>
      </w:pPr>
      <w:rPr>
        <w:rFonts w:hint="default"/>
        <w:lang w:val="cs-CZ" w:eastAsia="en-US" w:bidi="ar-SA"/>
      </w:rPr>
    </w:lvl>
  </w:abstractNum>
  <w:abstractNum w:abstractNumId="2">
    <w:nsid w:val="50C54D23"/>
    <w:multiLevelType w:val="hybridMultilevel"/>
    <w:tmpl w:val="F022F6B8"/>
    <w:lvl w:ilvl="0" w:tplc="A3D801C0">
      <w:start w:val="1"/>
      <w:numFmt w:val="decimal"/>
      <w:lvlText w:val="(%1)"/>
      <w:lvlJc w:val="left"/>
      <w:pPr>
        <w:ind w:left="676" w:hanging="555"/>
        <w:jc w:val="left"/>
      </w:pPr>
      <w:rPr>
        <w:rFonts w:hint="default"/>
        <w:spacing w:val="-1"/>
        <w:w w:val="95"/>
        <w:lang w:val="cs-CZ" w:eastAsia="en-US" w:bidi="ar-SA"/>
      </w:rPr>
    </w:lvl>
    <w:lvl w:ilvl="1" w:tplc="9E72EC90">
      <w:numFmt w:val="bullet"/>
      <w:lvlText w:val="•"/>
      <w:lvlJc w:val="left"/>
      <w:pPr>
        <w:ind w:left="1552" w:hanging="555"/>
      </w:pPr>
      <w:rPr>
        <w:rFonts w:hint="default"/>
        <w:lang w:val="cs-CZ" w:eastAsia="en-US" w:bidi="ar-SA"/>
      </w:rPr>
    </w:lvl>
    <w:lvl w:ilvl="2" w:tplc="E5C8E160">
      <w:numFmt w:val="bullet"/>
      <w:lvlText w:val="•"/>
      <w:lvlJc w:val="left"/>
      <w:pPr>
        <w:ind w:left="2424" w:hanging="555"/>
      </w:pPr>
      <w:rPr>
        <w:rFonts w:hint="default"/>
        <w:lang w:val="cs-CZ" w:eastAsia="en-US" w:bidi="ar-SA"/>
      </w:rPr>
    </w:lvl>
    <w:lvl w:ilvl="3" w:tplc="B3C28A46">
      <w:numFmt w:val="bullet"/>
      <w:lvlText w:val="•"/>
      <w:lvlJc w:val="left"/>
      <w:pPr>
        <w:ind w:left="3297" w:hanging="555"/>
      </w:pPr>
      <w:rPr>
        <w:rFonts w:hint="default"/>
        <w:lang w:val="cs-CZ" w:eastAsia="en-US" w:bidi="ar-SA"/>
      </w:rPr>
    </w:lvl>
    <w:lvl w:ilvl="4" w:tplc="3134EC82">
      <w:numFmt w:val="bullet"/>
      <w:lvlText w:val="•"/>
      <w:lvlJc w:val="left"/>
      <w:pPr>
        <w:ind w:left="4169" w:hanging="555"/>
      </w:pPr>
      <w:rPr>
        <w:rFonts w:hint="default"/>
        <w:lang w:val="cs-CZ" w:eastAsia="en-US" w:bidi="ar-SA"/>
      </w:rPr>
    </w:lvl>
    <w:lvl w:ilvl="5" w:tplc="B7EA1DF4">
      <w:numFmt w:val="bullet"/>
      <w:lvlText w:val="•"/>
      <w:lvlJc w:val="left"/>
      <w:pPr>
        <w:ind w:left="5042" w:hanging="555"/>
      </w:pPr>
      <w:rPr>
        <w:rFonts w:hint="default"/>
        <w:lang w:val="cs-CZ" w:eastAsia="en-US" w:bidi="ar-SA"/>
      </w:rPr>
    </w:lvl>
    <w:lvl w:ilvl="6" w:tplc="A3BE533C">
      <w:numFmt w:val="bullet"/>
      <w:lvlText w:val="•"/>
      <w:lvlJc w:val="left"/>
      <w:pPr>
        <w:ind w:left="5914" w:hanging="555"/>
      </w:pPr>
      <w:rPr>
        <w:rFonts w:hint="default"/>
        <w:lang w:val="cs-CZ" w:eastAsia="en-US" w:bidi="ar-SA"/>
      </w:rPr>
    </w:lvl>
    <w:lvl w:ilvl="7" w:tplc="782EFBF4">
      <w:numFmt w:val="bullet"/>
      <w:lvlText w:val="•"/>
      <w:lvlJc w:val="left"/>
      <w:pPr>
        <w:ind w:left="6786" w:hanging="555"/>
      </w:pPr>
      <w:rPr>
        <w:rFonts w:hint="default"/>
        <w:lang w:val="cs-CZ" w:eastAsia="en-US" w:bidi="ar-SA"/>
      </w:rPr>
    </w:lvl>
    <w:lvl w:ilvl="8" w:tplc="80C0B2E6">
      <w:numFmt w:val="bullet"/>
      <w:lvlText w:val="•"/>
      <w:lvlJc w:val="left"/>
      <w:pPr>
        <w:ind w:left="7659" w:hanging="555"/>
      </w:pPr>
      <w:rPr>
        <w:rFonts w:hint="default"/>
        <w:lang w:val="cs-CZ" w:eastAsia="en-US" w:bidi="ar-SA"/>
      </w:rPr>
    </w:lvl>
  </w:abstractNum>
  <w:abstractNum w:abstractNumId="3">
    <w:nsid w:val="5EB74AD9"/>
    <w:multiLevelType w:val="hybridMultilevel"/>
    <w:tmpl w:val="6B726602"/>
    <w:lvl w:ilvl="0" w:tplc="D1509996">
      <w:start w:val="1"/>
      <w:numFmt w:val="decimal"/>
      <w:lvlText w:val="(%1)"/>
      <w:lvlJc w:val="left"/>
      <w:pPr>
        <w:ind w:left="679" w:hanging="554"/>
        <w:jc w:val="left"/>
      </w:pPr>
      <w:rPr>
        <w:rFonts w:hint="default"/>
        <w:spacing w:val="-1"/>
        <w:w w:val="93"/>
        <w:lang w:val="cs-CZ" w:eastAsia="en-US" w:bidi="ar-SA"/>
      </w:rPr>
    </w:lvl>
    <w:lvl w:ilvl="1" w:tplc="B9E4F22C">
      <w:numFmt w:val="bullet"/>
      <w:lvlText w:val="•"/>
      <w:lvlJc w:val="left"/>
      <w:pPr>
        <w:ind w:left="1552" w:hanging="554"/>
      </w:pPr>
      <w:rPr>
        <w:rFonts w:hint="default"/>
        <w:lang w:val="cs-CZ" w:eastAsia="en-US" w:bidi="ar-SA"/>
      </w:rPr>
    </w:lvl>
    <w:lvl w:ilvl="2" w:tplc="0E20290A">
      <w:numFmt w:val="bullet"/>
      <w:lvlText w:val="•"/>
      <w:lvlJc w:val="left"/>
      <w:pPr>
        <w:ind w:left="2424" w:hanging="554"/>
      </w:pPr>
      <w:rPr>
        <w:rFonts w:hint="default"/>
        <w:lang w:val="cs-CZ" w:eastAsia="en-US" w:bidi="ar-SA"/>
      </w:rPr>
    </w:lvl>
    <w:lvl w:ilvl="3" w:tplc="B49A0C0C">
      <w:numFmt w:val="bullet"/>
      <w:lvlText w:val="•"/>
      <w:lvlJc w:val="left"/>
      <w:pPr>
        <w:ind w:left="3297" w:hanging="554"/>
      </w:pPr>
      <w:rPr>
        <w:rFonts w:hint="default"/>
        <w:lang w:val="cs-CZ" w:eastAsia="en-US" w:bidi="ar-SA"/>
      </w:rPr>
    </w:lvl>
    <w:lvl w:ilvl="4" w:tplc="79866C26">
      <w:numFmt w:val="bullet"/>
      <w:lvlText w:val="•"/>
      <w:lvlJc w:val="left"/>
      <w:pPr>
        <w:ind w:left="4169" w:hanging="554"/>
      </w:pPr>
      <w:rPr>
        <w:rFonts w:hint="default"/>
        <w:lang w:val="cs-CZ" w:eastAsia="en-US" w:bidi="ar-SA"/>
      </w:rPr>
    </w:lvl>
    <w:lvl w:ilvl="5" w:tplc="7B82BD84">
      <w:numFmt w:val="bullet"/>
      <w:lvlText w:val="•"/>
      <w:lvlJc w:val="left"/>
      <w:pPr>
        <w:ind w:left="5042" w:hanging="554"/>
      </w:pPr>
      <w:rPr>
        <w:rFonts w:hint="default"/>
        <w:lang w:val="cs-CZ" w:eastAsia="en-US" w:bidi="ar-SA"/>
      </w:rPr>
    </w:lvl>
    <w:lvl w:ilvl="6" w:tplc="F8101CE4">
      <w:numFmt w:val="bullet"/>
      <w:lvlText w:val="•"/>
      <w:lvlJc w:val="left"/>
      <w:pPr>
        <w:ind w:left="5914" w:hanging="554"/>
      </w:pPr>
      <w:rPr>
        <w:rFonts w:hint="default"/>
        <w:lang w:val="cs-CZ" w:eastAsia="en-US" w:bidi="ar-SA"/>
      </w:rPr>
    </w:lvl>
    <w:lvl w:ilvl="7" w:tplc="A27A9FB6">
      <w:numFmt w:val="bullet"/>
      <w:lvlText w:val="•"/>
      <w:lvlJc w:val="left"/>
      <w:pPr>
        <w:ind w:left="6786" w:hanging="554"/>
      </w:pPr>
      <w:rPr>
        <w:rFonts w:hint="default"/>
        <w:lang w:val="cs-CZ" w:eastAsia="en-US" w:bidi="ar-SA"/>
      </w:rPr>
    </w:lvl>
    <w:lvl w:ilvl="8" w:tplc="9C5AA690">
      <w:numFmt w:val="bullet"/>
      <w:lvlText w:val="•"/>
      <w:lvlJc w:val="left"/>
      <w:pPr>
        <w:ind w:left="7659" w:hanging="554"/>
      </w:pPr>
      <w:rPr>
        <w:rFonts w:hint="default"/>
        <w:lang w:val="cs-CZ" w:eastAsia="en-US" w:bidi="ar-SA"/>
      </w:rPr>
    </w:lvl>
  </w:abstractNum>
  <w:abstractNum w:abstractNumId="4">
    <w:nsid w:val="686F2D17"/>
    <w:multiLevelType w:val="hybridMultilevel"/>
    <w:tmpl w:val="0F5EFC54"/>
    <w:lvl w:ilvl="0" w:tplc="CA84A0D0">
      <w:start w:val="1"/>
      <w:numFmt w:val="decimal"/>
      <w:lvlText w:val="(%1)"/>
      <w:lvlJc w:val="left"/>
      <w:pPr>
        <w:ind w:left="672" w:hanging="554"/>
        <w:jc w:val="left"/>
      </w:pPr>
      <w:rPr>
        <w:rFonts w:hint="default"/>
        <w:spacing w:val="-1"/>
        <w:w w:val="93"/>
        <w:lang w:val="cs-CZ" w:eastAsia="en-US" w:bidi="ar-SA"/>
      </w:rPr>
    </w:lvl>
    <w:lvl w:ilvl="1" w:tplc="FDFC45B0">
      <w:numFmt w:val="bullet"/>
      <w:lvlText w:val="•"/>
      <w:lvlJc w:val="left"/>
      <w:pPr>
        <w:ind w:left="1552" w:hanging="554"/>
      </w:pPr>
      <w:rPr>
        <w:rFonts w:hint="default"/>
        <w:lang w:val="cs-CZ" w:eastAsia="en-US" w:bidi="ar-SA"/>
      </w:rPr>
    </w:lvl>
    <w:lvl w:ilvl="2" w:tplc="CD1E92CA">
      <w:numFmt w:val="bullet"/>
      <w:lvlText w:val="•"/>
      <w:lvlJc w:val="left"/>
      <w:pPr>
        <w:ind w:left="2424" w:hanging="554"/>
      </w:pPr>
      <w:rPr>
        <w:rFonts w:hint="default"/>
        <w:lang w:val="cs-CZ" w:eastAsia="en-US" w:bidi="ar-SA"/>
      </w:rPr>
    </w:lvl>
    <w:lvl w:ilvl="3" w:tplc="EC9CBA84">
      <w:numFmt w:val="bullet"/>
      <w:lvlText w:val="•"/>
      <w:lvlJc w:val="left"/>
      <w:pPr>
        <w:ind w:left="3297" w:hanging="554"/>
      </w:pPr>
      <w:rPr>
        <w:rFonts w:hint="default"/>
        <w:lang w:val="cs-CZ" w:eastAsia="en-US" w:bidi="ar-SA"/>
      </w:rPr>
    </w:lvl>
    <w:lvl w:ilvl="4" w:tplc="FAC04846">
      <w:numFmt w:val="bullet"/>
      <w:lvlText w:val="•"/>
      <w:lvlJc w:val="left"/>
      <w:pPr>
        <w:ind w:left="4169" w:hanging="554"/>
      </w:pPr>
      <w:rPr>
        <w:rFonts w:hint="default"/>
        <w:lang w:val="cs-CZ" w:eastAsia="en-US" w:bidi="ar-SA"/>
      </w:rPr>
    </w:lvl>
    <w:lvl w:ilvl="5" w:tplc="23B647C8">
      <w:numFmt w:val="bullet"/>
      <w:lvlText w:val="•"/>
      <w:lvlJc w:val="left"/>
      <w:pPr>
        <w:ind w:left="5042" w:hanging="554"/>
      </w:pPr>
      <w:rPr>
        <w:rFonts w:hint="default"/>
        <w:lang w:val="cs-CZ" w:eastAsia="en-US" w:bidi="ar-SA"/>
      </w:rPr>
    </w:lvl>
    <w:lvl w:ilvl="6" w:tplc="543E4856">
      <w:numFmt w:val="bullet"/>
      <w:lvlText w:val="•"/>
      <w:lvlJc w:val="left"/>
      <w:pPr>
        <w:ind w:left="5914" w:hanging="554"/>
      </w:pPr>
      <w:rPr>
        <w:rFonts w:hint="default"/>
        <w:lang w:val="cs-CZ" w:eastAsia="en-US" w:bidi="ar-SA"/>
      </w:rPr>
    </w:lvl>
    <w:lvl w:ilvl="7" w:tplc="8376B944">
      <w:numFmt w:val="bullet"/>
      <w:lvlText w:val="•"/>
      <w:lvlJc w:val="left"/>
      <w:pPr>
        <w:ind w:left="6786" w:hanging="554"/>
      </w:pPr>
      <w:rPr>
        <w:rFonts w:hint="default"/>
        <w:lang w:val="cs-CZ" w:eastAsia="en-US" w:bidi="ar-SA"/>
      </w:rPr>
    </w:lvl>
    <w:lvl w:ilvl="8" w:tplc="F2EA86F4">
      <w:numFmt w:val="bullet"/>
      <w:lvlText w:val="•"/>
      <w:lvlJc w:val="left"/>
      <w:pPr>
        <w:ind w:left="7659" w:hanging="554"/>
      </w:pPr>
      <w:rPr>
        <w:rFonts w:hint="default"/>
        <w:lang w:val="cs-CZ" w:eastAsia="en-US" w:bidi="ar-SA"/>
      </w:rPr>
    </w:lvl>
  </w:abstractNum>
  <w:abstractNum w:abstractNumId="5">
    <w:nsid w:val="712F633E"/>
    <w:multiLevelType w:val="hybridMultilevel"/>
    <w:tmpl w:val="1F902A14"/>
    <w:lvl w:ilvl="0" w:tplc="BC0EE91C">
      <w:start w:val="1"/>
      <w:numFmt w:val="decimal"/>
      <w:lvlText w:val="(%1)"/>
      <w:lvlJc w:val="left"/>
      <w:pPr>
        <w:ind w:left="754" w:hanging="554"/>
        <w:jc w:val="left"/>
      </w:pPr>
      <w:rPr>
        <w:rFonts w:hint="default"/>
        <w:spacing w:val="-1"/>
        <w:w w:val="93"/>
        <w:lang w:val="cs-CZ" w:eastAsia="en-US" w:bidi="ar-SA"/>
      </w:rPr>
    </w:lvl>
    <w:lvl w:ilvl="1" w:tplc="8C8C5D50">
      <w:numFmt w:val="bullet"/>
      <w:lvlText w:val="•"/>
      <w:lvlJc w:val="left"/>
      <w:pPr>
        <w:ind w:left="1624" w:hanging="554"/>
      </w:pPr>
      <w:rPr>
        <w:rFonts w:hint="default"/>
        <w:lang w:val="cs-CZ" w:eastAsia="en-US" w:bidi="ar-SA"/>
      </w:rPr>
    </w:lvl>
    <w:lvl w:ilvl="2" w:tplc="51C4419E">
      <w:numFmt w:val="bullet"/>
      <w:lvlText w:val="•"/>
      <w:lvlJc w:val="left"/>
      <w:pPr>
        <w:ind w:left="2488" w:hanging="554"/>
      </w:pPr>
      <w:rPr>
        <w:rFonts w:hint="default"/>
        <w:lang w:val="cs-CZ" w:eastAsia="en-US" w:bidi="ar-SA"/>
      </w:rPr>
    </w:lvl>
    <w:lvl w:ilvl="3" w:tplc="D3920D02">
      <w:numFmt w:val="bullet"/>
      <w:lvlText w:val="•"/>
      <w:lvlJc w:val="left"/>
      <w:pPr>
        <w:ind w:left="3353" w:hanging="554"/>
      </w:pPr>
      <w:rPr>
        <w:rFonts w:hint="default"/>
        <w:lang w:val="cs-CZ" w:eastAsia="en-US" w:bidi="ar-SA"/>
      </w:rPr>
    </w:lvl>
    <w:lvl w:ilvl="4" w:tplc="71F2D1A2">
      <w:numFmt w:val="bullet"/>
      <w:lvlText w:val="•"/>
      <w:lvlJc w:val="left"/>
      <w:pPr>
        <w:ind w:left="4217" w:hanging="554"/>
      </w:pPr>
      <w:rPr>
        <w:rFonts w:hint="default"/>
        <w:lang w:val="cs-CZ" w:eastAsia="en-US" w:bidi="ar-SA"/>
      </w:rPr>
    </w:lvl>
    <w:lvl w:ilvl="5" w:tplc="BD8C26C2">
      <w:numFmt w:val="bullet"/>
      <w:lvlText w:val="•"/>
      <w:lvlJc w:val="left"/>
      <w:pPr>
        <w:ind w:left="5082" w:hanging="554"/>
      </w:pPr>
      <w:rPr>
        <w:rFonts w:hint="default"/>
        <w:lang w:val="cs-CZ" w:eastAsia="en-US" w:bidi="ar-SA"/>
      </w:rPr>
    </w:lvl>
    <w:lvl w:ilvl="6" w:tplc="4566DED4">
      <w:numFmt w:val="bullet"/>
      <w:lvlText w:val="•"/>
      <w:lvlJc w:val="left"/>
      <w:pPr>
        <w:ind w:left="5946" w:hanging="554"/>
      </w:pPr>
      <w:rPr>
        <w:rFonts w:hint="default"/>
        <w:lang w:val="cs-CZ" w:eastAsia="en-US" w:bidi="ar-SA"/>
      </w:rPr>
    </w:lvl>
    <w:lvl w:ilvl="7" w:tplc="1A2ECF4A">
      <w:numFmt w:val="bullet"/>
      <w:lvlText w:val="•"/>
      <w:lvlJc w:val="left"/>
      <w:pPr>
        <w:ind w:left="6810" w:hanging="554"/>
      </w:pPr>
      <w:rPr>
        <w:rFonts w:hint="default"/>
        <w:lang w:val="cs-CZ" w:eastAsia="en-US" w:bidi="ar-SA"/>
      </w:rPr>
    </w:lvl>
    <w:lvl w:ilvl="8" w:tplc="F0AC7FB8">
      <w:numFmt w:val="bullet"/>
      <w:lvlText w:val="•"/>
      <w:lvlJc w:val="left"/>
      <w:pPr>
        <w:ind w:left="7675" w:hanging="55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08"/>
    <w:rsid w:val="000128CD"/>
    <w:rsid w:val="00247406"/>
    <w:rsid w:val="00335508"/>
    <w:rsid w:val="00682E10"/>
    <w:rsid w:val="006B0DBF"/>
    <w:rsid w:val="006D58FC"/>
    <w:rsid w:val="008261AD"/>
    <w:rsid w:val="008C23F0"/>
    <w:rsid w:val="00BD235D"/>
    <w:rsid w:val="00C52615"/>
    <w:rsid w:val="00CB1A69"/>
    <w:rsid w:val="00FC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"/>
    <w:qFormat/>
    <w:pPr>
      <w:ind w:left="61" w:right="142"/>
      <w:jc w:val="center"/>
    </w:pPr>
    <w:rPr>
      <w:rFonts w:ascii="Courier New" w:eastAsia="Courier New" w:hAnsi="Courier New" w:cs="Courier New"/>
      <w:sz w:val="29"/>
      <w:szCs w:val="29"/>
    </w:rPr>
  </w:style>
  <w:style w:type="paragraph" w:styleId="Odstavecseseznamem">
    <w:name w:val="List Paragraph"/>
    <w:basedOn w:val="Normln"/>
    <w:uiPriority w:val="1"/>
    <w:qFormat/>
    <w:pPr>
      <w:spacing w:before="113"/>
      <w:ind w:left="668" w:hanging="55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128CD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28CD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128CD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28CD"/>
    <w:rPr>
      <w:rFonts w:ascii="Arial" w:eastAsia="Arial" w:hAnsi="Arial" w:cs="Arial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261AD"/>
    <w:rPr>
      <w:rFonts w:ascii="Arial" w:eastAsia="Arial" w:hAnsi="Arial" w:cs="Arial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2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35D"/>
    <w:rPr>
      <w:rFonts w:ascii="Tahoma" w:eastAsia="Arial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"/>
    <w:qFormat/>
    <w:pPr>
      <w:ind w:left="61" w:right="142"/>
      <w:jc w:val="center"/>
    </w:pPr>
    <w:rPr>
      <w:rFonts w:ascii="Courier New" w:eastAsia="Courier New" w:hAnsi="Courier New" w:cs="Courier New"/>
      <w:sz w:val="29"/>
      <w:szCs w:val="29"/>
    </w:rPr>
  </w:style>
  <w:style w:type="paragraph" w:styleId="Odstavecseseznamem">
    <w:name w:val="List Paragraph"/>
    <w:basedOn w:val="Normln"/>
    <w:uiPriority w:val="1"/>
    <w:qFormat/>
    <w:pPr>
      <w:spacing w:before="113"/>
      <w:ind w:left="668" w:hanging="55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128CD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28CD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128CD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28CD"/>
    <w:rPr>
      <w:rFonts w:ascii="Arial" w:eastAsia="Arial" w:hAnsi="Arial" w:cs="Arial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261AD"/>
    <w:rPr>
      <w:rFonts w:ascii="Arial" w:eastAsia="Arial" w:hAnsi="Arial" w:cs="Arial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2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35D"/>
    <w:rPr>
      <w:rFonts w:ascii="Tahoma" w:eastAsia="Arial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SAFRAN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HOLA Petra (SAFRAN CABIN)</dc:creator>
  <cp:lastModifiedBy>oukla</cp:lastModifiedBy>
  <cp:revision>3</cp:revision>
  <dcterms:created xsi:type="dcterms:W3CDTF">2024-10-30T09:27:00Z</dcterms:created>
  <dcterms:modified xsi:type="dcterms:W3CDTF">2024-12-02T21:26:00Z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2014-06-26T00:00:00Z</vt:filetime>
  </property>
  <property fmtid="{D5CDD505-2E9C-101B-9397-08002B2CF9AE}" pid="3" name="Creator">
    <vt:lpwstr>Adobe Acrobat 11.0</vt:lpwstr>
  </property>
  <property fmtid="{D5CDD505-2E9C-101B-9397-08002B2CF9AE}" pid="4" name="LastSaved">
    <vt:filetime>2024-10-30T00:00:00Z</vt:filetime>
  </property>
  <property fmtid="{D5CDD505-2E9C-101B-9397-08002B2CF9AE}" pid="5" name="Producer">
    <vt:lpwstr>Adobe Acrobat 11.0 Image Conversion Plug-in</vt:lpwstr>
  </property>
  <property fmtid="{D5CDD505-2E9C-101B-9397-08002B2CF9AE}" pid="6" name="MSIP_Label_bf666666-579e-4c80-8bd7-42ec62fad65d_Enabled">
    <vt:lpwstr>true</vt:lpwstr>
  </property>
  <property fmtid="{D5CDD505-2E9C-101B-9397-08002B2CF9AE}" pid="7" name="MSIP_Label_bf666666-579e-4c80-8bd7-42ec62fad65d_SetDate">
    <vt:lpwstr>2024-10-30T08:20:52Z</vt:lpwstr>
  </property>
  <property fmtid="{D5CDD505-2E9C-101B-9397-08002B2CF9AE}" pid="8" name="MSIP_Label_bf666666-579e-4c80-8bd7-42ec62fad65d_Method">
    <vt:lpwstr>Privileged</vt:lpwstr>
  </property>
  <property fmtid="{D5CDD505-2E9C-101B-9397-08002B2CF9AE}" pid="9" name="MSIP_Label_bf666666-579e-4c80-8bd7-42ec62fad65d_Name">
    <vt:lpwstr>C1 - public</vt:lpwstr>
  </property>
  <property fmtid="{D5CDD505-2E9C-101B-9397-08002B2CF9AE}" pid="10" name="MSIP_Label_bf666666-579e-4c80-8bd7-42ec62fad65d_SiteId">
    <vt:lpwstr>d52b49b7-0c8f-4d89-8c4f-f20517306e08</vt:lpwstr>
  </property>
  <property fmtid="{D5CDD505-2E9C-101B-9397-08002B2CF9AE}" pid="11" name="MSIP_Label_bf666666-579e-4c80-8bd7-42ec62fad65d_ActionId">
    <vt:lpwstr>8d9d5c52-2bb3-4a05-bbc4-7cd3da974d57</vt:lpwstr>
  </property>
  <property fmtid="{D5CDD505-2E9C-101B-9397-08002B2CF9AE}" pid="12" name="MSIP_Label_bf666666-579e-4c80-8bd7-42ec62fad65d_ContentBits">
    <vt:lpwstr>0</vt:lpwstr>
  </property>
</Properties>
</file>