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11F3" w14:textId="77777777" w:rsidR="00D42B8C" w:rsidRDefault="00910DEA" w:rsidP="00D42B8C">
      <w:pPr>
        <w:tabs>
          <w:tab w:val="left" w:pos="4536"/>
        </w:tabs>
        <w:spacing w:line="312" w:lineRule="auto"/>
        <w:jc w:val="center"/>
        <w:rPr>
          <w:rFonts w:ascii="Arial" w:hAnsi="Arial" w:cs="Arial"/>
          <w:b/>
          <w:spacing w:val="260"/>
          <w:sz w:val="28"/>
          <w:szCs w:val="28"/>
        </w:rPr>
      </w:pPr>
      <w:r>
        <w:rPr>
          <w:rFonts w:ascii="Arial" w:hAnsi="Arial" w:cs="Arial"/>
          <w:b/>
          <w:spacing w:val="260"/>
          <w:sz w:val="28"/>
          <w:szCs w:val="28"/>
        </w:rPr>
        <w:t xml:space="preserve">OBEC </w:t>
      </w:r>
      <w:r w:rsidR="00D42B8C" w:rsidRPr="00807F12">
        <w:rPr>
          <w:rFonts w:ascii="Arial" w:hAnsi="Arial" w:cs="Arial"/>
          <w:b/>
          <w:spacing w:val="260"/>
          <w:sz w:val="28"/>
          <w:szCs w:val="28"/>
        </w:rPr>
        <w:t>ČASY</w:t>
      </w:r>
    </w:p>
    <w:p w14:paraId="6F836C2B" w14:textId="77777777" w:rsidR="00D42B8C" w:rsidRPr="004F632F" w:rsidRDefault="00D42B8C" w:rsidP="00D42B8C">
      <w:pPr>
        <w:tabs>
          <w:tab w:val="left" w:pos="4536"/>
        </w:tabs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D42B8C">
        <w:rPr>
          <w:rFonts w:ascii="Arial" w:hAnsi="Arial" w:cs="Arial"/>
          <w:b/>
          <w:sz w:val="28"/>
          <w:szCs w:val="28"/>
        </w:rPr>
        <w:t>Zastupitelstvo obce Časy</w:t>
      </w:r>
    </w:p>
    <w:p w14:paraId="1FD9A61C" w14:textId="550C8E1A" w:rsidR="00D42B8C" w:rsidRDefault="000F65DC" w:rsidP="00D42B8C">
      <w:pPr>
        <w:tabs>
          <w:tab w:val="left" w:pos="4536"/>
        </w:tabs>
        <w:spacing w:line="312" w:lineRule="auto"/>
        <w:jc w:val="center"/>
        <w:rPr>
          <w:rFonts w:ascii="Arial" w:hAnsi="Arial" w:cs="Arial"/>
          <w:b/>
          <w:spacing w:val="26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BFB158A" wp14:editId="5DB45296">
            <wp:simplePos x="0" y="0"/>
            <wp:positionH relativeFrom="column">
              <wp:posOffset>2576830</wp:posOffset>
            </wp:positionH>
            <wp:positionV relativeFrom="paragraph">
              <wp:posOffset>58420</wp:posOffset>
            </wp:positionV>
            <wp:extent cx="590550" cy="581025"/>
            <wp:effectExtent l="0" t="0" r="0" b="0"/>
            <wp:wrapSquare wrapText="bothSides"/>
            <wp:docPr id="3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636A4" w14:textId="77777777" w:rsidR="00D42B8C" w:rsidRDefault="00D42B8C" w:rsidP="00D42B8C">
      <w:pPr>
        <w:spacing w:line="312" w:lineRule="auto"/>
        <w:jc w:val="center"/>
        <w:rPr>
          <w:rFonts w:ascii="Arial" w:hAnsi="Arial" w:cs="Arial"/>
          <w:b/>
          <w:spacing w:val="260"/>
        </w:rPr>
      </w:pPr>
    </w:p>
    <w:p w14:paraId="7E2B33CD" w14:textId="77777777" w:rsidR="00D42B8C" w:rsidRPr="00807F12" w:rsidRDefault="00D42B8C" w:rsidP="00D42B8C">
      <w:pPr>
        <w:spacing w:line="312" w:lineRule="auto"/>
        <w:jc w:val="center"/>
        <w:rPr>
          <w:rFonts w:ascii="Arial" w:hAnsi="Arial" w:cs="Arial"/>
          <w:b/>
          <w:spacing w:val="260"/>
        </w:rPr>
      </w:pPr>
    </w:p>
    <w:p w14:paraId="5A6F33FC" w14:textId="730D3115" w:rsidR="00D42B8C" w:rsidRDefault="000F65DC" w:rsidP="00D42B8C">
      <w:pPr>
        <w:spacing w:line="312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A760E5F" wp14:editId="5458F072">
                <wp:simplePos x="0" y="0"/>
                <wp:positionH relativeFrom="column">
                  <wp:posOffset>-4445</wp:posOffset>
                </wp:positionH>
                <wp:positionV relativeFrom="paragraph">
                  <wp:posOffset>140969</wp:posOffset>
                </wp:positionV>
                <wp:extent cx="5753100" cy="0"/>
                <wp:effectExtent l="0" t="0" r="0" b="0"/>
                <wp:wrapNone/>
                <wp:docPr id="1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C1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.35pt;margin-top:11.1pt;width:45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Id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"/>
            </w:pict>
          </mc:Fallback>
        </mc:AlternateContent>
      </w:r>
    </w:p>
    <w:p w14:paraId="772A35C4" w14:textId="77777777" w:rsidR="00D42B8C" w:rsidRDefault="00D42B8C" w:rsidP="00D42B8C">
      <w:pPr>
        <w:spacing w:line="312" w:lineRule="auto"/>
        <w:jc w:val="center"/>
        <w:rPr>
          <w:rFonts w:ascii="Arial" w:hAnsi="Arial" w:cs="Arial"/>
          <w:b/>
        </w:rPr>
      </w:pPr>
    </w:p>
    <w:p w14:paraId="295D9DA3" w14:textId="77777777" w:rsidR="00D42B8C" w:rsidRDefault="00D42B8C" w:rsidP="00D42B8C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3534B851" w14:textId="77777777" w:rsidR="0024722A" w:rsidRPr="00D42B8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42B8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42B8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42B8C">
        <w:rPr>
          <w:rFonts w:ascii="Arial" w:hAnsi="Arial" w:cs="Arial"/>
          <w:b/>
          <w:color w:val="000000"/>
          <w:szCs w:val="24"/>
        </w:rPr>
        <w:t>odpadového hospodářství</w:t>
      </w:r>
      <w:r w:rsidRPr="00D42B8C">
        <w:rPr>
          <w:rFonts w:ascii="Arial" w:hAnsi="Arial" w:cs="Arial"/>
          <w:b/>
          <w:color w:val="000000"/>
          <w:szCs w:val="24"/>
        </w:rPr>
        <w:t xml:space="preserve"> </w:t>
      </w:r>
    </w:p>
    <w:p w14:paraId="428FD9E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A79B5C" w14:textId="62BC90E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42B8C">
        <w:rPr>
          <w:rFonts w:ascii="Arial" w:hAnsi="Arial" w:cs="Arial"/>
          <w:sz w:val="22"/>
          <w:szCs w:val="22"/>
        </w:rPr>
        <w:t>Časy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4C58E6">
        <w:rPr>
          <w:rFonts w:ascii="Arial" w:hAnsi="Arial" w:cs="Arial"/>
          <w:sz w:val="22"/>
          <w:szCs w:val="22"/>
        </w:rPr>
        <w:t xml:space="preserve">zasedání </w:t>
      </w:r>
      <w:r w:rsidR="00E2491F" w:rsidRPr="004C58E6">
        <w:rPr>
          <w:rFonts w:ascii="Arial" w:hAnsi="Arial" w:cs="Arial"/>
          <w:sz w:val="22"/>
          <w:szCs w:val="22"/>
          <w:shd w:val="clear" w:color="auto" w:fill="FFFFFF"/>
        </w:rPr>
        <w:t xml:space="preserve">dne </w:t>
      </w:r>
      <w:r w:rsidR="00915015" w:rsidRPr="004C58E6">
        <w:rPr>
          <w:rFonts w:ascii="Arial" w:hAnsi="Arial" w:cs="Arial"/>
          <w:sz w:val="22"/>
          <w:szCs w:val="22"/>
          <w:shd w:val="clear" w:color="auto" w:fill="FFFFFF"/>
        </w:rPr>
        <w:t>31. října 2025</w:t>
      </w:r>
      <w:r w:rsidR="00E2491F" w:rsidRPr="004C58E6">
        <w:rPr>
          <w:rFonts w:ascii="Arial" w:hAnsi="Arial" w:cs="Arial"/>
          <w:sz w:val="22"/>
          <w:szCs w:val="22"/>
        </w:rPr>
        <w:t xml:space="preserve"> </w:t>
      </w:r>
      <w:r w:rsidR="0024722A" w:rsidRPr="004C58E6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4C58E6">
        <w:rPr>
          <w:rFonts w:ascii="Arial" w:hAnsi="Arial" w:cs="Arial"/>
          <w:sz w:val="22"/>
          <w:szCs w:val="22"/>
        </w:rPr>
        <w:t>59</w:t>
      </w:r>
      <w:r w:rsidR="0024722A" w:rsidRPr="004C58E6">
        <w:rPr>
          <w:rFonts w:ascii="Arial" w:hAnsi="Arial" w:cs="Arial"/>
          <w:sz w:val="22"/>
          <w:szCs w:val="22"/>
        </w:rPr>
        <w:t xml:space="preserve"> odst. </w:t>
      </w:r>
      <w:r w:rsidR="00A07653" w:rsidRPr="004C58E6">
        <w:rPr>
          <w:rFonts w:ascii="Arial" w:hAnsi="Arial" w:cs="Arial"/>
          <w:sz w:val="22"/>
          <w:szCs w:val="22"/>
        </w:rPr>
        <w:t>4</w:t>
      </w:r>
      <w:r w:rsidR="0024722A" w:rsidRPr="004C58E6">
        <w:rPr>
          <w:rFonts w:ascii="Arial" w:hAnsi="Arial" w:cs="Arial"/>
          <w:sz w:val="22"/>
          <w:szCs w:val="22"/>
        </w:rPr>
        <w:t xml:space="preserve"> zákona </w:t>
      </w:r>
      <w:r w:rsidR="00696155" w:rsidRPr="004C58E6">
        <w:rPr>
          <w:rFonts w:ascii="Arial" w:hAnsi="Arial" w:cs="Arial"/>
          <w:sz w:val="22"/>
          <w:szCs w:val="22"/>
        </w:rPr>
        <w:t>č. 541/2020 Sb.,</w:t>
      </w:r>
      <w:r w:rsidR="0024722A" w:rsidRPr="004C58E6">
        <w:rPr>
          <w:rFonts w:ascii="Arial" w:hAnsi="Arial" w:cs="Arial"/>
          <w:sz w:val="22"/>
          <w:szCs w:val="22"/>
        </w:rPr>
        <w:t xml:space="preserve"> o</w:t>
      </w:r>
      <w:r w:rsidR="001869E0" w:rsidRPr="004C58E6">
        <w:rPr>
          <w:rFonts w:ascii="Arial" w:hAnsi="Arial" w:cs="Arial"/>
          <w:sz w:val="22"/>
          <w:szCs w:val="22"/>
        </w:rPr>
        <w:t xml:space="preserve"> odpadech</w:t>
      </w:r>
      <w:r w:rsidR="00915015" w:rsidRPr="004C58E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915015">
        <w:rPr>
          <w:rFonts w:ascii="Arial" w:hAnsi="Arial" w:cs="Arial"/>
          <w:sz w:val="22"/>
          <w:szCs w:val="22"/>
        </w:rPr>
        <w:t xml:space="preserve"> </w:t>
      </w:r>
      <w:r w:rsidR="00E8031C">
        <w:rPr>
          <w:rFonts w:ascii="Arial" w:hAnsi="Arial" w:cs="Arial"/>
          <w:sz w:val="22"/>
          <w:szCs w:val="22"/>
        </w:rPr>
        <w:t>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FFD8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20F28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03F03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2448E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0D793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87ED0">
        <w:rPr>
          <w:rFonts w:ascii="Arial" w:hAnsi="Arial" w:cs="Arial"/>
          <w:sz w:val="22"/>
          <w:szCs w:val="22"/>
        </w:rPr>
        <w:t>Časy.</w:t>
      </w:r>
    </w:p>
    <w:p w14:paraId="6CF1299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D69A6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5EDE23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0D3E5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11E477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82C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CF1B6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5BA3A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DA0FD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1AAF5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EC4FE0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5274EA" w14:textId="77777777" w:rsidR="0024722A" w:rsidRPr="00887ED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87ED0">
        <w:rPr>
          <w:rFonts w:ascii="Arial" w:hAnsi="Arial" w:cs="Arial"/>
          <w:sz w:val="22"/>
          <w:szCs w:val="22"/>
        </w:rPr>
        <w:t>Osoby předávající k</w:t>
      </w:r>
      <w:r w:rsidR="0024722A" w:rsidRPr="00887ED0">
        <w:rPr>
          <w:rFonts w:ascii="Arial" w:hAnsi="Arial" w:cs="Arial"/>
          <w:sz w:val="22"/>
          <w:szCs w:val="22"/>
        </w:rPr>
        <w:t xml:space="preserve">omunální odpad </w:t>
      </w:r>
      <w:r w:rsidRPr="00887ED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87ED0">
        <w:rPr>
          <w:rFonts w:ascii="Arial" w:hAnsi="Arial" w:cs="Arial"/>
          <w:sz w:val="22"/>
          <w:szCs w:val="22"/>
        </w:rPr>
        <w:t>od</w:t>
      </w:r>
      <w:r w:rsidR="00912D28" w:rsidRPr="00887ED0">
        <w:rPr>
          <w:rFonts w:ascii="Arial" w:hAnsi="Arial" w:cs="Arial"/>
          <w:sz w:val="22"/>
          <w:szCs w:val="22"/>
        </w:rPr>
        <w:t xml:space="preserve">děleně soustřeďovat </w:t>
      </w:r>
      <w:r w:rsidRPr="00887ED0">
        <w:rPr>
          <w:rFonts w:ascii="Arial" w:hAnsi="Arial" w:cs="Arial"/>
          <w:sz w:val="22"/>
          <w:szCs w:val="22"/>
        </w:rPr>
        <w:t xml:space="preserve">následující </w:t>
      </w:r>
      <w:r w:rsidR="009B77CC" w:rsidRPr="00887ED0">
        <w:rPr>
          <w:rFonts w:ascii="Arial" w:hAnsi="Arial" w:cs="Arial"/>
          <w:sz w:val="22"/>
          <w:szCs w:val="22"/>
        </w:rPr>
        <w:t>složky</w:t>
      </w:r>
      <w:r w:rsidR="0024722A" w:rsidRPr="00887ED0">
        <w:rPr>
          <w:rFonts w:ascii="Arial" w:hAnsi="Arial" w:cs="Arial"/>
          <w:sz w:val="22"/>
          <w:szCs w:val="22"/>
        </w:rPr>
        <w:t>:</w:t>
      </w:r>
    </w:p>
    <w:p w14:paraId="145C0017" w14:textId="77777777" w:rsidR="0024722A" w:rsidRPr="00887ED0" w:rsidRDefault="0024722A">
      <w:pPr>
        <w:rPr>
          <w:rFonts w:ascii="Arial" w:hAnsi="Arial" w:cs="Arial"/>
          <w:iCs/>
          <w:sz w:val="22"/>
          <w:szCs w:val="22"/>
        </w:rPr>
      </w:pPr>
    </w:p>
    <w:p w14:paraId="287C25FC" w14:textId="77777777" w:rsidR="009B77CC" w:rsidRPr="00887ED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87ED0">
        <w:rPr>
          <w:rFonts w:ascii="Arial" w:hAnsi="Arial" w:cs="Arial"/>
          <w:bCs/>
          <w:color w:val="000000"/>
        </w:rPr>
        <w:t>Biologick</w:t>
      </w:r>
      <w:r w:rsidR="001476FD" w:rsidRPr="00887ED0">
        <w:rPr>
          <w:rFonts w:ascii="Arial" w:hAnsi="Arial" w:cs="Arial"/>
          <w:bCs/>
          <w:color w:val="000000"/>
        </w:rPr>
        <w:t>é</w:t>
      </w:r>
      <w:r w:rsidRPr="00887ED0">
        <w:rPr>
          <w:rFonts w:ascii="Arial" w:hAnsi="Arial" w:cs="Arial"/>
          <w:bCs/>
          <w:color w:val="000000"/>
        </w:rPr>
        <w:t xml:space="preserve"> odpady</w:t>
      </w:r>
      <w:r w:rsidRPr="00887ED0">
        <w:rPr>
          <w:rFonts w:ascii="Arial" w:hAnsi="Arial" w:cs="Arial"/>
          <w:bCs/>
        </w:rPr>
        <w:t>,</w:t>
      </w:r>
    </w:p>
    <w:p w14:paraId="3DC9EDCB" w14:textId="77777777" w:rsidR="009B77CC" w:rsidRPr="00887ED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87ED0">
        <w:rPr>
          <w:rFonts w:ascii="Arial" w:hAnsi="Arial" w:cs="Arial"/>
          <w:bCs/>
          <w:color w:val="000000"/>
        </w:rPr>
        <w:t>Papír,</w:t>
      </w:r>
    </w:p>
    <w:p w14:paraId="06B455E6" w14:textId="77777777" w:rsidR="009B77CC" w:rsidRPr="00887ED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87ED0">
        <w:rPr>
          <w:rFonts w:ascii="Arial" w:hAnsi="Arial" w:cs="Arial"/>
          <w:bCs/>
          <w:color w:val="000000"/>
        </w:rPr>
        <w:t>Plasty</w:t>
      </w:r>
      <w:r w:rsidR="00745703" w:rsidRPr="00887ED0">
        <w:rPr>
          <w:rFonts w:ascii="Arial" w:hAnsi="Arial" w:cs="Arial"/>
          <w:bCs/>
          <w:color w:val="000000"/>
        </w:rPr>
        <w:t xml:space="preserve"> včetně PET lahví</w:t>
      </w:r>
      <w:r w:rsidR="00887ED0" w:rsidRPr="00887ED0">
        <w:rPr>
          <w:rFonts w:ascii="Arial" w:hAnsi="Arial" w:cs="Arial"/>
          <w:bCs/>
          <w:color w:val="000000"/>
        </w:rPr>
        <w:t xml:space="preserve"> (dále také jen „plast“)</w:t>
      </w:r>
      <w:r w:rsidRPr="00887ED0">
        <w:rPr>
          <w:rFonts w:ascii="Arial" w:hAnsi="Arial" w:cs="Arial"/>
          <w:bCs/>
          <w:color w:val="000000"/>
        </w:rPr>
        <w:t>,</w:t>
      </w:r>
    </w:p>
    <w:p w14:paraId="4F50012A" w14:textId="77777777" w:rsidR="009B77CC" w:rsidRPr="00887ED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87ED0">
        <w:rPr>
          <w:rFonts w:ascii="Arial" w:hAnsi="Arial" w:cs="Arial"/>
          <w:bCs/>
          <w:color w:val="000000"/>
        </w:rPr>
        <w:t>Sklo,</w:t>
      </w:r>
    </w:p>
    <w:p w14:paraId="4B499354" w14:textId="77777777" w:rsidR="009B77CC" w:rsidRPr="00887ED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87ED0">
        <w:rPr>
          <w:rFonts w:ascii="Arial" w:hAnsi="Arial" w:cs="Arial"/>
          <w:bCs/>
          <w:color w:val="000000"/>
        </w:rPr>
        <w:t>Kovy,</w:t>
      </w:r>
    </w:p>
    <w:p w14:paraId="60A5ED02" w14:textId="77777777" w:rsidR="00887ED0" w:rsidRPr="00887ED0" w:rsidRDefault="00887ED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87ED0">
        <w:rPr>
          <w:rFonts w:ascii="Arial" w:hAnsi="Arial" w:cs="Arial"/>
          <w:bCs/>
          <w:color w:val="000000"/>
        </w:rPr>
        <w:t>Nápojové kartony,</w:t>
      </w:r>
    </w:p>
    <w:p w14:paraId="58824A5B" w14:textId="77777777" w:rsidR="0024722A" w:rsidRPr="00887ED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87ED0">
        <w:rPr>
          <w:rFonts w:ascii="Arial" w:hAnsi="Arial" w:cs="Arial"/>
          <w:bCs/>
          <w:color w:val="000000"/>
          <w:sz w:val="22"/>
          <w:szCs w:val="22"/>
        </w:rPr>
        <w:lastRenderedPageBreak/>
        <w:t>Nebezpečné odpady</w:t>
      </w:r>
      <w:r w:rsidR="00795009" w:rsidRPr="00887ED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96B5CBA" w14:textId="77777777" w:rsidR="00053446" w:rsidRPr="002473DC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473D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6D112FA" w14:textId="77777777" w:rsidR="00053446" w:rsidRPr="002473D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473DC">
        <w:rPr>
          <w:rFonts w:ascii="Arial" w:hAnsi="Arial" w:cs="Arial"/>
          <w:iCs/>
          <w:sz w:val="22"/>
          <w:szCs w:val="22"/>
        </w:rPr>
        <w:t>Jedlé oleje a tuky,</w:t>
      </w:r>
    </w:p>
    <w:p w14:paraId="0C42125F" w14:textId="00F4D0D6" w:rsidR="00915015" w:rsidRPr="002473DC" w:rsidRDefault="00915015" w:rsidP="00392BFE">
      <w:pPr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iCs/>
          <w:sz w:val="22"/>
          <w:szCs w:val="22"/>
        </w:rPr>
      </w:pPr>
      <w:r w:rsidRPr="002473DC">
        <w:rPr>
          <w:rFonts w:ascii="Arial" w:hAnsi="Arial" w:cs="Arial"/>
          <w:iCs/>
          <w:sz w:val="22"/>
          <w:szCs w:val="22"/>
        </w:rPr>
        <w:t>Textil,</w:t>
      </w:r>
    </w:p>
    <w:p w14:paraId="5DD1DEA1" w14:textId="77777777" w:rsidR="0024722A" w:rsidRPr="002473DC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473DC">
        <w:rPr>
          <w:rFonts w:ascii="Arial" w:hAnsi="Arial" w:cs="Arial"/>
          <w:iCs/>
          <w:sz w:val="22"/>
          <w:szCs w:val="22"/>
        </w:rPr>
        <w:t>Směsný komunální odpad</w:t>
      </w:r>
      <w:r w:rsidR="00887ED0" w:rsidRPr="002473DC">
        <w:rPr>
          <w:rFonts w:ascii="Arial" w:hAnsi="Arial" w:cs="Arial"/>
          <w:iCs/>
          <w:sz w:val="22"/>
          <w:szCs w:val="22"/>
        </w:rPr>
        <w:t>.</w:t>
      </w:r>
    </w:p>
    <w:p w14:paraId="5756B036" w14:textId="77777777" w:rsidR="007909DA" w:rsidRPr="002473DC" w:rsidRDefault="007909DA" w:rsidP="00115451">
      <w:pPr>
        <w:rPr>
          <w:rFonts w:ascii="Arial" w:hAnsi="Arial" w:cs="Arial"/>
          <w:sz w:val="22"/>
          <w:szCs w:val="22"/>
        </w:rPr>
      </w:pPr>
    </w:p>
    <w:p w14:paraId="33B2ECC5" w14:textId="4EC286FB" w:rsidR="00262D62" w:rsidRPr="002473D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473DC">
        <w:rPr>
          <w:rFonts w:ascii="Arial" w:hAnsi="Arial" w:cs="Arial"/>
          <w:sz w:val="22"/>
          <w:szCs w:val="22"/>
        </w:rPr>
        <w:t>Směsný</w:t>
      </w:r>
      <w:r w:rsidR="00FB36A3" w:rsidRPr="002473DC">
        <w:rPr>
          <w:rFonts w:ascii="Arial" w:hAnsi="Arial" w:cs="Arial"/>
          <w:sz w:val="22"/>
          <w:szCs w:val="22"/>
        </w:rPr>
        <w:t xml:space="preserve">m </w:t>
      </w:r>
      <w:r w:rsidR="00795009" w:rsidRPr="002473DC">
        <w:rPr>
          <w:rFonts w:ascii="Arial" w:hAnsi="Arial" w:cs="Arial"/>
          <w:sz w:val="22"/>
          <w:szCs w:val="22"/>
        </w:rPr>
        <w:t>komunální</w:t>
      </w:r>
      <w:r w:rsidR="00FB36A3" w:rsidRPr="002473DC">
        <w:rPr>
          <w:rFonts w:ascii="Arial" w:hAnsi="Arial" w:cs="Arial"/>
          <w:sz w:val="22"/>
          <w:szCs w:val="22"/>
        </w:rPr>
        <w:t>m</w:t>
      </w:r>
      <w:r w:rsidR="00795009" w:rsidRPr="002473DC">
        <w:rPr>
          <w:rFonts w:ascii="Arial" w:hAnsi="Arial" w:cs="Arial"/>
          <w:sz w:val="22"/>
          <w:szCs w:val="22"/>
        </w:rPr>
        <w:t xml:space="preserve"> </w:t>
      </w:r>
      <w:r w:rsidRPr="002473DC">
        <w:rPr>
          <w:rFonts w:ascii="Arial" w:hAnsi="Arial" w:cs="Arial"/>
          <w:sz w:val="22"/>
          <w:szCs w:val="22"/>
        </w:rPr>
        <w:t>odpad</w:t>
      </w:r>
      <w:r w:rsidR="00FB36A3" w:rsidRPr="002473DC">
        <w:rPr>
          <w:rFonts w:ascii="Arial" w:hAnsi="Arial" w:cs="Arial"/>
          <w:sz w:val="22"/>
          <w:szCs w:val="22"/>
        </w:rPr>
        <w:t>em</w:t>
      </w:r>
      <w:r w:rsidRPr="002473DC">
        <w:rPr>
          <w:rFonts w:ascii="Arial" w:hAnsi="Arial" w:cs="Arial"/>
          <w:sz w:val="22"/>
          <w:szCs w:val="22"/>
        </w:rPr>
        <w:t xml:space="preserve"> </w:t>
      </w:r>
      <w:r w:rsidR="00FB36A3" w:rsidRPr="002473DC">
        <w:rPr>
          <w:rFonts w:ascii="Arial" w:hAnsi="Arial" w:cs="Arial"/>
          <w:sz w:val="22"/>
          <w:szCs w:val="22"/>
        </w:rPr>
        <w:t>se rozumí</w:t>
      </w:r>
      <w:r w:rsidRPr="002473D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473D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473DC">
        <w:rPr>
          <w:rFonts w:ascii="Arial" w:hAnsi="Arial" w:cs="Arial"/>
          <w:sz w:val="22"/>
          <w:szCs w:val="22"/>
        </w:rPr>
        <w:t>po</w:t>
      </w:r>
      <w:r w:rsidR="00FB6AE5" w:rsidRPr="002473DC">
        <w:rPr>
          <w:rFonts w:ascii="Arial" w:hAnsi="Arial" w:cs="Arial"/>
          <w:sz w:val="22"/>
          <w:szCs w:val="22"/>
        </w:rPr>
        <w:t xml:space="preserve">dle </w:t>
      </w:r>
      <w:r w:rsidRPr="002473DC">
        <w:rPr>
          <w:rFonts w:ascii="Arial" w:hAnsi="Arial" w:cs="Arial"/>
          <w:sz w:val="22"/>
          <w:szCs w:val="22"/>
        </w:rPr>
        <w:t>odst</w:t>
      </w:r>
      <w:r w:rsidR="00FB36A3" w:rsidRPr="002473DC">
        <w:rPr>
          <w:rFonts w:ascii="Arial" w:hAnsi="Arial" w:cs="Arial"/>
          <w:sz w:val="22"/>
          <w:szCs w:val="22"/>
        </w:rPr>
        <w:t>avce</w:t>
      </w:r>
      <w:r w:rsidRPr="002473DC">
        <w:rPr>
          <w:rFonts w:ascii="Arial" w:hAnsi="Arial" w:cs="Arial"/>
          <w:sz w:val="22"/>
          <w:szCs w:val="22"/>
        </w:rPr>
        <w:t xml:space="preserve"> 1 písm. a</w:t>
      </w:r>
      <w:r w:rsidR="00887ED0" w:rsidRPr="002473DC">
        <w:rPr>
          <w:rFonts w:ascii="Arial" w:hAnsi="Arial" w:cs="Arial"/>
          <w:sz w:val="22"/>
          <w:szCs w:val="22"/>
        </w:rPr>
        <w:t>) až</w:t>
      </w:r>
      <w:r w:rsidR="00A342C0" w:rsidRPr="002473DC">
        <w:rPr>
          <w:rFonts w:ascii="Arial" w:hAnsi="Arial" w:cs="Arial"/>
          <w:sz w:val="22"/>
          <w:szCs w:val="22"/>
        </w:rPr>
        <w:t xml:space="preserve"> </w:t>
      </w:r>
      <w:r w:rsidR="00915015" w:rsidRPr="002473DC">
        <w:rPr>
          <w:rFonts w:ascii="Arial" w:hAnsi="Arial" w:cs="Arial"/>
          <w:sz w:val="22"/>
          <w:szCs w:val="22"/>
        </w:rPr>
        <w:t>j</w:t>
      </w:r>
      <w:r w:rsidR="00A342C0" w:rsidRPr="002473DC">
        <w:rPr>
          <w:rFonts w:ascii="Arial" w:hAnsi="Arial" w:cs="Arial"/>
          <w:sz w:val="22"/>
          <w:szCs w:val="22"/>
        </w:rPr>
        <w:t>)</w:t>
      </w:r>
      <w:r w:rsidRPr="002473DC">
        <w:rPr>
          <w:rFonts w:ascii="Arial" w:hAnsi="Arial" w:cs="Arial"/>
          <w:sz w:val="22"/>
          <w:szCs w:val="22"/>
        </w:rPr>
        <w:t>.</w:t>
      </w:r>
    </w:p>
    <w:p w14:paraId="723223A5" w14:textId="77777777" w:rsidR="00262D62" w:rsidRPr="00887ED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8E683B" w14:textId="7DFAA565" w:rsidR="00262D62" w:rsidRPr="00887ED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87ED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887ED0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="00915015" w:rsidRPr="00887ED0">
        <w:rPr>
          <w:rFonts w:ascii="Arial" w:hAnsi="Arial" w:cs="Arial"/>
          <w:iCs/>
          <w:sz w:val="22"/>
          <w:szCs w:val="22"/>
        </w:rPr>
        <w:t>nábytek</w:t>
      </w:r>
      <w:r w:rsidR="00915015">
        <w:rPr>
          <w:rFonts w:ascii="Arial" w:hAnsi="Arial" w:cs="Arial"/>
          <w:iCs/>
          <w:sz w:val="22"/>
          <w:szCs w:val="22"/>
        </w:rPr>
        <w:t>,</w:t>
      </w:r>
      <w:proofErr w:type="gramEnd"/>
      <w:r w:rsidR="00915015">
        <w:rPr>
          <w:rFonts w:ascii="Arial" w:hAnsi="Arial" w:cs="Arial"/>
          <w:iCs/>
          <w:sz w:val="22"/>
          <w:szCs w:val="22"/>
        </w:rPr>
        <w:t xml:space="preserve"> </w:t>
      </w:r>
      <w:r w:rsidR="00887ED0" w:rsidRPr="00887ED0">
        <w:rPr>
          <w:rFonts w:ascii="Arial" w:hAnsi="Arial" w:cs="Arial"/>
          <w:iCs/>
          <w:sz w:val="22"/>
          <w:szCs w:val="22"/>
        </w:rPr>
        <w:t>apod.</w:t>
      </w:r>
      <w:r w:rsidRPr="00887ED0">
        <w:rPr>
          <w:rFonts w:ascii="Arial" w:hAnsi="Arial" w:cs="Arial"/>
          <w:sz w:val="22"/>
          <w:szCs w:val="22"/>
        </w:rPr>
        <w:t>).</w:t>
      </w:r>
    </w:p>
    <w:p w14:paraId="5A41598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137AF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6011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6807400" w14:textId="7BAF177D" w:rsidR="0024722A" w:rsidRPr="009D0053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D005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9D0053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9D005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9D0053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9D0053">
        <w:rPr>
          <w:rFonts w:ascii="Arial" w:hAnsi="Arial" w:cs="Arial"/>
          <w:b/>
          <w:bCs/>
          <w:sz w:val="22"/>
          <w:szCs w:val="22"/>
          <w:u w:val="none"/>
        </w:rPr>
        <w:t>ů, skla, kovů,</w:t>
      </w:r>
      <w:r w:rsidR="00887ED0" w:rsidRPr="009D0053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kartonů,</w:t>
      </w:r>
      <w:r w:rsidR="00E5725E" w:rsidRPr="009D0053">
        <w:rPr>
          <w:rFonts w:ascii="Arial" w:hAnsi="Arial" w:cs="Arial"/>
          <w:b/>
          <w:bCs/>
          <w:sz w:val="22"/>
          <w:szCs w:val="22"/>
          <w:u w:val="none"/>
        </w:rPr>
        <w:t xml:space="preserve"> biologického odpadu</w:t>
      </w:r>
      <w:r w:rsidR="00887ED0" w:rsidRPr="009D0053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E20950" w:rsidRPr="009D0053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08EEC665" w14:textId="77777777" w:rsidR="00223F72" w:rsidRPr="009D005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3DD27A" w14:textId="7EEA1D85" w:rsidR="002A3581" w:rsidRPr="009D005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D0053">
        <w:rPr>
          <w:rFonts w:ascii="Arial" w:hAnsi="Arial" w:cs="Arial"/>
          <w:sz w:val="22"/>
          <w:szCs w:val="22"/>
        </w:rPr>
        <w:t>Papír, plasty, sklo, kovy</w:t>
      </w:r>
      <w:r w:rsidR="00E5725E" w:rsidRPr="009D0053">
        <w:rPr>
          <w:rFonts w:ascii="Arial" w:hAnsi="Arial" w:cs="Arial"/>
          <w:sz w:val="22"/>
          <w:szCs w:val="22"/>
        </w:rPr>
        <w:t xml:space="preserve">, </w:t>
      </w:r>
      <w:r w:rsidR="00887ED0" w:rsidRPr="009D0053">
        <w:rPr>
          <w:rFonts w:ascii="Arial" w:hAnsi="Arial" w:cs="Arial"/>
          <w:sz w:val="22"/>
          <w:szCs w:val="22"/>
        </w:rPr>
        <w:t xml:space="preserve">nápojové kartony, </w:t>
      </w:r>
      <w:r w:rsidR="00E5725E" w:rsidRPr="009D0053">
        <w:rPr>
          <w:rFonts w:ascii="Arial" w:hAnsi="Arial" w:cs="Arial"/>
          <w:sz w:val="22"/>
          <w:szCs w:val="22"/>
        </w:rPr>
        <w:t>biologické odpady</w:t>
      </w:r>
      <w:r w:rsidR="00181515" w:rsidRPr="009D0053">
        <w:rPr>
          <w:rFonts w:ascii="Arial" w:hAnsi="Arial" w:cs="Arial"/>
          <w:sz w:val="22"/>
          <w:szCs w:val="22"/>
        </w:rPr>
        <w:t xml:space="preserve">, jedlé oleje a tuky </w:t>
      </w:r>
      <w:r w:rsidR="00E20950" w:rsidRPr="009D0053">
        <w:rPr>
          <w:rFonts w:ascii="Arial" w:hAnsi="Arial" w:cs="Arial"/>
          <w:sz w:val="22"/>
          <w:szCs w:val="22"/>
        </w:rPr>
        <w:t xml:space="preserve">a textil </w:t>
      </w:r>
      <w:r w:rsidRPr="009D0053">
        <w:rPr>
          <w:rFonts w:ascii="Arial" w:hAnsi="Arial" w:cs="Arial"/>
          <w:sz w:val="22"/>
          <w:szCs w:val="22"/>
        </w:rPr>
        <w:t>se soustřeďují</w:t>
      </w:r>
      <w:r w:rsidR="0024722A" w:rsidRPr="009D0053">
        <w:rPr>
          <w:rFonts w:ascii="Arial" w:hAnsi="Arial" w:cs="Arial"/>
          <w:sz w:val="22"/>
          <w:szCs w:val="22"/>
        </w:rPr>
        <w:t xml:space="preserve"> do </w:t>
      </w:r>
      <w:r w:rsidR="005F0210" w:rsidRPr="009D005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D0053">
        <w:rPr>
          <w:rFonts w:ascii="Arial" w:hAnsi="Arial" w:cs="Arial"/>
          <w:sz w:val="22"/>
          <w:szCs w:val="22"/>
        </w:rPr>
        <w:t>, kterými jsou</w:t>
      </w:r>
      <w:r w:rsidR="00887ED0" w:rsidRPr="009D0053">
        <w:rPr>
          <w:rFonts w:ascii="Arial" w:hAnsi="Arial" w:cs="Arial"/>
          <w:sz w:val="22"/>
          <w:szCs w:val="22"/>
        </w:rPr>
        <w:t xml:space="preserve"> </w:t>
      </w:r>
      <w:r w:rsidR="00E2491F" w:rsidRPr="009D0053">
        <w:rPr>
          <w:rFonts w:ascii="Arial" w:hAnsi="Arial" w:cs="Arial"/>
          <w:sz w:val="22"/>
          <w:szCs w:val="22"/>
        </w:rPr>
        <w:t>s</w:t>
      </w:r>
      <w:r w:rsidR="005F0210" w:rsidRPr="009D0053">
        <w:rPr>
          <w:rFonts w:ascii="Arial" w:hAnsi="Arial" w:cs="Arial"/>
          <w:sz w:val="22"/>
          <w:szCs w:val="22"/>
        </w:rPr>
        <w:t>běrné</w:t>
      </w:r>
      <w:r w:rsidR="00E2491F" w:rsidRPr="009D0053">
        <w:rPr>
          <w:rFonts w:ascii="Arial" w:hAnsi="Arial" w:cs="Arial"/>
          <w:sz w:val="22"/>
          <w:szCs w:val="22"/>
        </w:rPr>
        <w:t xml:space="preserve"> nádob</w:t>
      </w:r>
      <w:r w:rsidR="00887ED0" w:rsidRPr="009D0053">
        <w:rPr>
          <w:rFonts w:ascii="Arial" w:hAnsi="Arial" w:cs="Arial"/>
          <w:sz w:val="22"/>
          <w:szCs w:val="22"/>
        </w:rPr>
        <w:t>y a</w:t>
      </w:r>
      <w:r w:rsidR="005F0210" w:rsidRPr="009D0053">
        <w:rPr>
          <w:rFonts w:ascii="Arial" w:hAnsi="Arial" w:cs="Arial"/>
          <w:sz w:val="22"/>
          <w:szCs w:val="22"/>
        </w:rPr>
        <w:t xml:space="preserve"> </w:t>
      </w:r>
      <w:r w:rsidR="00887ED0" w:rsidRPr="009D0053">
        <w:rPr>
          <w:rFonts w:ascii="Arial" w:hAnsi="Arial" w:cs="Arial"/>
          <w:sz w:val="22"/>
          <w:szCs w:val="22"/>
        </w:rPr>
        <w:t>sběrné pytle.</w:t>
      </w:r>
    </w:p>
    <w:p w14:paraId="1DC07E98" w14:textId="77777777" w:rsidR="0024722A" w:rsidRPr="009D0053" w:rsidRDefault="0024722A">
      <w:pPr>
        <w:rPr>
          <w:rFonts w:ascii="Arial" w:hAnsi="Arial" w:cs="Arial"/>
          <w:sz w:val="22"/>
          <w:szCs w:val="22"/>
        </w:rPr>
      </w:pPr>
    </w:p>
    <w:p w14:paraId="7CC552C0" w14:textId="03674FFE" w:rsidR="0024722A" w:rsidRPr="009D0053" w:rsidRDefault="002A3581" w:rsidP="005F191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0053">
        <w:rPr>
          <w:rFonts w:ascii="Arial" w:hAnsi="Arial" w:cs="Arial"/>
          <w:sz w:val="22"/>
          <w:szCs w:val="22"/>
        </w:rPr>
        <w:t>Zvláštní sběrné nádoby jsou u</w:t>
      </w:r>
      <w:r w:rsidR="005F191A" w:rsidRPr="009D0053">
        <w:rPr>
          <w:rFonts w:ascii="Arial" w:hAnsi="Arial" w:cs="Arial"/>
          <w:sz w:val="22"/>
          <w:szCs w:val="22"/>
        </w:rPr>
        <w:t xml:space="preserve">místěny </w:t>
      </w:r>
      <w:r w:rsidR="00887ED0" w:rsidRPr="009D0053">
        <w:rPr>
          <w:rFonts w:ascii="Arial" w:hAnsi="Arial" w:cs="Arial"/>
          <w:sz w:val="22"/>
          <w:szCs w:val="22"/>
        </w:rPr>
        <w:t>na sběrném místě v obci Časy,</w:t>
      </w:r>
      <w:r w:rsidR="005F191A" w:rsidRPr="009D0053">
        <w:rPr>
          <w:rFonts w:ascii="Arial" w:hAnsi="Arial" w:cs="Arial"/>
          <w:sz w:val="22"/>
          <w:szCs w:val="22"/>
        </w:rPr>
        <w:t xml:space="preserve"> parcelní číslo 60/10.</w:t>
      </w:r>
      <w:r w:rsidR="00E20950" w:rsidRPr="009D0053">
        <w:rPr>
          <w:rFonts w:ascii="Arial" w:hAnsi="Arial" w:cs="Arial"/>
          <w:sz w:val="22"/>
          <w:szCs w:val="22"/>
        </w:rPr>
        <w:t xml:space="preserve"> Zvláštní sběrná nádoba na sklo je dále umístěna i na stanovišti na sběrném místě v obci Časy, parcelní číslo 290/33.</w:t>
      </w:r>
    </w:p>
    <w:p w14:paraId="39047F2B" w14:textId="77777777" w:rsidR="0024722A" w:rsidRPr="009D005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005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C8F725A" w14:textId="77777777" w:rsidR="00223F72" w:rsidRPr="009D005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622EFD1" w14:textId="77777777" w:rsidR="00745703" w:rsidRPr="009D005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0053">
        <w:rPr>
          <w:rFonts w:ascii="Arial" w:hAnsi="Arial" w:cs="Arial"/>
          <w:bCs/>
          <w:color w:val="000000"/>
        </w:rPr>
        <w:t>Biologick</w:t>
      </w:r>
      <w:r w:rsidR="001476FD" w:rsidRPr="009D0053">
        <w:rPr>
          <w:rFonts w:ascii="Arial" w:hAnsi="Arial" w:cs="Arial"/>
          <w:bCs/>
          <w:color w:val="000000"/>
        </w:rPr>
        <w:t>é</w:t>
      </w:r>
      <w:r w:rsidR="00DB2051" w:rsidRPr="009D0053">
        <w:rPr>
          <w:rFonts w:ascii="Arial" w:hAnsi="Arial" w:cs="Arial"/>
          <w:bCs/>
          <w:color w:val="000000"/>
        </w:rPr>
        <w:t xml:space="preserve"> </w:t>
      </w:r>
      <w:r w:rsidRPr="009D0053">
        <w:rPr>
          <w:rFonts w:ascii="Arial" w:hAnsi="Arial" w:cs="Arial"/>
          <w:bCs/>
          <w:color w:val="000000"/>
        </w:rPr>
        <w:t xml:space="preserve">odpady, barva </w:t>
      </w:r>
      <w:r w:rsidR="005F191A" w:rsidRPr="009D0053">
        <w:rPr>
          <w:rFonts w:ascii="Arial" w:hAnsi="Arial" w:cs="Arial"/>
          <w:bCs/>
          <w:color w:val="000000"/>
        </w:rPr>
        <w:t>hnědá,</w:t>
      </w:r>
    </w:p>
    <w:p w14:paraId="2556E7FD" w14:textId="77777777" w:rsidR="0024722A" w:rsidRPr="009D005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0053">
        <w:rPr>
          <w:rFonts w:ascii="Arial" w:hAnsi="Arial" w:cs="Arial"/>
          <w:bCs/>
          <w:color w:val="000000"/>
        </w:rPr>
        <w:t>P</w:t>
      </w:r>
      <w:r w:rsidR="0024722A" w:rsidRPr="009D0053">
        <w:rPr>
          <w:rFonts w:ascii="Arial" w:hAnsi="Arial" w:cs="Arial"/>
          <w:bCs/>
          <w:color w:val="000000"/>
        </w:rPr>
        <w:t xml:space="preserve">apír, barva </w:t>
      </w:r>
      <w:r w:rsidR="005F191A" w:rsidRPr="009D0053">
        <w:rPr>
          <w:rFonts w:ascii="Arial" w:hAnsi="Arial" w:cs="Arial"/>
          <w:bCs/>
          <w:color w:val="000000"/>
        </w:rPr>
        <w:t>modrá,</w:t>
      </w:r>
    </w:p>
    <w:p w14:paraId="120E9E31" w14:textId="77777777" w:rsidR="00A94551" w:rsidRPr="009D005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D0053">
        <w:rPr>
          <w:rFonts w:ascii="Arial" w:hAnsi="Arial" w:cs="Arial"/>
          <w:bCs/>
          <w:color w:val="000000"/>
        </w:rPr>
        <w:t xml:space="preserve">Plasty, PET lahve, barva </w:t>
      </w:r>
      <w:r w:rsidR="005F191A" w:rsidRPr="009D0053">
        <w:rPr>
          <w:rFonts w:ascii="Arial" w:hAnsi="Arial" w:cs="Arial"/>
          <w:bCs/>
        </w:rPr>
        <w:t>žlutá,</w:t>
      </w:r>
    </w:p>
    <w:p w14:paraId="672CDE70" w14:textId="0E2FBAA6" w:rsidR="00E20950" w:rsidRPr="009D0053" w:rsidRDefault="00E2095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D0053">
        <w:rPr>
          <w:rFonts w:ascii="Arial" w:hAnsi="Arial" w:cs="Arial"/>
          <w:bCs/>
        </w:rPr>
        <w:t>Nápojové kartony, barva červená,</w:t>
      </w:r>
    </w:p>
    <w:p w14:paraId="55D78A00" w14:textId="77777777" w:rsidR="0024722A" w:rsidRPr="009D005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0053">
        <w:rPr>
          <w:rFonts w:ascii="Arial" w:hAnsi="Arial" w:cs="Arial"/>
          <w:bCs/>
          <w:color w:val="000000"/>
        </w:rPr>
        <w:t>S</w:t>
      </w:r>
      <w:r w:rsidR="0024722A" w:rsidRPr="009D0053">
        <w:rPr>
          <w:rFonts w:ascii="Arial" w:hAnsi="Arial" w:cs="Arial"/>
          <w:bCs/>
          <w:color w:val="000000"/>
        </w:rPr>
        <w:t xml:space="preserve">klo, barva </w:t>
      </w:r>
      <w:r w:rsidR="005F191A" w:rsidRPr="009D0053">
        <w:rPr>
          <w:rFonts w:ascii="Arial" w:hAnsi="Arial" w:cs="Arial"/>
          <w:bCs/>
          <w:color w:val="000000"/>
        </w:rPr>
        <w:t>zelená,</w:t>
      </w:r>
    </w:p>
    <w:p w14:paraId="48D617C9" w14:textId="77777777" w:rsidR="00745703" w:rsidRPr="009D005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D0053">
        <w:rPr>
          <w:rFonts w:ascii="Arial" w:hAnsi="Arial" w:cs="Arial"/>
          <w:bCs/>
          <w:color w:val="000000"/>
        </w:rPr>
        <w:t>K</w:t>
      </w:r>
      <w:r w:rsidR="00745703" w:rsidRPr="009D0053">
        <w:rPr>
          <w:rFonts w:ascii="Arial" w:hAnsi="Arial" w:cs="Arial"/>
          <w:bCs/>
          <w:color w:val="000000"/>
        </w:rPr>
        <w:t xml:space="preserve">ovy, barva </w:t>
      </w:r>
      <w:proofErr w:type="spellStart"/>
      <w:r w:rsidR="005F191A" w:rsidRPr="009D0053">
        <w:rPr>
          <w:rFonts w:ascii="Arial" w:hAnsi="Arial" w:cs="Arial"/>
          <w:bCs/>
          <w:color w:val="000000"/>
        </w:rPr>
        <w:t>barva</w:t>
      </w:r>
      <w:proofErr w:type="spellEnd"/>
      <w:r w:rsidR="005F191A" w:rsidRPr="009D0053">
        <w:rPr>
          <w:rFonts w:ascii="Arial" w:hAnsi="Arial" w:cs="Arial"/>
          <w:bCs/>
          <w:color w:val="000000"/>
        </w:rPr>
        <w:t xml:space="preserve"> černá,</w:t>
      </w:r>
    </w:p>
    <w:p w14:paraId="585B688A" w14:textId="32F2ED07" w:rsidR="00547890" w:rsidRPr="009D005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D0053">
        <w:rPr>
          <w:rFonts w:ascii="Arial" w:hAnsi="Arial" w:cs="Arial"/>
          <w:iCs/>
          <w:sz w:val="22"/>
          <w:szCs w:val="22"/>
        </w:rPr>
        <w:t>Jedlé oleje a tuky</w:t>
      </w:r>
      <w:r w:rsidR="00D226C7" w:rsidRPr="009D0053">
        <w:rPr>
          <w:rFonts w:ascii="Arial" w:hAnsi="Arial" w:cs="Arial"/>
          <w:iCs/>
          <w:sz w:val="22"/>
          <w:szCs w:val="22"/>
        </w:rPr>
        <w:t xml:space="preserve">, </w:t>
      </w:r>
      <w:r w:rsidR="005F191A" w:rsidRPr="009D0053">
        <w:rPr>
          <w:rFonts w:ascii="Arial" w:hAnsi="Arial" w:cs="Arial"/>
          <w:iCs/>
          <w:sz w:val="22"/>
          <w:szCs w:val="22"/>
        </w:rPr>
        <w:t>sběrná nádoba označená nápisem „jedlé oleje a tuky“</w:t>
      </w:r>
      <w:r w:rsidR="00E20950" w:rsidRPr="009D0053">
        <w:rPr>
          <w:rFonts w:ascii="Arial" w:hAnsi="Arial" w:cs="Arial"/>
          <w:iCs/>
          <w:sz w:val="22"/>
          <w:szCs w:val="22"/>
        </w:rPr>
        <w:t>,</w:t>
      </w:r>
    </w:p>
    <w:p w14:paraId="29F8DBAF" w14:textId="4E570218" w:rsidR="00E20950" w:rsidRPr="009D0053" w:rsidRDefault="00E2095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D0053">
        <w:rPr>
          <w:rFonts w:ascii="Arial" w:hAnsi="Arial" w:cs="Arial"/>
          <w:iCs/>
          <w:sz w:val="22"/>
          <w:szCs w:val="22"/>
        </w:rPr>
        <w:t>Textil, barva</w:t>
      </w:r>
      <w:r w:rsidR="00367685" w:rsidRPr="009D0053">
        <w:rPr>
          <w:rFonts w:ascii="Arial" w:hAnsi="Arial" w:cs="Arial"/>
          <w:iCs/>
          <w:sz w:val="22"/>
          <w:szCs w:val="22"/>
        </w:rPr>
        <w:t xml:space="preserve"> bílá</w:t>
      </w:r>
      <w:r w:rsidR="005A49E0" w:rsidRPr="009D0053">
        <w:rPr>
          <w:rFonts w:ascii="Arial" w:hAnsi="Arial" w:cs="Arial"/>
          <w:iCs/>
          <w:sz w:val="22"/>
          <w:szCs w:val="22"/>
        </w:rPr>
        <w:t>.</w:t>
      </w:r>
    </w:p>
    <w:p w14:paraId="45C64CE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380FA6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61436D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897B27" w14:textId="77777777" w:rsidR="005F191A" w:rsidRDefault="009007DD" w:rsidP="005F191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</w:t>
      </w:r>
      <w:r w:rsidR="005F191A">
        <w:rPr>
          <w:rFonts w:ascii="Arial" w:hAnsi="Arial" w:cs="Arial"/>
          <w:sz w:val="22"/>
          <w:szCs w:val="22"/>
        </w:rPr>
        <w:t>do sběrné nádoby minimalizovat.</w:t>
      </w:r>
    </w:p>
    <w:p w14:paraId="254649DB" w14:textId="77777777" w:rsidR="005F191A" w:rsidRPr="005F191A" w:rsidRDefault="005F191A" w:rsidP="005F191A">
      <w:pPr>
        <w:jc w:val="both"/>
        <w:rPr>
          <w:rFonts w:ascii="Arial" w:hAnsi="Arial" w:cs="Arial"/>
          <w:sz w:val="22"/>
          <w:szCs w:val="22"/>
        </w:rPr>
      </w:pPr>
    </w:p>
    <w:p w14:paraId="148C235D" w14:textId="77777777" w:rsidR="005F191A" w:rsidRDefault="005F191A" w:rsidP="005F191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p</w:t>
      </w:r>
      <w:r w:rsidRPr="00881BEE">
        <w:rPr>
          <w:rFonts w:ascii="Arial" w:hAnsi="Arial" w:cs="Arial"/>
          <w:sz w:val="22"/>
          <w:szCs w:val="22"/>
        </w:rPr>
        <w:t xml:space="preserve">ytle na plasty (žlutá barva), </w:t>
      </w:r>
      <w:r>
        <w:rPr>
          <w:rFonts w:ascii="Arial" w:hAnsi="Arial" w:cs="Arial"/>
          <w:sz w:val="22"/>
          <w:szCs w:val="22"/>
        </w:rPr>
        <w:t xml:space="preserve">na </w:t>
      </w:r>
      <w:r w:rsidRPr="00881BEE">
        <w:rPr>
          <w:rFonts w:ascii="Arial" w:hAnsi="Arial" w:cs="Arial"/>
          <w:sz w:val="22"/>
          <w:szCs w:val="22"/>
        </w:rPr>
        <w:t xml:space="preserve">papír (modrá barva) a nápojové kartony (červená barva) se vydávají dle požadavku. Sběrné pytle je možné odkládat na místech, kde jsou umísťovány typizované sběrné nádoby na směsný komunální odpad dle čl. 6 odst. 1 </w:t>
      </w:r>
      <w:r>
        <w:rPr>
          <w:rFonts w:ascii="Arial" w:hAnsi="Arial" w:cs="Arial"/>
          <w:sz w:val="22"/>
          <w:szCs w:val="22"/>
        </w:rPr>
        <w:t xml:space="preserve">písm. a) této </w:t>
      </w:r>
      <w:r w:rsidRPr="00881BEE">
        <w:rPr>
          <w:rFonts w:ascii="Arial" w:hAnsi="Arial" w:cs="Arial"/>
          <w:sz w:val="22"/>
          <w:szCs w:val="22"/>
        </w:rPr>
        <w:t>vyhlášky.</w:t>
      </w:r>
    </w:p>
    <w:p w14:paraId="5F35613A" w14:textId="77777777" w:rsidR="005F191A" w:rsidRPr="005F191A" w:rsidRDefault="005F191A" w:rsidP="005F191A">
      <w:pPr>
        <w:jc w:val="both"/>
        <w:rPr>
          <w:rFonts w:ascii="Arial" w:hAnsi="Arial" w:cs="Arial"/>
          <w:sz w:val="22"/>
          <w:szCs w:val="22"/>
        </w:rPr>
      </w:pPr>
    </w:p>
    <w:p w14:paraId="1DDFE1FD" w14:textId="77777777" w:rsidR="005F191A" w:rsidRDefault="005F191A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7084">
        <w:rPr>
          <w:rFonts w:ascii="Arial" w:hAnsi="Arial" w:cs="Arial"/>
          <w:sz w:val="22"/>
          <w:szCs w:val="22"/>
        </w:rPr>
        <w:t xml:space="preserve">Tříděný odpad </w:t>
      </w:r>
      <w:r>
        <w:rPr>
          <w:rFonts w:ascii="Arial" w:hAnsi="Arial" w:cs="Arial"/>
          <w:sz w:val="22"/>
          <w:szCs w:val="22"/>
        </w:rPr>
        <w:t>shromažďovaný do sběrných pytlů l</w:t>
      </w:r>
      <w:r w:rsidRPr="00077084">
        <w:rPr>
          <w:rFonts w:ascii="Arial" w:hAnsi="Arial" w:cs="Arial"/>
          <w:sz w:val="22"/>
          <w:szCs w:val="22"/>
        </w:rPr>
        <w:t xml:space="preserve">ze také odevzdávat </w:t>
      </w:r>
      <w:r>
        <w:rPr>
          <w:rFonts w:ascii="Arial" w:hAnsi="Arial" w:cs="Arial"/>
          <w:sz w:val="22"/>
          <w:szCs w:val="22"/>
        </w:rPr>
        <w:t>na sběrném místě v obci Časy, parcelní číslo 60/10.</w:t>
      </w:r>
    </w:p>
    <w:p w14:paraId="6BBA9C35" w14:textId="77777777" w:rsidR="00B20636" w:rsidRDefault="00B20636" w:rsidP="00B20636">
      <w:pPr>
        <w:pStyle w:val="Odstavecseseznamem"/>
        <w:rPr>
          <w:rFonts w:ascii="Arial" w:hAnsi="Arial" w:cs="Arial"/>
        </w:rPr>
      </w:pPr>
    </w:p>
    <w:p w14:paraId="16559179" w14:textId="77777777" w:rsidR="00B20636" w:rsidRPr="009007DD" w:rsidRDefault="00B20636" w:rsidP="00D9374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ED5A50" w14:textId="77777777" w:rsidR="005F191A" w:rsidRDefault="005F191A" w:rsidP="005F191A">
      <w:pPr>
        <w:pStyle w:val="Default"/>
      </w:pPr>
    </w:p>
    <w:p w14:paraId="1CAE79C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C8231B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9BA075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B8173A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8532F6" w:rsidRPr="00077084">
        <w:rPr>
          <w:rFonts w:ascii="Arial" w:hAnsi="Arial" w:cs="Arial"/>
          <w:sz w:val="22"/>
          <w:szCs w:val="22"/>
        </w:rPr>
        <w:t>Informace o sběru jsou zveřejňovány na úřední desce</w:t>
      </w:r>
      <w:r w:rsidR="008532F6">
        <w:rPr>
          <w:rFonts w:ascii="Arial" w:hAnsi="Arial" w:cs="Arial"/>
          <w:sz w:val="22"/>
          <w:szCs w:val="22"/>
        </w:rPr>
        <w:t xml:space="preserve"> obecního úřadu</w:t>
      </w:r>
      <w:r w:rsidR="008532F6" w:rsidRPr="00077084">
        <w:rPr>
          <w:rFonts w:ascii="Arial" w:hAnsi="Arial" w:cs="Arial"/>
          <w:sz w:val="22"/>
          <w:szCs w:val="22"/>
        </w:rPr>
        <w:t xml:space="preserve"> nebo v</w:t>
      </w:r>
      <w:r w:rsidR="008532F6">
        <w:rPr>
          <w:rFonts w:ascii="Arial" w:hAnsi="Arial" w:cs="Arial"/>
          <w:sz w:val="22"/>
          <w:szCs w:val="22"/>
        </w:rPr>
        <w:t> </w:t>
      </w:r>
      <w:r w:rsidR="008532F6" w:rsidRPr="00077084">
        <w:rPr>
          <w:rFonts w:ascii="Arial" w:hAnsi="Arial" w:cs="Arial"/>
          <w:sz w:val="22"/>
          <w:szCs w:val="22"/>
        </w:rPr>
        <w:t>místním rozhlase.</w:t>
      </w:r>
    </w:p>
    <w:p w14:paraId="415FF39F" w14:textId="77777777" w:rsidR="00C94283" w:rsidRDefault="00C94283" w:rsidP="008532F6">
      <w:pPr>
        <w:jc w:val="both"/>
        <w:rPr>
          <w:rFonts w:ascii="Arial" w:hAnsi="Arial" w:cs="Arial"/>
          <w:sz w:val="22"/>
          <w:szCs w:val="22"/>
        </w:rPr>
      </w:pPr>
    </w:p>
    <w:p w14:paraId="1911F5A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09C7C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F43164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BB9B57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E72BD9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E02845" w14:textId="77777777" w:rsidR="00D25BA7" w:rsidRDefault="008532F6" w:rsidP="008532F6">
      <w:pPr>
        <w:pStyle w:val="NormlnIMP"/>
        <w:numPr>
          <w:ilvl w:val="0"/>
          <w:numId w:val="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77084">
        <w:rPr>
          <w:rFonts w:ascii="Arial" w:hAnsi="Arial" w:cs="Arial"/>
          <w:sz w:val="22"/>
          <w:szCs w:val="22"/>
        </w:rPr>
        <w:t>Sběr a svoz objemného odpadu je zajišťován pravidelně</w:t>
      </w:r>
      <w:r>
        <w:rPr>
          <w:rFonts w:ascii="Arial" w:hAnsi="Arial" w:cs="Arial"/>
          <w:sz w:val="22"/>
          <w:szCs w:val="22"/>
        </w:rPr>
        <w:t xml:space="preserve"> (nejméně dvakrát ročně)</w:t>
      </w:r>
      <w:r w:rsidRPr="000770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sběrném místě v obci Časy, parcelní číslo 60/10,</w:t>
      </w:r>
      <w:r w:rsidRPr="000770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</w:t>
      </w:r>
      <w:r w:rsidRPr="000955B5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 tomuto účelu určených. Informace</w:t>
      </w:r>
      <w:r w:rsidRPr="00077084">
        <w:rPr>
          <w:rFonts w:ascii="Arial" w:hAnsi="Arial" w:cs="Arial"/>
          <w:sz w:val="22"/>
          <w:szCs w:val="22"/>
        </w:rPr>
        <w:t xml:space="preserve"> o sběru jsou zveřejňovány na úřední desce nebo v místním rozhlase.</w:t>
      </w:r>
    </w:p>
    <w:p w14:paraId="3C758D73" w14:textId="77777777" w:rsidR="008532F6" w:rsidRPr="001476FD" w:rsidRDefault="008532F6" w:rsidP="008532F6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04C038F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561A7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B4162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66DAA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822EE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133D51" w14:textId="77777777" w:rsidR="0025354B" w:rsidRPr="008532F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8532F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532F6">
        <w:rPr>
          <w:rFonts w:ascii="Arial" w:hAnsi="Arial" w:cs="Arial"/>
          <w:sz w:val="22"/>
          <w:szCs w:val="22"/>
        </w:rPr>
        <w:t xml:space="preserve">odkládá </w:t>
      </w:r>
      <w:r w:rsidRPr="008532F6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024290A" w14:textId="77777777" w:rsidR="0025354B" w:rsidRPr="008532F6" w:rsidRDefault="008532F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532F6">
        <w:rPr>
          <w:rFonts w:ascii="Arial" w:hAnsi="Arial" w:cs="Arial"/>
          <w:bCs/>
          <w:sz w:val="22"/>
          <w:szCs w:val="22"/>
        </w:rPr>
        <w:t>p</w:t>
      </w:r>
      <w:r w:rsidR="005F0210" w:rsidRPr="008532F6">
        <w:rPr>
          <w:rFonts w:ascii="Arial" w:hAnsi="Arial" w:cs="Arial"/>
          <w:bCs/>
          <w:sz w:val="22"/>
          <w:szCs w:val="22"/>
        </w:rPr>
        <w:t>opelnice</w:t>
      </w:r>
      <w:r w:rsidRPr="008532F6">
        <w:rPr>
          <w:rFonts w:ascii="Arial" w:hAnsi="Arial" w:cs="Arial"/>
          <w:bCs/>
          <w:sz w:val="22"/>
          <w:szCs w:val="22"/>
        </w:rPr>
        <w:t>,</w:t>
      </w:r>
    </w:p>
    <w:p w14:paraId="76472B96" w14:textId="77777777" w:rsidR="00CF5BE8" w:rsidRPr="008532F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532F6">
        <w:rPr>
          <w:rFonts w:ascii="Arial" w:hAnsi="Arial" w:cs="Arial"/>
          <w:sz w:val="22"/>
          <w:szCs w:val="22"/>
        </w:rPr>
        <w:t>odpadkové koše</w:t>
      </w:r>
      <w:r w:rsidR="0025354B" w:rsidRPr="008532F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601A39" w14:textId="77777777" w:rsidR="008532F6" w:rsidRPr="008532F6" w:rsidRDefault="008532F6" w:rsidP="008532F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DAB295" w14:textId="77777777" w:rsidR="00CF5BE8" w:rsidRPr="008532F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32F6">
        <w:rPr>
          <w:rFonts w:ascii="Arial" w:hAnsi="Arial" w:cs="Arial"/>
          <w:sz w:val="22"/>
          <w:szCs w:val="22"/>
        </w:rPr>
        <w:t>S</w:t>
      </w:r>
      <w:r w:rsidR="00247C11" w:rsidRPr="008532F6">
        <w:rPr>
          <w:rFonts w:ascii="Arial" w:hAnsi="Arial" w:cs="Arial"/>
          <w:sz w:val="22"/>
          <w:szCs w:val="22"/>
        </w:rPr>
        <w:t>oustřeďování</w:t>
      </w:r>
      <w:r w:rsidRPr="008532F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532F6">
        <w:rPr>
          <w:rFonts w:ascii="Arial" w:hAnsi="Arial" w:cs="Arial"/>
          <w:sz w:val="22"/>
          <w:szCs w:val="22"/>
        </w:rPr>
        <w:br/>
        <w:t>v čl. 3 odst. 4</w:t>
      </w:r>
      <w:r w:rsidR="00E8031C" w:rsidRPr="008532F6">
        <w:rPr>
          <w:rFonts w:ascii="Arial" w:hAnsi="Arial" w:cs="Arial"/>
          <w:sz w:val="22"/>
          <w:szCs w:val="22"/>
        </w:rPr>
        <w:t xml:space="preserve"> a</w:t>
      </w:r>
      <w:r w:rsidRPr="008532F6">
        <w:rPr>
          <w:rFonts w:ascii="Arial" w:hAnsi="Arial" w:cs="Arial"/>
          <w:sz w:val="22"/>
          <w:szCs w:val="22"/>
        </w:rPr>
        <w:t xml:space="preserve"> 5. </w:t>
      </w:r>
    </w:p>
    <w:p w14:paraId="3901C89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79D14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05E6B0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532F6">
        <w:rPr>
          <w:rFonts w:ascii="Arial" w:hAnsi="Arial" w:cs="Arial"/>
          <w:b/>
          <w:sz w:val="22"/>
          <w:szCs w:val="22"/>
        </w:rPr>
        <w:t>7</w:t>
      </w:r>
    </w:p>
    <w:p w14:paraId="613BF9E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4EDF186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75771C7" w14:textId="77777777" w:rsidR="00543342" w:rsidRPr="009D0053" w:rsidRDefault="00543342" w:rsidP="008532F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D0053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D0053">
        <w:rPr>
          <w:rFonts w:ascii="Arial" w:hAnsi="Arial" w:cs="Arial"/>
          <w:sz w:val="22"/>
          <w:szCs w:val="22"/>
        </w:rPr>
        <w:t>za účelem jejich</w:t>
      </w:r>
      <w:r w:rsidR="00AF49AB" w:rsidRPr="009D0053">
        <w:rPr>
          <w:rFonts w:ascii="Arial" w:hAnsi="Arial" w:cs="Arial"/>
          <w:sz w:val="22"/>
          <w:szCs w:val="22"/>
        </w:rPr>
        <w:t xml:space="preserve"> opětovného použití </w:t>
      </w:r>
      <w:r w:rsidR="008532F6" w:rsidRPr="009D0053">
        <w:rPr>
          <w:rFonts w:ascii="Arial" w:hAnsi="Arial" w:cs="Arial"/>
          <w:sz w:val="22"/>
          <w:szCs w:val="22"/>
        </w:rPr>
        <w:t>nakládá s </w:t>
      </w:r>
      <w:r w:rsidR="00BE347C" w:rsidRPr="009D0053">
        <w:rPr>
          <w:rFonts w:ascii="Arial" w:hAnsi="Arial" w:cs="Arial"/>
          <w:sz w:val="22"/>
          <w:szCs w:val="22"/>
        </w:rPr>
        <w:t>oděvy a textil</w:t>
      </w:r>
      <w:r w:rsidR="008532F6" w:rsidRPr="009D0053">
        <w:rPr>
          <w:rFonts w:ascii="Arial" w:hAnsi="Arial" w:cs="Arial"/>
          <w:sz w:val="22"/>
          <w:szCs w:val="22"/>
        </w:rPr>
        <w:t>em.</w:t>
      </w:r>
    </w:p>
    <w:p w14:paraId="00B4BFCE" w14:textId="77777777" w:rsidR="00211D36" w:rsidRPr="009D0053" w:rsidRDefault="00211D36" w:rsidP="008532F6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312EF384" w14:textId="177538D7" w:rsidR="001A1793" w:rsidRPr="009D0053" w:rsidRDefault="008C3A2A" w:rsidP="00D226C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D0053">
        <w:rPr>
          <w:rFonts w:ascii="Arial" w:hAnsi="Arial" w:cs="Arial"/>
          <w:sz w:val="22"/>
          <w:szCs w:val="22"/>
        </w:rPr>
        <w:t>Movité věci</w:t>
      </w:r>
      <w:r w:rsidR="00A47650" w:rsidRPr="009D0053">
        <w:rPr>
          <w:rFonts w:ascii="Arial" w:hAnsi="Arial" w:cs="Arial"/>
          <w:sz w:val="22"/>
          <w:szCs w:val="22"/>
        </w:rPr>
        <w:t xml:space="preserve"> uvedené v odst</w:t>
      </w:r>
      <w:r w:rsidR="00352DD8" w:rsidRPr="009D0053">
        <w:rPr>
          <w:rFonts w:ascii="Arial" w:hAnsi="Arial" w:cs="Arial"/>
          <w:sz w:val="22"/>
          <w:szCs w:val="22"/>
        </w:rPr>
        <w:t xml:space="preserve">. 1 </w:t>
      </w:r>
      <w:r w:rsidR="00540721" w:rsidRPr="009D0053">
        <w:rPr>
          <w:rFonts w:ascii="Arial" w:hAnsi="Arial" w:cs="Arial"/>
          <w:sz w:val="22"/>
          <w:szCs w:val="22"/>
        </w:rPr>
        <w:t xml:space="preserve">lze </w:t>
      </w:r>
      <w:r w:rsidR="00693339" w:rsidRPr="009D0053">
        <w:rPr>
          <w:rFonts w:ascii="Arial" w:hAnsi="Arial" w:cs="Arial"/>
          <w:sz w:val="22"/>
          <w:szCs w:val="22"/>
        </w:rPr>
        <w:t>předávat</w:t>
      </w:r>
      <w:r w:rsidR="008532F6" w:rsidRPr="009D0053">
        <w:rPr>
          <w:rFonts w:ascii="Arial" w:hAnsi="Arial" w:cs="Arial"/>
          <w:sz w:val="22"/>
          <w:szCs w:val="22"/>
        </w:rPr>
        <w:t xml:space="preserve"> na sběrném místě v obci Časy, parcelní číslo </w:t>
      </w:r>
      <w:r w:rsidR="00E20950" w:rsidRPr="009D0053">
        <w:rPr>
          <w:rFonts w:ascii="Arial" w:hAnsi="Arial" w:cs="Arial"/>
          <w:sz w:val="22"/>
          <w:szCs w:val="22"/>
        </w:rPr>
        <w:t>290/33</w:t>
      </w:r>
      <w:r w:rsidR="008532F6" w:rsidRPr="009D0053">
        <w:rPr>
          <w:rFonts w:ascii="Arial" w:hAnsi="Arial" w:cs="Arial"/>
          <w:sz w:val="22"/>
          <w:szCs w:val="22"/>
        </w:rPr>
        <w:t xml:space="preserve">. </w:t>
      </w:r>
      <w:r w:rsidR="00AF49AB" w:rsidRPr="009D0053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9D0053">
        <w:rPr>
          <w:rFonts w:ascii="Arial" w:hAnsi="Arial" w:cs="Arial"/>
          <w:sz w:val="22"/>
          <w:szCs w:val="22"/>
        </w:rPr>
        <w:t xml:space="preserve">předána </w:t>
      </w:r>
      <w:r w:rsidR="00AF49AB" w:rsidRPr="009D0053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D0053">
        <w:rPr>
          <w:rFonts w:ascii="Arial" w:hAnsi="Arial" w:cs="Arial"/>
          <w:sz w:val="22"/>
          <w:szCs w:val="22"/>
        </w:rPr>
        <w:t>.</w:t>
      </w:r>
      <w:r w:rsidR="00723DF9" w:rsidRPr="009D0053">
        <w:rPr>
          <w:rFonts w:ascii="Arial" w:hAnsi="Arial" w:cs="Arial"/>
          <w:sz w:val="22"/>
          <w:szCs w:val="22"/>
        </w:rPr>
        <w:t xml:space="preserve"> </w:t>
      </w:r>
    </w:p>
    <w:p w14:paraId="7140D2D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E556CF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532F6">
        <w:rPr>
          <w:rFonts w:ascii="Arial" w:hAnsi="Arial" w:cs="Arial"/>
          <w:b/>
          <w:sz w:val="22"/>
          <w:szCs w:val="22"/>
        </w:rPr>
        <w:t>8</w:t>
      </w:r>
    </w:p>
    <w:p w14:paraId="1F403D8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E86622C" w14:textId="77777777" w:rsidR="008532F6" w:rsidRDefault="008532F6">
      <w:pPr>
        <w:jc w:val="center"/>
        <w:rPr>
          <w:rFonts w:ascii="Arial" w:hAnsi="Arial" w:cs="Arial"/>
          <w:b/>
          <w:sz w:val="22"/>
          <w:szCs w:val="22"/>
        </w:rPr>
      </w:pPr>
    </w:p>
    <w:p w14:paraId="04714047" w14:textId="77777777" w:rsidR="008532F6" w:rsidRDefault="0024722A" w:rsidP="008532F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32F6">
        <w:rPr>
          <w:rFonts w:ascii="Arial" w:hAnsi="Arial" w:cs="Arial"/>
          <w:sz w:val="22"/>
          <w:szCs w:val="22"/>
        </w:rPr>
        <w:t>Stavební</w:t>
      </w:r>
      <w:r w:rsidR="00FB36A3" w:rsidRPr="008532F6">
        <w:rPr>
          <w:rFonts w:ascii="Arial" w:hAnsi="Arial" w:cs="Arial"/>
          <w:sz w:val="22"/>
          <w:szCs w:val="22"/>
        </w:rPr>
        <w:t>m</w:t>
      </w:r>
      <w:r w:rsidRPr="008532F6">
        <w:rPr>
          <w:rFonts w:ascii="Arial" w:hAnsi="Arial" w:cs="Arial"/>
          <w:sz w:val="22"/>
          <w:szCs w:val="22"/>
        </w:rPr>
        <w:t xml:space="preserve"> odpad</w:t>
      </w:r>
      <w:r w:rsidR="00FB36A3" w:rsidRPr="008532F6">
        <w:rPr>
          <w:rFonts w:ascii="Arial" w:hAnsi="Arial" w:cs="Arial"/>
          <w:sz w:val="22"/>
          <w:szCs w:val="22"/>
        </w:rPr>
        <w:t>em</w:t>
      </w:r>
      <w:r w:rsidRPr="008532F6">
        <w:rPr>
          <w:rFonts w:ascii="Arial" w:hAnsi="Arial" w:cs="Arial"/>
          <w:sz w:val="22"/>
          <w:szCs w:val="22"/>
        </w:rPr>
        <w:t xml:space="preserve"> </w:t>
      </w:r>
      <w:r w:rsidR="00C45BF9" w:rsidRPr="008532F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532F6">
        <w:rPr>
          <w:rFonts w:ascii="Arial" w:hAnsi="Arial" w:cs="Arial"/>
          <w:sz w:val="22"/>
          <w:szCs w:val="22"/>
        </w:rPr>
        <w:t>se rozumí</w:t>
      </w:r>
      <w:r w:rsidRPr="008532F6">
        <w:rPr>
          <w:rFonts w:ascii="Arial" w:hAnsi="Arial" w:cs="Arial"/>
          <w:sz w:val="22"/>
          <w:szCs w:val="22"/>
        </w:rPr>
        <w:t xml:space="preserve"> </w:t>
      </w:r>
      <w:r w:rsidR="00C45BF9" w:rsidRPr="008532F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532F6">
        <w:rPr>
          <w:rFonts w:ascii="Arial" w:hAnsi="Arial" w:cs="Arial"/>
          <w:sz w:val="22"/>
          <w:szCs w:val="22"/>
        </w:rPr>
        <w:br/>
      </w:r>
      <w:r w:rsidR="00C45BF9" w:rsidRPr="008532F6">
        <w:rPr>
          <w:rFonts w:ascii="Arial" w:hAnsi="Arial" w:cs="Arial"/>
          <w:sz w:val="22"/>
          <w:szCs w:val="22"/>
        </w:rPr>
        <w:t>a demoličních činnostech</w:t>
      </w:r>
      <w:r w:rsidR="0031415A" w:rsidRPr="008532F6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532F6">
        <w:rPr>
          <w:rFonts w:ascii="Arial" w:hAnsi="Arial" w:cs="Arial"/>
          <w:sz w:val="22"/>
          <w:szCs w:val="22"/>
        </w:rPr>
        <w:t>.</w:t>
      </w:r>
      <w:r w:rsidR="00E5685C" w:rsidRPr="008532F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7BB94E0" w14:textId="77777777" w:rsidR="008532F6" w:rsidRDefault="008532F6" w:rsidP="008532F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4B07E0" w14:textId="77777777" w:rsidR="00F45D43" w:rsidRPr="008532F6" w:rsidRDefault="008532F6" w:rsidP="008532F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32F6">
        <w:rPr>
          <w:rFonts w:ascii="Arial" w:hAnsi="Arial" w:cs="Arial"/>
          <w:sz w:val="22"/>
          <w:szCs w:val="22"/>
        </w:rPr>
        <w:lastRenderedPageBreak/>
        <w:t>Stavební odpad lze použít, předat či odstranit pouze zákonem stanoveným způsobem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532F6">
        <w:rPr>
          <w:rFonts w:ascii="Arial" w:hAnsi="Arial" w:cs="Arial"/>
          <w:sz w:val="22"/>
          <w:szCs w:val="22"/>
        </w:rPr>
        <w:t>.</w:t>
      </w:r>
    </w:p>
    <w:p w14:paraId="537A068C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B5A1176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195CA53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23B4EE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84DD90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D8C4387" w14:textId="77777777" w:rsidR="0024722A" w:rsidRPr="009D005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D0053">
        <w:rPr>
          <w:rFonts w:ascii="Arial" w:hAnsi="Arial" w:cs="Arial"/>
          <w:b/>
          <w:sz w:val="22"/>
          <w:szCs w:val="22"/>
        </w:rPr>
        <w:t xml:space="preserve">Čl. </w:t>
      </w:r>
      <w:r w:rsidR="00910DEA" w:rsidRPr="009D0053">
        <w:rPr>
          <w:rFonts w:ascii="Arial" w:hAnsi="Arial" w:cs="Arial"/>
          <w:b/>
          <w:sz w:val="22"/>
          <w:szCs w:val="22"/>
        </w:rPr>
        <w:t>9</w:t>
      </w:r>
    </w:p>
    <w:p w14:paraId="79076549" w14:textId="77777777" w:rsidR="0024722A" w:rsidRPr="009D005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D0053">
        <w:rPr>
          <w:rFonts w:ascii="Arial" w:hAnsi="Arial" w:cs="Arial"/>
          <w:b/>
          <w:sz w:val="22"/>
          <w:szCs w:val="22"/>
        </w:rPr>
        <w:t>Závěrečná ustanovení</w:t>
      </w:r>
    </w:p>
    <w:p w14:paraId="2BC59A28" w14:textId="77777777" w:rsidR="0024722A" w:rsidRPr="009D0053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B7B517" w14:textId="22DD5017" w:rsidR="0024722A" w:rsidRPr="009D0053" w:rsidRDefault="0024722A" w:rsidP="00910DE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D0053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9D0053">
        <w:rPr>
          <w:rFonts w:ascii="Arial" w:hAnsi="Arial" w:cs="Arial"/>
          <w:sz w:val="22"/>
          <w:szCs w:val="22"/>
        </w:rPr>
        <w:t>o</w:t>
      </w:r>
      <w:r w:rsidRPr="009D0053">
        <w:rPr>
          <w:rFonts w:ascii="Arial" w:hAnsi="Arial" w:cs="Arial"/>
          <w:sz w:val="22"/>
          <w:szCs w:val="22"/>
        </w:rPr>
        <w:t xml:space="preserve">becně závazná vyhláška obce </w:t>
      </w:r>
      <w:r w:rsidRPr="009D0053">
        <w:rPr>
          <w:rFonts w:ascii="Arial" w:hAnsi="Arial" w:cs="Arial"/>
          <w:sz w:val="22"/>
          <w:szCs w:val="22"/>
        </w:rPr>
        <w:br/>
      </w:r>
      <w:r w:rsidR="00887ED0" w:rsidRPr="009D0053">
        <w:rPr>
          <w:rFonts w:ascii="Arial" w:hAnsi="Arial" w:cs="Arial"/>
          <w:sz w:val="22"/>
          <w:szCs w:val="22"/>
        </w:rPr>
        <w:t>Časy č. 2/20</w:t>
      </w:r>
      <w:r w:rsidR="006871DC" w:rsidRPr="009D0053">
        <w:rPr>
          <w:rFonts w:ascii="Arial" w:hAnsi="Arial" w:cs="Arial"/>
          <w:sz w:val="22"/>
          <w:szCs w:val="22"/>
        </w:rPr>
        <w:t>21</w:t>
      </w:r>
      <w:r w:rsidR="00887ED0" w:rsidRPr="009D0053">
        <w:rPr>
          <w:rFonts w:ascii="Arial" w:hAnsi="Arial" w:cs="Arial"/>
          <w:sz w:val="22"/>
          <w:szCs w:val="22"/>
        </w:rPr>
        <w:t>,</w:t>
      </w:r>
      <w:r w:rsidR="00910DEA" w:rsidRPr="009D0053">
        <w:rPr>
          <w:rFonts w:ascii="Arial" w:hAnsi="Arial" w:cs="Arial"/>
          <w:sz w:val="22"/>
          <w:szCs w:val="22"/>
        </w:rPr>
        <w:t xml:space="preserve"> o stanovení </w:t>
      </w:r>
      <w:r w:rsidR="006871DC" w:rsidRPr="009D0053">
        <w:rPr>
          <w:rFonts w:ascii="Arial" w:hAnsi="Arial" w:cs="Arial"/>
          <w:sz w:val="22"/>
          <w:szCs w:val="22"/>
        </w:rPr>
        <w:t>obecního systému odpadového hospodářství, ze dne 24. listopadu 2021.</w:t>
      </w:r>
    </w:p>
    <w:p w14:paraId="60AB14E9" w14:textId="77777777" w:rsidR="00012F79" w:rsidRPr="009D0053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E4E1B85" w14:textId="44A427F6" w:rsidR="0025354B" w:rsidRPr="009D0053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D005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42B8C" w:rsidRPr="009D0053">
        <w:rPr>
          <w:rFonts w:ascii="Arial" w:hAnsi="Arial" w:cs="Arial"/>
          <w:sz w:val="22"/>
          <w:szCs w:val="22"/>
        </w:rPr>
        <w:t xml:space="preserve">1. </w:t>
      </w:r>
      <w:r w:rsidR="005010D1" w:rsidRPr="009D0053">
        <w:rPr>
          <w:rFonts w:ascii="Arial" w:hAnsi="Arial" w:cs="Arial"/>
          <w:sz w:val="22"/>
          <w:szCs w:val="22"/>
        </w:rPr>
        <w:t>prosince 2025</w:t>
      </w:r>
      <w:r w:rsidR="006871DC" w:rsidRPr="009D0053">
        <w:rPr>
          <w:rFonts w:ascii="Arial" w:hAnsi="Arial" w:cs="Arial"/>
          <w:sz w:val="22"/>
          <w:szCs w:val="22"/>
        </w:rPr>
        <w:t>.</w:t>
      </w:r>
    </w:p>
    <w:p w14:paraId="35826DDF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7BDD276" w14:textId="77777777" w:rsidR="00910DEA" w:rsidRDefault="00910DE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83FD986" w14:textId="77777777" w:rsidR="00910DEA" w:rsidRPr="00FB6AE5" w:rsidRDefault="00910DE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488CFA8" w14:textId="77777777" w:rsidR="00D42B8C" w:rsidRPr="002E0EAD" w:rsidRDefault="00D42B8C" w:rsidP="00D42B8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F93421D" w14:textId="3885C33A" w:rsidR="00D42B8C" w:rsidRPr="002E0EAD" w:rsidRDefault="00D42B8C" w:rsidP="00D42B8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Luděk Jindra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 w:rsidR="00962DF9">
        <w:rPr>
          <w:rFonts w:ascii="Arial" w:hAnsi="Arial" w:cs="Arial"/>
          <w:sz w:val="22"/>
          <w:szCs w:val="22"/>
        </w:rPr>
        <w:t>Petr</w:t>
      </w:r>
      <w:proofErr w:type="gramEnd"/>
      <w:r w:rsidR="00962DF9">
        <w:rPr>
          <w:rFonts w:ascii="Arial" w:hAnsi="Arial" w:cs="Arial"/>
          <w:sz w:val="22"/>
          <w:szCs w:val="22"/>
        </w:rPr>
        <w:t xml:space="preserve"> Škoda</w:t>
      </w:r>
    </w:p>
    <w:p w14:paraId="5F5C2375" w14:textId="77777777" w:rsidR="00D42B8C" w:rsidRPr="002E0EAD" w:rsidRDefault="00D42B8C" w:rsidP="00D42B8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CC91FEF" w14:textId="77777777" w:rsidR="00D42B8C" w:rsidRPr="002E0EAD" w:rsidRDefault="00D42B8C" w:rsidP="00D42B8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8E23AB" w14:textId="77777777" w:rsidR="009859B0" w:rsidRPr="008532F6" w:rsidRDefault="009859B0" w:rsidP="006871DC">
      <w:pPr>
        <w:rPr>
          <w:rFonts w:ascii="Arial" w:hAnsi="Arial" w:cs="Arial"/>
          <w:sz w:val="18"/>
          <w:szCs w:val="18"/>
        </w:rPr>
      </w:pPr>
    </w:p>
    <w:sectPr w:rsidR="009859B0" w:rsidRPr="008532F6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B162" w14:textId="77777777" w:rsidR="002571BE" w:rsidRDefault="002571BE">
      <w:r>
        <w:separator/>
      </w:r>
    </w:p>
  </w:endnote>
  <w:endnote w:type="continuationSeparator" w:id="0">
    <w:p w14:paraId="4091A924" w14:textId="77777777" w:rsidR="002571BE" w:rsidRDefault="0025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60A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86E85">
      <w:rPr>
        <w:noProof/>
      </w:rPr>
      <w:t>1</w:t>
    </w:r>
    <w:r>
      <w:fldChar w:fldCharType="end"/>
    </w:r>
  </w:p>
  <w:p w14:paraId="11A4F24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D551" w14:textId="77777777" w:rsidR="002571BE" w:rsidRDefault="002571BE">
      <w:r>
        <w:separator/>
      </w:r>
    </w:p>
  </w:footnote>
  <w:footnote w:type="continuationSeparator" w:id="0">
    <w:p w14:paraId="4FC6808B" w14:textId="77777777" w:rsidR="002571BE" w:rsidRDefault="002571BE">
      <w:r>
        <w:continuationSeparator/>
      </w:r>
    </w:p>
  </w:footnote>
  <w:footnote w:id="1">
    <w:p w14:paraId="7B97603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9526F3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A81D0B8" w14:textId="4C912B4B" w:rsidR="008532F6" w:rsidRPr="00910DEA" w:rsidRDefault="008532F6">
      <w:pPr>
        <w:pStyle w:val="Textpoznpodarou"/>
      </w:pPr>
      <w:r w:rsidRPr="00910DEA">
        <w:rPr>
          <w:rStyle w:val="Znakapoznpodarou"/>
          <w:rFonts w:ascii="Arial" w:hAnsi="Arial" w:cs="Arial"/>
        </w:rPr>
        <w:footnoteRef/>
      </w:r>
      <w:r w:rsidRPr="00910DEA">
        <w:rPr>
          <w:rFonts w:ascii="Arial" w:hAnsi="Arial" w:cs="Arial"/>
        </w:rPr>
        <w:t xml:space="preserve"> Pro odložení stavebního odpadu je </w:t>
      </w:r>
      <w:r w:rsidR="00910DEA" w:rsidRPr="00910DEA">
        <w:rPr>
          <w:rFonts w:ascii="Arial" w:hAnsi="Arial" w:cs="Arial"/>
        </w:rPr>
        <w:t xml:space="preserve">mimo jiné </w:t>
      </w:r>
      <w:r w:rsidRPr="00910DEA">
        <w:rPr>
          <w:rFonts w:ascii="Arial" w:hAnsi="Arial" w:cs="Arial"/>
        </w:rPr>
        <w:t xml:space="preserve">možné </w:t>
      </w:r>
      <w:r w:rsidRPr="00910DEA">
        <w:rPr>
          <w:rFonts w:ascii="Arial" w:hAnsi="Arial" w:cs="Arial"/>
          <w:color w:val="000000"/>
        </w:rPr>
        <w:t>objednat obecní kontejner, který bude přistaven</w:t>
      </w:r>
      <w:r w:rsidR="00024CA7">
        <w:rPr>
          <w:rFonts w:ascii="Arial" w:hAnsi="Arial" w:cs="Arial"/>
          <w:color w:val="000000"/>
        </w:rPr>
        <w:t xml:space="preserve">, </w:t>
      </w:r>
      <w:r w:rsidRPr="00910DEA">
        <w:rPr>
          <w:rFonts w:ascii="Arial" w:hAnsi="Arial" w:cs="Arial"/>
          <w:color w:val="000000"/>
        </w:rPr>
        <w:t>odvezen</w:t>
      </w:r>
      <w:r w:rsidR="00024CA7">
        <w:rPr>
          <w:rFonts w:ascii="Arial" w:hAnsi="Arial" w:cs="Arial"/>
          <w:color w:val="000000"/>
        </w:rPr>
        <w:t xml:space="preserve"> a uložen</w:t>
      </w:r>
      <w:r w:rsidRPr="00910DEA">
        <w:rPr>
          <w:rFonts w:ascii="Arial" w:hAnsi="Arial" w:cs="Arial"/>
          <w:color w:val="000000"/>
        </w:rPr>
        <w:t xml:space="preserve"> za úplatu</w:t>
      </w:r>
      <w:r w:rsidR="00D10F16">
        <w:rPr>
          <w:rFonts w:ascii="Arial" w:hAnsi="Arial" w:cs="Arial"/>
          <w:color w:val="000000"/>
        </w:rPr>
        <w:t xml:space="preserve"> na předem sjednané místo.</w:t>
      </w:r>
      <w:r w:rsidRPr="00910DEA">
        <w:rPr>
          <w:rFonts w:ascii="Arial" w:hAnsi="Arial" w:cs="Arial"/>
          <w:color w:val="000000"/>
        </w:rPr>
        <w:t xml:space="preserve"> Objednávky přijímá obecní úřad.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5619"/>
    <w:multiLevelType w:val="hybridMultilevel"/>
    <w:tmpl w:val="CC160152"/>
    <w:lvl w:ilvl="0" w:tplc="08CE191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4812886">
    <w:abstractNumId w:val="8"/>
  </w:num>
  <w:num w:numId="2" w16cid:durableId="1594320278">
    <w:abstractNumId w:val="31"/>
  </w:num>
  <w:num w:numId="3" w16cid:durableId="1940407023">
    <w:abstractNumId w:val="5"/>
  </w:num>
  <w:num w:numId="4" w16cid:durableId="292173254">
    <w:abstractNumId w:val="23"/>
  </w:num>
  <w:num w:numId="5" w16cid:durableId="883252058">
    <w:abstractNumId w:val="20"/>
  </w:num>
  <w:num w:numId="6" w16cid:durableId="1156218319">
    <w:abstractNumId w:val="27"/>
  </w:num>
  <w:num w:numId="7" w16cid:durableId="1385910164">
    <w:abstractNumId w:val="9"/>
  </w:num>
  <w:num w:numId="8" w16cid:durableId="719861436">
    <w:abstractNumId w:val="1"/>
  </w:num>
  <w:num w:numId="9" w16cid:durableId="293828835">
    <w:abstractNumId w:val="26"/>
  </w:num>
  <w:num w:numId="10" w16cid:durableId="1541942842">
    <w:abstractNumId w:val="22"/>
  </w:num>
  <w:num w:numId="11" w16cid:durableId="834036371">
    <w:abstractNumId w:val="21"/>
  </w:num>
  <w:num w:numId="12" w16cid:durableId="1708605316">
    <w:abstractNumId w:val="11"/>
  </w:num>
  <w:num w:numId="13" w16cid:durableId="2073309310">
    <w:abstractNumId w:val="24"/>
  </w:num>
  <w:num w:numId="14" w16cid:durableId="426192508">
    <w:abstractNumId w:val="30"/>
  </w:num>
  <w:num w:numId="15" w16cid:durableId="2117477840">
    <w:abstractNumId w:val="14"/>
  </w:num>
  <w:num w:numId="16" w16cid:durableId="1262883331">
    <w:abstractNumId w:val="29"/>
  </w:num>
  <w:num w:numId="17" w16cid:durableId="1077481662">
    <w:abstractNumId w:val="6"/>
  </w:num>
  <w:num w:numId="18" w16cid:durableId="169220442">
    <w:abstractNumId w:val="0"/>
  </w:num>
  <w:num w:numId="19" w16cid:durableId="1213157896">
    <w:abstractNumId w:val="17"/>
  </w:num>
  <w:num w:numId="20" w16cid:durableId="857354928">
    <w:abstractNumId w:val="25"/>
  </w:num>
  <w:num w:numId="21" w16cid:durableId="1089153893">
    <w:abstractNumId w:val="18"/>
  </w:num>
  <w:num w:numId="22" w16cid:durableId="1795826229">
    <w:abstractNumId w:val="19"/>
  </w:num>
  <w:num w:numId="23" w16cid:durableId="306933039">
    <w:abstractNumId w:val="13"/>
  </w:num>
  <w:num w:numId="24" w16cid:durableId="2146392718">
    <w:abstractNumId w:val="7"/>
  </w:num>
  <w:num w:numId="25" w16cid:durableId="970401064">
    <w:abstractNumId w:val="2"/>
  </w:num>
  <w:num w:numId="26" w16cid:durableId="614292862">
    <w:abstractNumId w:val="16"/>
  </w:num>
  <w:num w:numId="27" w16cid:durableId="2012564485">
    <w:abstractNumId w:val="4"/>
  </w:num>
  <w:num w:numId="28" w16cid:durableId="236860589">
    <w:abstractNumId w:val="15"/>
  </w:num>
  <w:num w:numId="29" w16cid:durableId="483933138">
    <w:abstractNumId w:val="10"/>
  </w:num>
  <w:num w:numId="30" w16cid:durableId="449907766">
    <w:abstractNumId w:val="12"/>
  </w:num>
  <w:num w:numId="31" w16cid:durableId="883833009">
    <w:abstractNumId w:val="28"/>
  </w:num>
  <w:num w:numId="32" w16cid:durableId="193153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4CA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5436"/>
    <w:rsid w:val="000E7318"/>
    <w:rsid w:val="000E7404"/>
    <w:rsid w:val="000F4494"/>
    <w:rsid w:val="000F4568"/>
    <w:rsid w:val="000F645D"/>
    <w:rsid w:val="000F65DC"/>
    <w:rsid w:val="00103649"/>
    <w:rsid w:val="001078B1"/>
    <w:rsid w:val="00111089"/>
    <w:rsid w:val="00115451"/>
    <w:rsid w:val="00117E27"/>
    <w:rsid w:val="00122EA8"/>
    <w:rsid w:val="00123D3A"/>
    <w:rsid w:val="00132270"/>
    <w:rsid w:val="00133646"/>
    <w:rsid w:val="00134AA3"/>
    <w:rsid w:val="001363E2"/>
    <w:rsid w:val="00143C84"/>
    <w:rsid w:val="001468F1"/>
    <w:rsid w:val="001476FD"/>
    <w:rsid w:val="001510B8"/>
    <w:rsid w:val="001517A6"/>
    <w:rsid w:val="001573E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62DE"/>
    <w:rsid w:val="00200839"/>
    <w:rsid w:val="00202C4A"/>
    <w:rsid w:val="00206275"/>
    <w:rsid w:val="00211D36"/>
    <w:rsid w:val="002217C9"/>
    <w:rsid w:val="00223F72"/>
    <w:rsid w:val="00232642"/>
    <w:rsid w:val="0023379E"/>
    <w:rsid w:val="00242ABD"/>
    <w:rsid w:val="00242D06"/>
    <w:rsid w:val="002439E9"/>
    <w:rsid w:val="00244C59"/>
    <w:rsid w:val="00246D80"/>
    <w:rsid w:val="0024722A"/>
    <w:rsid w:val="002473DC"/>
    <w:rsid w:val="00247C11"/>
    <w:rsid w:val="00251FBA"/>
    <w:rsid w:val="0025354B"/>
    <w:rsid w:val="00255095"/>
    <w:rsid w:val="00255AE6"/>
    <w:rsid w:val="002571BE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7685"/>
    <w:rsid w:val="00373576"/>
    <w:rsid w:val="0037455E"/>
    <w:rsid w:val="003746ED"/>
    <w:rsid w:val="003773A1"/>
    <w:rsid w:val="00392BFE"/>
    <w:rsid w:val="003934B6"/>
    <w:rsid w:val="003A0DB1"/>
    <w:rsid w:val="003A7FC0"/>
    <w:rsid w:val="003C51D1"/>
    <w:rsid w:val="003C5E4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8E6"/>
    <w:rsid w:val="004C5CD8"/>
    <w:rsid w:val="004D0009"/>
    <w:rsid w:val="004D30A2"/>
    <w:rsid w:val="004D3973"/>
    <w:rsid w:val="004D5A15"/>
    <w:rsid w:val="005010D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49E0"/>
    <w:rsid w:val="005B7EAB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91A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68BF"/>
    <w:rsid w:val="006511C7"/>
    <w:rsid w:val="00667683"/>
    <w:rsid w:val="00671A01"/>
    <w:rsid w:val="00675B4F"/>
    <w:rsid w:val="006814CB"/>
    <w:rsid w:val="006866EF"/>
    <w:rsid w:val="006871DC"/>
    <w:rsid w:val="00692B36"/>
    <w:rsid w:val="00693339"/>
    <w:rsid w:val="00696155"/>
    <w:rsid w:val="006B58B2"/>
    <w:rsid w:val="006B6EE4"/>
    <w:rsid w:val="006D5550"/>
    <w:rsid w:val="006E5A79"/>
    <w:rsid w:val="006F432E"/>
    <w:rsid w:val="007008E2"/>
    <w:rsid w:val="00702D6A"/>
    <w:rsid w:val="007063A1"/>
    <w:rsid w:val="007107AE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67DDD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2F6"/>
    <w:rsid w:val="00856F33"/>
    <w:rsid w:val="00870986"/>
    <w:rsid w:val="00872F8B"/>
    <w:rsid w:val="00887ED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DEA"/>
    <w:rsid w:val="00912D28"/>
    <w:rsid w:val="009146F3"/>
    <w:rsid w:val="00915015"/>
    <w:rsid w:val="00915FF6"/>
    <w:rsid w:val="00916185"/>
    <w:rsid w:val="009175D0"/>
    <w:rsid w:val="00923300"/>
    <w:rsid w:val="009401A1"/>
    <w:rsid w:val="00940656"/>
    <w:rsid w:val="0094179C"/>
    <w:rsid w:val="00951700"/>
    <w:rsid w:val="00962DF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0053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14E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22CC"/>
    <w:rsid w:val="00AE2DEE"/>
    <w:rsid w:val="00AE5EEF"/>
    <w:rsid w:val="00AF49AB"/>
    <w:rsid w:val="00AF72CD"/>
    <w:rsid w:val="00B059F9"/>
    <w:rsid w:val="00B11B51"/>
    <w:rsid w:val="00B20636"/>
    <w:rsid w:val="00B321B9"/>
    <w:rsid w:val="00B3452E"/>
    <w:rsid w:val="00B42462"/>
    <w:rsid w:val="00B44F06"/>
    <w:rsid w:val="00B556A5"/>
    <w:rsid w:val="00B6138B"/>
    <w:rsid w:val="00B7787C"/>
    <w:rsid w:val="00B86E8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98F"/>
    <w:rsid w:val="00D04C14"/>
    <w:rsid w:val="00D10F16"/>
    <w:rsid w:val="00D226C7"/>
    <w:rsid w:val="00D2467D"/>
    <w:rsid w:val="00D25BA7"/>
    <w:rsid w:val="00D27F18"/>
    <w:rsid w:val="00D4132C"/>
    <w:rsid w:val="00D42B8C"/>
    <w:rsid w:val="00D44ECF"/>
    <w:rsid w:val="00D51D24"/>
    <w:rsid w:val="00D546F5"/>
    <w:rsid w:val="00D62F8B"/>
    <w:rsid w:val="00D7341B"/>
    <w:rsid w:val="00D736CB"/>
    <w:rsid w:val="00D832B7"/>
    <w:rsid w:val="00D91A41"/>
    <w:rsid w:val="00D92D63"/>
    <w:rsid w:val="00D93743"/>
    <w:rsid w:val="00DB2051"/>
    <w:rsid w:val="00DC3C0A"/>
    <w:rsid w:val="00DE0A5F"/>
    <w:rsid w:val="00DE54A3"/>
    <w:rsid w:val="00DF28D8"/>
    <w:rsid w:val="00E04C79"/>
    <w:rsid w:val="00E11050"/>
    <w:rsid w:val="00E117FD"/>
    <w:rsid w:val="00E20950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45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7E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EDF5A"/>
  <w15:chartTrackingRefBased/>
  <w15:docId w15:val="{30F93103-65D9-47EC-88F4-A21446A7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AF26-8579-4AD3-A1F8-4A977FA2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5887</CharactersWithSpaces>
  <SharedDoc>false</SharedDoc>
  <HLinks>
    <vt:vector size="6" baseType="variant">
      <vt:variant>
        <vt:i4>1179673</vt:i4>
      </vt:variant>
      <vt:variant>
        <vt:i4>-1</vt:i4>
      </vt:variant>
      <vt:variant>
        <vt:i4>1027</vt:i4>
      </vt:variant>
      <vt:variant>
        <vt:i4>1</vt:i4>
      </vt:variant>
      <vt:variant>
        <vt:lpwstr>http://vdp.cuzk.cz/vdp/ruian/obce/572799/znak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Kolínová Jindřiška - Obecní úřad Časy</cp:lastModifiedBy>
  <cp:revision>6</cp:revision>
  <cp:lastPrinted>2020-12-03T09:05:00Z</cp:lastPrinted>
  <dcterms:created xsi:type="dcterms:W3CDTF">2025-10-29T08:15:00Z</dcterms:created>
  <dcterms:modified xsi:type="dcterms:W3CDTF">2025-11-02T10:56:00Z</dcterms:modified>
</cp:coreProperties>
</file>