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6B08" w14:textId="449AF25B" w:rsidR="002B1CF1" w:rsidRPr="006B57D2" w:rsidRDefault="002B1CF1" w:rsidP="002B1CF1">
      <w:pPr>
        <w:spacing w:line="312" w:lineRule="auto"/>
        <w:jc w:val="center"/>
        <w:rPr>
          <w:rFonts w:ascii="Arial" w:hAnsi="Arial" w:cs="Arial"/>
          <w:b/>
        </w:rPr>
      </w:pPr>
      <w:r w:rsidRPr="006B57D2">
        <w:rPr>
          <w:rFonts w:ascii="Arial" w:hAnsi="Arial" w:cs="Arial"/>
          <w:b/>
        </w:rPr>
        <w:t xml:space="preserve">Příloha </w:t>
      </w:r>
    </w:p>
    <w:p w14:paraId="32146FA4" w14:textId="78F352D0" w:rsidR="00393A77" w:rsidRPr="00261FAF" w:rsidRDefault="00393A77" w:rsidP="00393A77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261FAF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Pr="00261F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městyse Strunkovice nad Blanicí</w:t>
      </w:r>
    </w:p>
    <w:p w14:paraId="550BB554" w14:textId="0A753453" w:rsidR="00393A77" w:rsidRPr="00261FAF" w:rsidRDefault="00393A77" w:rsidP="00393A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  <w:r w:rsidR="0003188E">
        <w:rPr>
          <w:rFonts w:ascii="Arial" w:hAnsi="Arial" w:cs="Arial"/>
          <w:b/>
          <w:color w:val="000000"/>
          <w:szCs w:val="24"/>
        </w:rPr>
        <w:t>ze dne 14. 05. 2025.</w:t>
      </w:r>
    </w:p>
    <w:p w14:paraId="5EC1C242" w14:textId="490EB164" w:rsidR="002B1CF1" w:rsidRPr="006B57D2" w:rsidRDefault="0003188E" w:rsidP="002B1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</w:t>
      </w:r>
    </w:p>
    <w:p w14:paraId="07028E9F" w14:textId="2E6669BC" w:rsidR="002B1CF1" w:rsidRPr="00CE62DB" w:rsidRDefault="002B1CF1" w:rsidP="002B1CF1">
      <w:pPr>
        <w:pStyle w:val="NormlnIMP"/>
        <w:spacing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CE62DB">
        <w:rPr>
          <w:rFonts w:ascii="Arial" w:hAnsi="Arial" w:cs="Arial"/>
          <w:b/>
          <w:szCs w:val="24"/>
          <w:u w:val="single"/>
        </w:rPr>
        <w:t>Stanoviště zvláštních sběrných nádob – plastové a velkoobjemové kontejnery</w:t>
      </w:r>
    </w:p>
    <w:p w14:paraId="234AA2DF" w14:textId="015712A4" w:rsidR="002B1CF1" w:rsidRPr="00461A41" w:rsidRDefault="002B1CF1" w:rsidP="002B1CF1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498D7867" w14:textId="47E12909" w:rsidR="002B1CF1" w:rsidRPr="00461A41" w:rsidRDefault="002B1CF1" w:rsidP="002B1CF1">
      <w:pPr>
        <w:pStyle w:val="NormlnIMP"/>
        <w:spacing w:before="120"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461A41">
        <w:rPr>
          <w:rFonts w:ascii="Arial" w:hAnsi="Arial" w:cs="Arial"/>
          <w:b/>
          <w:color w:val="000000"/>
          <w:sz w:val="22"/>
          <w:szCs w:val="22"/>
        </w:rPr>
        <w:t xml:space="preserve">Strunkovice nad Blanicí </w:t>
      </w:r>
      <w:r w:rsidRPr="00461A41">
        <w:rPr>
          <w:rFonts w:ascii="Arial" w:hAnsi="Arial" w:cs="Arial"/>
          <w:b/>
          <w:color w:val="000000"/>
          <w:sz w:val="22"/>
          <w:szCs w:val="22"/>
        </w:rPr>
        <w:tab/>
      </w:r>
    </w:p>
    <w:p w14:paraId="0472D7F4" w14:textId="6E2D398B" w:rsidR="002B1CF1" w:rsidRPr="00461A41" w:rsidRDefault="002B1CF1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461A41">
        <w:rPr>
          <w:rFonts w:ascii="Arial" w:hAnsi="Arial" w:cs="Arial"/>
          <w:bCs/>
          <w:color w:val="000000"/>
          <w:sz w:val="22"/>
          <w:szCs w:val="22"/>
        </w:rPr>
        <w:t>ulice Hořice: sklo, plasty</w:t>
      </w:r>
      <w:r w:rsidR="00393A77">
        <w:rPr>
          <w:rFonts w:ascii="Arial" w:hAnsi="Arial" w:cs="Arial"/>
          <w:bCs/>
          <w:color w:val="000000"/>
          <w:sz w:val="22"/>
          <w:szCs w:val="22"/>
        </w:rPr>
        <w:t>, papír</w:t>
      </w:r>
      <w:r w:rsidR="00663CB4">
        <w:rPr>
          <w:rFonts w:ascii="Arial" w:hAnsi="Arial" w:cs="Arial"/>
          <w:bCs/>
          <w:color w:val="000000"/>
          <w:sz w:val="22"/>
          <w:szCs w:val="22"/>
        </w:rPr>
        <w:t>, kovové obaly</w:t>
      </w:r>
      <w:r w:rsidRPr="00461A4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D92FE9A" w14:textId="745505B4" w:rsidR="002B1CF1" w:rsidRPr="00461A41" w:rsidRDefault="002B1CF1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461A41">
        <w:rPr>
          <w:rFonts w:ascii="Arial" w:hAnsi="Arial" w:cs="Arial"/>
          <w:bCs/>
          <w:color w:val="000000"/>
          <w:sz w:val="22"/>
          <w:szCs w:val="22"/>
        </w:rPr>
        <w:t xml:space="preserve">nám. Bohumila Havlasy: sklo, plasty, </w:t>
      </w:r>
      <w:r w:rsidR="00393A77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00FAB64E" w14:textId="15D0F5E5" w:rsidR="002B1CF1" w:rsidRPr="00461A41" w:rsidRDefault="002B1CF1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461A41">
        <w:rPr>
          <w:rFonts w:ascii="Arial" w:hAnsi="Arial" w:cs="Arial"/>
          <w:bCs/>
          <w:color w:val="000000"/>
          <w:sz w:val="22"/>
          <w:szCs w:val="22"/>
        </w:rPr>
        <w:t xml:space="preserve">u obchodu COOP: sklo, plasty, </w:t>
      </w:r>
      <w:r w:rsidR="00393A77">
        <w:rPr>
          <w:rFonts w:ascii="Arial" w:hAnsi="Arial" w:cs="Arial"/>
          <w:bCs/>
          <w:color w:val="000000"/>
          <w:sz w:val="22"/>
          <w:szCs w:val="22"/>
        </w:rPr>
        <w:t xml:space="preserve">papír, </w:t>
      </w:r>
      <w:r w:rsidRPr="00461A41">
        <w:rPr>
          <w:rFonts w:ascii="Arial" w:hAnsi="Arial" w:cs="Arial"/>
          <w:bCs/>
          <w:color w:val="000000"/>
          <w:sz w:val="22"/>
          <w:szCs w:val="22"/>
        </w:rPr>
        <w:t>kovové obal</w:t>
      </w:r>
      <w:r w:rsidR="00393A77">
        <w:rPr>
          <w:rFonts w:ascii="Arial" w:hAnsi="Arial" w:cs="Arial"/>
          <w:bCs/>
          <w:color w:val="000000"/>
          <w:sz w:val="22"/>
          <w:szCs w:val="22"/>
        </w:rPr>
        <w:t>y</w:t>
      </w:r>
    </w:p>
    <w:p w14:paraId="35747DD9" w14:textId="7DEAEC58" w:rsidR="002B1CF1" w:rsidRDefault="002B1CF1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461A41">
        <w:rPr>
          <w:rFonts w:ascii="Arial" w:hAnsi="Arial" w:cs="Arial"/>
          <w:bCs/>
          <w:color w:val="000000"/>
          <w:sz w:val="22"/>
          <w:szCs w:val="22"/>
        </w:rPr>
        <w:t>křižovatka ulic</w:t>
      </w:r>
      <w:r w:rsidR="00461A41" w:rsidRPr="00461A41">
        <w:rPr>
          <w:rFonts w:ascii="Arial" w:hAnsi="Arial" w:cs="Arial"/>
          <w:bCs/>
          <w:color w:val="000000"/>
          <w:sz w:val="22"/>
          <w:szCs w:val="22"/>
        </w:rPr>
        <w:t xml:space="preserve"> Nová a Zahradní: sklo, plasty, </w:t>
      </w:r>
      <w:r w:rsidR="00393A77">
        <w:rPr>
          <w:rFonts w:ascii="Arial" w:hAnsi="Arial" w:cs="Arial"/>
          <w:bCs/>
          <w:color w:val="000000"/>
          <w:sz w:val="22"/>
          <w:szCs w:val="22"/>
        </w:rPr>
        <w:t xml:space="preserve">papír, </w:t>
      </w:r>
      <w:r w:rsidR="00461A41" w:rsidRPr="00461A41">
        <w:rPr>
          <w:rFonts w:ascii="Arial" w:hAnsi="Arial" w:cs="Arial"/>
          <w:bCs/>
          <w:color w:val="000000"/>
          <w:sz w:val="22"/>
          <w:szCs w:val="22"/>
        </w:rPr>
        <w:t>kovové obaly</w:t>
      </w:r>
    </w:p>
    <w:p w14:paraId="4D28B964" w14:textId="0C7605F8" w:rsidR="00393A77" w:rsidRPr="00461A41" w:rsidRDefault="00393A77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ulice Na Dražkách: sklo, plasty, kovové obaly, jedlé oleje, </w:t>
      </w:r>
    </w:p>
    <w:p w14:paraId="169D3093" w14:textId="43D118FE" w:rsidR="00461A41" w:rsidRDefault="00461A41" w:rsidP="002B1CF1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461A41">
        <w:rPr>
          <w:rFonts w:ascii="Arial" w:hAnsi="Arial" w:cs="Arial"/>
          <w:bCs/>
          <w:color w:val="000000"/>
          <w:sz w:val="22"/>
          <w:szCs w:val="22"/>
        </w:rPr>
        <w:t xml:space="preserve">prostor před objektem sběrného dvora: </w:t>
      </w:r>
      <w:r w:rsidR="00393A77">
        <w:rPr>
          <w:rFonts w:ascii="Arial" w:hAnsi="Arial" w:cs="Arial"/>
          <w:bCs/>
          <w:color w:val="000000"/>
          <w:sz w:val="22"/>
          <w:szCs w:val="22"/>
        </w:rPr>
        <w:t>jedlé oleje</w:t>
      </w:r>
      <w:r w:rsidRPr="00461A41">
        <w:rPr>
          <w:rFonts w:ascii="Arial" w:hAnsi="Arial" w:cs="Arial"/>
          <w:bCs/>
          <w:color w:val="000000"/>
          <w:sz w:val="22"/>
          <w:szCs w:val="22"/>
        </w:rPr>
        <w:t>, kovové obaly</w:t>
      </w:r>
    </w:p>
    <w:p w14:paraId="7024182E" w14:textId="7BF0EC62" w:rsidR="008F3A27" w:rsidRDefault="00461A41" w:rsidP="0087418F">
      <w:pPr>
        <w:pStyle w:val="NormlnIMP"/>
        <w:spacing w:before="120"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sběrný dvůr: sklo, plasty, papír, kov, textil, </w:t>
      </w:r>
      <w:r w:rsidR="006B57D2">
        <w:rPr>
          <w:rFonts w:ascii="Arial" w:hAnsi="Arial" w:cs="Arial"/>
          <w:bCs/>
          <w:color w:val="000000"/>
          <w:sz w:val="22"/>
          <w:szCs w:val="22"/>
        </w:rPr>
        <w:t>jedlé oleje</w:t>
      </w:r>
    </w:p>
    <w:p w14:paraId="2AFF859B" w14:textId="77777777" w:rsidR="00461A41" w:rsidRPr="00461A41" w:rsidRDefault="00461A41" w:rsidP="002B1CF1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31B3B16E" w14:textId="7893E987" w:rsidR="002B1CF1" w:rsidRPr="00461A41" w:rsidRDefault="00461A41" w:rsidP="002B1CF1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461A41">
        <w:rPr>
          <w:rFonts w:ascii="Arial" w:hAnsi="Arial" w:cs="Arial"/>
          <w:b/>
          <w:color w:val="000000"/>
          <w:sz w:val="22"/>
          <w:szCs w:val="22"/>
        </w:rPr>
        <w:t>Malý Bor</w:t>
      </w:r>
      <w:r w:rsidR="002B1CF1" w:rsidRPr="00461A41">
        <w:rPr>
          <w:rFonts w:ascii="Arial" w:hAnsi="Arial" w:cs="Arial"/>
          <w:b/>
          <w:color w:val="000000"/>
          <w:sz w:val="22"/>
          <w:szCs w:val="22"/>
        </w:rPr>
        <w:tab/>
      </w:r>
      <w:r w:rsidR="002B1CF1" w:rsidRPr="00461A41">
        <w:rPr>
          <w:rFonts w:ascii="Arial" w:hAnsi="Arial" w:cs="Arial"/>
          <w:b/>
          <w:color w:val="000000"/>
          <w:sz w:val="22"/>
          <w:szCs w:val="22"/>
        </w:rPr>
        <w:tab/>
      </w:r>
      <w:r w:rsidR="002B1CF1" w:rsidRPr="00461A41">
        <w:rPr>
          <w:rFonts w:ascii="Arial" w:hAnsi="Arial" w:cs="Arial"/>
          <w:b/>
          <w:color w:val="000000"/>
          <w:sz w:val="22"/>
          <w:szCs w:val="22"/>
        </w:rPr>
        <w:tab/>
      </w:r>
      <w:r w:rsidR="002B1CF1" w:rsidRPr="00461A41">
        <w:rPr>
          <w:rFonts w:ascii="Arial" w:hAnsi="Arial" w:cs="Arial"/>
          <w:b/>
          <w:color w:val="000000"/>
          <w:sz w:val="22"/>
          <w:szCs w:val="22"/>
        </w:rPr>
        <w:tab/>
      </w:r>
    </w:p>
    <w:p w14:paraId="2C38F4A6" w14:textId="21996F6A" w:rsidR="00461A41" w:rsidRDefault="00461A41" w:rsidP="00461A41">
      <w:pPr>
        <w:spacing w:before="120"/>
        <w:rPr>
          <w:rFonts w:ascii="Arial" w:hAnsi="Arial" w:cs="Arial"/>
        </w:rPr>
      </w:pPr>
      <w:r w:rsidRPr="00461A41">
        <w:rPr>
          <w:rFonts w:ascii="Arial" w:hAnsi="Arial" w:cs="Arial"/>
        </w:rPr>
        <w:t>Návesní prostor</w:t>
      </w:r>
      <w:r>
        <w:rPr>
          <w:rFonts w:ascii="Arial" w:hAnsi="Arial" w:cs="Arial"/>
        </w:rPr>
        <w:t>: sklo, plasty</w:t>
      </w:r>
      <w:r w:rsidR="00393A77">
        <w:rPr>
          <w:rFonts w:ascii="Arial" w:hAnsi="Arial" w:cs="Arial"/>
        </w:rPr>
        <w:t xml:space="preserve">, </w:t>
      </w:r>
    </w:p>
    <w:p w14:paraId="5F5324BD" w14:textId="10298EAF" w:rsidR="00461A41" w:rsidRDefault="00461A41" w:rsidP="00461A41">
      <w:pPr>
        <w:spacing w:before="120"/>
        <w:rPr>
          <w:rFonts w:ascii="Arial" w:hAnsi="Arial" w:cs="Arial"/>
          <w:b/>
          <w:bCs/>
        </w:rPr>
      </w:pPr>
      <w:r w:rsidRPr="00461A41">
        <w:rPr>
          <w:rFonts w:ascii="Arial" w:hAnsi="Arial" w:cs="Arial"/>
          <w:b/>
          <w:bCs/>
        </w:rPr>
        <w:t>Velký Bor</w:t>
      </w:r>
    </w:p>
    <w:p w14:paraId="1FC4416B" w14:textId="2F70D559" w:rsidR="00461A41" w:rsidRDefault="00461A41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Návesní prostor: sklo, plasty, </w:t>
      </w:r>
      <w:r w:rsidR="00393A77">
        <w:rPr>
          <w:rFonts w:ascii="Arial" w:hAnsi="Arial" w:cs="Arial"/>
        </w:rPr>
        <w:t xml:space="preserve">papír, </w:t>
      </w:r>
      <w:r>
        <w:rPr>
          <w:rFonts w:ascii="Arial" w:hAnsi="Arial" w:cs="Arial"/>
        </w:rPr>
        <w:t>kovové obaly</w:t>
      </w:r>
    </w:p>
    <w:p w14:paraId="0F2CDE7C" w14:textId="0758A9CE" w:rsidR="00461A41" w:rsidRPr="00461A41" w:rsidRDefault="00461A41" w:rsidP="00461A41">
      <w:pPr>
        <w:spacing w:before="120"/>
        <w:rPr>
          <w:rFonts w:ascii="Arial" w:hAnsi="Arial" w:cs="Arial"/>
          <w:b/>
          <w:bCs/>
        </w:rPr>
      </w:pPr>
      <w:r w:rsidRPr="00461A41">
        <w:rPr>
          <w:rFonts w:ascii="Arial" w:hAnsi="Arial" w:cs="Arial"/>
          <w:b/>
          <w:bCs/>
        </w:rPr>
        <w:t>Protivec</w:t>
      </w:r>
    </w:p>
    <w:p w14:paraId="6F76EC25" w14:textId="7BF03BD0" w:rsidR="00461A41" w:rsidRDefault="00461A41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Návesní prostor: sklo, plasty, kovové obaly</w:t>
      </w:r>
    </w:p>
    <w:p w14:paraId="30EC414F" w14:textId="2993779E" w:rsidR="00461A41" w:rsidRPr="00461A41" w:rsidRDefault="00461A41" w:rsidP="00461A41">
      <w:pPr>
        <w:spacing w:before="120"/>
        <w:rPr>
          <w:rFonts w:ascii="Arial" w:hAnsi="Arial" w:cs="Arial"/>
          <w:b/>
          <w:bCs/>
        </w:rPr>
      </w:pPr>
      <w:r w:rsidRPr="00461A41">
        <w:rPr>
          <w:rFonts w:ascii="Arial" w:hAnsi="Arial" w:cs="Arial"/>
          <w:b/>
          <w:bCs/>
        </w:rPr>
        <w:t>Svojnice</w:t>
      </w:r>
    </w:p>
    <w:p w14:paraId="1960ABC3" w14:textId="7CDDC5BE" w:rsidR="00461A41" w:rsidRDefault="00461A41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Návesní prostor: sklo, plasty, </w:t>
      </w:r>
      <w:r w:rsidR="00393A77">
        <w:rPr>
          <w:rFonts w:ascii="Arial" w:hAnsi="Arial" w:cs="Arial"/>
        </w:rPr>
        <w:t xml:space="preserve">papír, </w:t>
      </w:r>
      <w:r>
        <w:rPr>
          <w:rFonts w:ascii="Arial" w:hAnsi="Arial" w:cs="Arial"/>
        </w:rPr>
        <w:t>kovové obaly</w:t>
      </w:r>
    </w:p>
    <w:p w14:paraId="03A9B1F7" w14:textId="1CBE8F04" w:rsidR="00461A41" w:rsidRPr="00461A41" w:rsidRDefault="00461A41" w:rsidP="00461A41">
      <w:pPr>
        <w:spacing w:before="120"/>
        <w:rPr>
          <w:rFonts w:ascii="Arial" w:hAnsi="Arial" w:cs="Arial"/>
          <w:b/>
          <w:bCs/>
        </w:rPr>
      </w:pPr>
      <w:r w:rsidRPr="00461A41">
        <w:rPr>
          <w:rFonts w:ascii="Arial" w:hAnsi="Arial" w:cs="Arial"/>
          <w:b/>
          <w:bCs/>
        </w:rPr>
        <w:t>Šipoun</w:t>
      </w:r>
    </w:p>
    <w:p w14:paraId="558151FC" w14:textId="400B8DA4" w:rsidR="00461A41" w:rsidRDefault="00461A41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Návesní prostor: sklo, plasty,</w:t>
      </w:r>
      <w:r w:rsidR="0033384F">
        <w:rPr>
          <w:rFonts w:ascii="Arial" w:hAnsi="Arial" w:cs="Arial"/>
        </w:rPr>
        <w:t xml:space="preserve"> kovové obaly</w:t>
      </w:r>
      <w:r>
        <w:rPr>
          <w:rFonts w:ascii="Arial" w:hAnsi="Arial" w:cs="Arial"/>
        </w:rPr>
        <w:t xml:space="preserve"> </w:t>
      </w:r>
    </w:p>
    <w:p w14:paraId="059EA17D" w14:textId="7B7D0FFC" w:rsidR="00461A41" w:rsidRPr="006B57D2" w:rsidRDefault="00461A41" w:rsidP="00461A41">
      <w:pPr>
        <w:spacing w:before="120"/>
        <w:rPr>
          <w:rFonts w:ascii="Arial" w:hAnsi="Arial" w:cs="Arial"/>
          <w:b/>
          <w:bCs/>
        </w:rPr>
      </w:pPr>
      <w:r w:rsidRPr="00461A41">
        <w:rPr>
          <w:rFonts w:ascii="Arial" w:hAnsi="Arial" w:cs="Arial"/>
          <w:b/>
          <w:bCs/>
        </w:rPr>
        <w:t>Žíchovec</w:t>
      </w:r>
    </w:p>
    <w:p w14:paraId="07F6F7C7" w14:textId="5D31CB77" w:rsidR="008F3A27" w:rsidRDefault="00461A41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Návesní prostor: sklo, plasty,</w:t>
      </w:r>
      <w:r w:rsidR="0033384F">
        <w:rPr>
          <w:rFonts w:ascii="Arial" w:hAnsi="Arial" w:cs="Arial"/>
        </w:rPr>
        <w:t xml:space="preserve"> kovové obaly</w:t>
      </w:r>
    </w:p>
    <w:p w14:paraId="7086E00C" w14:textId="66AE8B64" w:rsidR="00461A41" w:rsidRDefault="008F3A27" w:rsidP="00461A4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Areál ATC Žíchovec: sklo, papír, kovové obaly</w:t>
      </w:r>
      <w:r w:rsidR="00461A41">
        <w:rPr>
          <w:rFonts w:ascii="Arial" w:hAnsi="Arial" w:cs="Arial"/>
        </w:rPr>
        <w:t xml:space="preserve"> </w:t>
      </w:r>
    </w:p>
    <w:p w14:paraId="4717A0F6" w14:textId="715FF0E4" w:rsidR="00461A41" w:rsidRDefault="00461A41" w:rsidP="00461A41">
      <w:pPr>
        <w:spacing w:before="120"/>
        <w:rPr>
          <w:rFonts w:ascii="Arial" w:hAnsi="Arial" w:cs="Arial"/>
        </w:rPr>
      </w:pPr>
    </w:p>
    <w:p w14:paraId="08A94E5F" w14:textId="489FD142" w:rsidR="0087418F" w:rsidRPr="00CE62DB" w:rsidRDefault="0087418F" w:rsidP="00461A41">
      <w:pPr>
        <w:spacing w:before="120"/>
        <w:rPr>
          <w:rFonts w:ascii="Arial" w:hAnsi="Arial" w:cs="Arial"/>
          <w:b/>
          <w:u w:val="single"/>
        </w:rPr>
      </w:pPr>
      <w:r w:rsidRPr="00CE62DB">
        <w:rPr>
          <w:rFonts w:ascii="Arial" w:hAnsi="Arial" w:cs="Arial"/>
          <w:b/>
          <w:u w:val="single"/>
        </w:rPr>
        <w:t>Stanoviště zvláštních sběrných nádob – průhledné</w:t>
      </w:r>
      <w:r w:rsidR="00393A77">
        <w:rPr>
          <w:rFonts w:ascii="Arial" w:hAnsi="Arial" w:cs="Arial"/>
          <w:b/>
          <w:u w:val="single"/>
        </w:rPr>
        <w:t>/transparentní</w:t>
      </w:r>
      <w:r w:rsidRPr="00CE62DB">
        <w:rPr>
          <w:rFonts w:ascii="Arial" w:hAnsi="Arial" w:cs="Arial"/>
          <w:b/>
          <w:u w:val="single"/>
        </w:rPr>
        <w:t xml:space="preserve"> igelitové pytle</w:t>
      </w:r>
    </w:p>
    <w:p w14:paraId="1452F9E8" w14:textId="4E49FF1D" w:rsidR="0087418F" w:rsidRPr="0087418F" w:rsidRDefault="0087418F" w:rsidP="00461A41">
      <w:pPr>
        <w:spacing w:before="120"/>
        <w:rPr>
          <w:rFonts w:ascii="Arial" w:hAnsi="Arial" w:cs="Arial"/>
        </w:rPr>
      </w:pPr>
    </w:p>
    <w:p w14:paraId="1DD14D71" w14:textId="4F04705D" w:rsidR="004E69B2" w:rsidRDefault="004E69B2" w:rsidP="008741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Jsou určeny pro zájemce zapojené do motivačního systému třídění odpadů.</w:t>
      </w:r>
    </w:p>
    <w:p w14:paraId="4A1EC47C" w14:textId="7E6257DA" w:rsidR="0087418F" w:rsidRPr="003C2546" w:rsidRDefault="0087418F" w:rsidP="008741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3C2546">
        <w:rPr>
          <w:rFonts w:ascii="Arial" w:hAnsi="Arial" w:cs="Arial"/>
          <w:szCs w:val="24"/>
        </w:rPr>
        <w:t>Slouží pro</w:t>
      </w:r>
      <w:r w:rsidR="004E69B2">
        <w:rPr>
          <w:rFonts w:ascii="Arial" w:hAnsi="Arial" w:cs="Arial"/>
          <w:szCs w:val="24"/>
        </w:rPr>
        <w:t xml:space="preserve"> </w:t>
      </w:r>
      <w:r w:rsidRPr="003C2546">
        <w:rPr>
          <w:rFonts w:ascii="Arial" w:hAnsi="Arial" w:cs="Arial"/>
          <w:szCs w:val="24"/>
        </w:rPr>
        <w:t>sběr plastů, nápojových kartonů</w:t>
      </w:r>
      <w:r w:rsidR="003C2546" w:rsidRPr="003C2546">
        <w:rPr>
          <w:rFonts w:ascii="Arial" w:hAnsi="Arial" w:cs="Arial"/>
          <w:szCs w:val="24"/>
        </w:rPr>
        <w:t xml:space="preserve"> a </w:t>
      </w:r>
      <w:r w:rsidRPr="003C2546">
        <w:rPr>
          <w:rFonts w:ascii="Arial" w:hAnsi="Arial" w:cs="Arial"/>
          <w:szCs w:val="24"/>
        </w:rPr>
        <w:t>papíru</w:t>
      </w:r>
      <w:r w:rsidR="003C2546" w:rsidRPr="003C2546">
        <w:rPr>
          <w:rFonts w:ascii="Arial" w:hAnsi="Arial" w:cs="Arial"/>
          <w:szCs w:val="24"/>
        </w:rPr>
        <w:t>.</w:t>
      </w:r>
      <w:r w:rsidRPr="003C2546">
        <w:rPr>
          <w:rFonts w:ascii="Arial" w:hAnsi="Arial" w:cs="Arial"/>
          <w:szCs w:val="24"/>
        </w:rPr>
        <w:t xml:space="preserve"> Svoz pytlů probíhá každ</w:t>
      </w:r>
      <w:r w:rsidR="003C2546" w:rsidRPr="003C2546">
        <w:rPr>
          <w:rFonts w:ascii="Arial" w:hAnsi="Arial" w:cs="Arial"/>
          <w:szCs w:val="24"/>
        </w:rPr>
        <w:t>ou první středu v měsíci</w:t>
      </w:r>
      <w:r w:rsidRPr="003C2546">
        <w:rPr>
          <w:rFonts w:ascii="Arial" w:hAnsi="Arial" w:cs="Arial"/>
          <w:szCs w:val="24"/>
        </w:rPr>
        <w:t xml:space="preserve"> přímo od domů.</w:t>
      </w:r>
    </w:p>
    <w:p w14:paraId="07CCE078" w14:textId="77777777" w:rsidR="0087418F" w:rsidRPr="00461A41" w:rsidRDefault="0087418F" w:rsidP="0087418F">
      <w:pPr>
        <w:rPr>
          <w:rFonts w:ascii="Arial" w:hAnsi="Arial" w:cs="Arial"/>
        </w:rPr>
      </w:pPr>
    </w:p>
    <w:sectPr w:rsidR="0087418F" w:rsidRPr="0046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6F19"/>
    <w:multiLevelType w:val="hybridMultilevel"/>
    <w:tmpl w:val="08621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F1"/>
    <w:rsid w:val="0003188E"/>
    <w:rsid w:val="001C6D9B"/>
    <w:rsid w:val="002A1514"/>
    <w:rsid w:val="002B1CF1"/>
    <w:rsid w:val="0032233B"/>
    <w:rsid w:val="0033384F"/>
    <w:rsid w:val="00393A77"/>
    <w:rsid w:val="003C2546"/>
    <w:rsid w:val="00461A41"/>
    <w:rsid w:val="004E69B2"/>
    <w:rsid w:val="00663CB4"/>
    <w:rsid w:val="006B57D2"/>
    <w:rsid w:val="0070439D"/>
    <w:rsid w:val="0087418F"/>
    <w:rsid w:val="008F3A27"/>
    <w:rsid w:val="009C03BE"/>
    <w:rsid w:val="00A92F5D"/>
    <w:rsid w:val="00B423D7"/>
    <w:rsid w:val="00B74FD4"/>
    <w:rsid w:val="00CE62DB"/>
    <w:rsid w:val="00DE7982"/>
    <w:rsid w:val="00DF0116"/>
    <w:rsid w:val="00EA4542"/>
    <w:rsid w:val="00F73775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5048"/>
  <w15:chartTrackingRefBased/>
  <w15:docId w15:val="{1A2DFA65-BF29-4D63-895D-378EE033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B1CF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8</cp:revision>
  <dcterms:created xsi:type="dcterms:W3CDTF">2020-11-04T10:05:00Z</dcterms:created>
  <dcterms:modified xsi:type="dcterms:W3CDTF">2025-05-13T09:08:00Z</dcterms:modified>
</cp:coreProperties>
</file>