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C898" w14:textId="77777777" w:rsidR="00560DED" w:rsidRPr="00FB6AE5" w:rsidRDefault="00560DED">
      <w:pPr>
        <w:pStyle w:val="Zhlav"/>
        <w:tabs>
          <w:tab w:val="clear" w:pos="4536"/>
          <w:tab w:val="clear" w:pos="9072"/>
        </w:tabs>
        <w:rPr>
          <w:rFonts w:ascii="Arial" w:hAnsi="Arial" w:cs="Arial"/>
          <w:bCs/>
          <w:sz w:val="22"/>
          <w:szCs w:val="22"/>
        </w:rPr>
      </w:pPr>
    </w:p>
    <w:p w14:paraId="7E6F59B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416B1">
        <w:rPr>
          <w:rFonts w:ascii="Arial" w:hAnsi="Arial" w:cs="Arial"/>
          <w:b/>
        </w:rPr>
        <w:t>Otvovice</w:t>
      </w:r>
    </w:p>
    <w:p w14:paraId="10D0B97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416B1">
        <w:rPr>
          <w:rFonts w:ascii="Arial" w:hAnsi="Arial" w:cs="Arial"/>
          <w:b/>
        </w:rPr>
        <w:t>Otvovice</w:t>
      </w:r>
    </w:p>
    <w:p w14:paraId="3268B053" w14:textId="77777777" w:rsidR="00665889" w:rsidRDefault="00665889" w:rsidP="00D51D24">
      <w:pPr>
        <w:spacing w:line="276" w:lineRule="auto"/>
        <w:jc w:val="center"/>
        <w:rPr>
          <w:rFonts w:ascii="Arial" w:hAnsi="Arial" w:cs="Arial"/>
          <w:b/>
        </w:rPr>
      </w:pPr>
    </w:p>
    <w:p w14:paraId="754137AA" w14:textId="77777777" w:rsidR="00D51D24" w:rsidRPr="002E0EAD" w:rsidRDefault="00D51D24" w:rsidP="008C04E0">
      <w:pPr>
        <w:spacing w:line="276" w:lineRule="auto"/>
        <w:jc w:val="center"/>
        <w:rPr>
          <w:rFonts w:ascii="Arial" w:hAnsi="Arial" w:cs="Arial"/>
          <w:b/>
        </w:rPr>
      </w:pPr>
      <w:r w:rsidRPr="002E0EAD">
        <w:rPr>
          <w:rFonts w:ascii="Arial" w:hAnsi="Arial" w:cs="Arial"/>
          <w:b/>
        </w:rPr>
        <w:t xml:space="preserve">Obecně závazná vyhláška obce </w:t>
      </w:r>
      <w:r w:rsidR="000416B1">
        <w:rPr>
          <w:rFonts w:ascii="Arial" w:hAnsi="Arial" w:cs="Arial"/>
          <w:b/>
        </w:rPr>
        <w:t>Otvovice</w:t>
      </w:r>
    </w:p>
    <w:p w14:paraId="62017AF4" w14:textId="77777777" w:rsidR="0024722A" w:rsidRPr="00FB6AE5" w:rsidRDefault="0024722A" w:rsidP="008C04E0">
      <w:pPr>
        <w:pStyle w:val="NormlnIMP"/>
        <w:spacing w:line="240" w:lineRule="auto"/>
        <w:ind w:left="708" w:firstLine="708"/>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6DD6C8C4" w14:textId="77777777" w:rsidR="0024722A" w:rsidRPr="00FB6AE5" w:rsidRDefault="0024722A">
      <w:pPr>
        <w:jc w:val="both"/>
        <w:rPr>
          <w:rFonts w:ascii="Arial" w:hAnsi="Arial" w:cs="Arial"/>
          <w:sz w:val="22"/>
          <w:szCs w:val="22"/>
        </w:rPr>
      </w:pPr>
    </w:p>
    <w:p w14:paraId="63E0F725" w14:textId="371B1EF6"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416B1">
        <w:rPr>
          <w:rFonts w:ascii="Arial" w:hAnsi="Arial" w:cs="Arial"/>
          <w:sz w:val="22"/>
          <w:szCs w:val="22"/>
        </w:rPr>
        <w:t>Otvovice</w:t>
      </w:r>
      <w:r w:rsidR="00E2491F">
        <w:rPr>
          <w:rFonts w:ascii="Arial" w:hAnsi="Arial" w:cs="Arial"/>
          <w:sz w:val="22"/>
          <w:szCs w:val="22"/>
        </w:rPr>
        <w:t xml:space="preserve"> se na svém zasedání dne</w:t>
      </w:r>
      <w:r w:rsidR="000416B1">
        <w:rPr>
          <w:rFonts w:ascii="Arial" w:hAnsi="Arial" w:cs="Arial"/>
          <w:sz w:val="22"/>
          <w:szCs w:val="22"/>
        </w:rPr>
        <w:t xml:space="preserve"> 2</w:t>
      </w:r>
      <w:r w:rsidR="006E55D6">
        <w:rPr>
          <w:rFonts w:ascii="Arial" w:hAnsi="Arial" w:cs="Arial"/>
          <w:sz w:val="22"/>
          <w:szCs w:val="22"/>
        </w:rPr>
        <w:t>4</w:t>
      </w:r>
      <w:r w:rsidR="000416B1">
        <w:rPr>
          <w:rFonts w:ascii="Arial" w:hAnsi="Arial" w:cs="Arial"/>
          <w:sz w:val="22"/>
          <w:szCs w:val="22"/>
        </w:rPr>
        <w:t>.</w:t>
      </w:r>
      <w:r w:rsidR="006E55D6">
        <w:rPr>
          <w:rFonts w:ascii="Arial" w:hAnsi="Arial" w:cs="Arial"/>
          <w:sz w:val="22"/>
          <w:szCs w:val="22"/>
        </w:rPr>
        <w:t>0</w:t>
      </w:r>
      <w:r w:rsidR="00F41415">
        <w:rPr>
          <w:rFonts w:ascii="Arial" w:hAnsi="Arial" w:cs="Arial"/>
          <w:sz w:val="22"/>
          <w:szCs w:val="22"/>
        </w:rPr>
        <w:t>3</w:t>
      </w:r>
      <w:r w:rsidR="000416B1">
        <w:rPr>
          <w:rFonts w:ascii="Arial" w:hAnsi="Arial" w:cs="Arial"/>
          <w:sz w:val="22"/>
          <w:szCs w:val="22"/>
        </w:rPr>
        <w:t>.202</w:t>
      </w:r>
      <w:r w:rsidR="006E55D6">
        <w:rPr>
          <w:rFonts w:ascii="Arial" w:hAnsi="Arial" w:cs="Arial"/>
          <w:sz w:val="22"/>
          <w:szCs w:val="22"/>
        </w:rPr>
        <w:t>6</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090AAB">
        <w:rPr>
          <w:rFonts w:ascii="Arial" w:hAnsi="Arial" w:cs="Arial"/>
          <w:sz w:val="22"/>
          <w:szCs w:val="22"/>
        </w:rPr>
        <w:t>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8762EAB" w14:textId="77777777" w:rsidR="0024722A" w:rsidRPr="00FB6AE5" w:rsidRDefault="0024722A">
      <w:pPr>
        <w:jc w:val="center"/>
        <w:rPr>
          <w:rFonts w:ascii="Arial" w:hAnsi="Arial" w:cs="Arial"/>
          <w:b/>
          <w:sz w:val="22"/>
          <w:szCs w:val="22"/>
        </w:rPr>
      </w:pPr>
    </w:p>
    <w:p w14:paraId="78E922F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2F0786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E484402" w14:textId="77777777" w:rsidR="00BA2FB8" w:rsidRDefault="00BA2FB8" w:rsidP="00540BAC">
      <w:pPr>
        <w:tabs>
          <w:tab w:val="left" w:pos="567"/>
        </w:tabs>
        <w:jc w:val="both"/>
        <w:rPr>
          <w:rFonts w:ascii="Arial" w:hAnsi="Arial" w:cs="Arial"/>
          <w:sz w:val="22"/>
          <w:szCs w:val="22"/>
        </w:rPr>
      </w:pPr>
    </w:p>
    <w:p w14:paraId="3566083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416B1">
        <w:rPr>
          <w:rFonts w:ascii="Arial" w:hAnsi="Arial" w:cs="Arial"/>
          <w:sz w:val="22"/>
          <w:szCs w:val="22"/>
        </w:rPr>
        <w:t xml:space="preserve"> Otvovice.</w:t>
      </w:r>
    </w:p>
    <w:p w14:paraId="26554F97" w14:textId="77777777" w:rsidR="00EB486C" w:rsidRPr="00EB486C" w:rsidRDefault="00EB486C" w:rsidP="00540BAC">
      <w:pPr>
        <w:tabs>
          <w:tab w:val="left" w:pos="567"/>
        </w:tabs>
        <w:jc w:val="both"/>
        <w:rPr>
          <w:rFonts w:ascii="Arial" w:hAnsi="Arial" w:cs="Arial"/>
          <w:color w:val="FF0000"/>
          <w:sz w:val="22"/>
          <w:szCs w:val="22"/>
        </w:rPr>
      </w:pPr>
    </w:p>
    <w:p w14:paraId="31DB1D23"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DF993EB"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AAC6DC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3FCF344" w14:textId="77777777" w:rsidR="00D62F8B" w:rsidRDefault="00D62F8B" w:rsidP="00D62F8B">
      <w:pPr>
        <w:tabs>
          <w:tab w:val="left" w:pos="-142"/>
        </w:tabs>
        <w:autoSpaceDE w:val="0"/>
        <w:autoSpaceDN w:val="0"/>
        <w:adjustRightInd w:val="0"/>
        <w:jc w:val="both"/>
        <w:rPr>
          <w:rFonts w:ascii="Arial" w:hAnsi="Arial" w:cs="Arial"/>
          <w:sz w:val="22"/>
          <w:szCs w:val="22"/>
        </w:rPr>
      </w:pPr>
    </w:p>
    <w:p w14:paraId="0A0D4E7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B883879" w14:textId="77777777" w:rsidR="00D62F8B" w:rsidRDefault="00D62F8B" w:rsidP="00D62F8B">
      <w:pPr>
        <w:tabs>
          <w:tab w:val="left" w:pos="-142"/>
        </w:tabs>
        <w:autoSpaceDE w:val="0"/>
        <w:autoSpaceDN w:val="0"/>
        <w:adjustRightInd w:val="0"/>
        <w:jc w:val="both"/>
        <w:rPr>
          <w:rFonts w:ascii="Arial" w:hAnsi="Arial" w:cs="Arial"/>
          <w:sz w:val="22"/>
          <w:szCs w:val="22"/>
        </w:rPr>
      </w:pPr>
    </w:p>
    <w:p w14:paraId="73EB3C7E" w14:textId="77777777" w:rsidR="00012F79" w:rsidRDefault="00012F79">
      <w:pPr>
        <w:jc w:val="center"/>
        <w:rPr>
          <w:rFonts w:ascii="Arial" w:hAnsi="Arial" w:cs="Arial"/>
          <w:b/>
          <w:sz w:val="22"/>
          <w:szCs w:val="22"/>
        </w:rPr>
      </w:pPr>
    </w:p>
    <w:p w14:paraId="227C930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0205020"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2AEAF66" w14:textId="77777777" w:rsidR="00CB5754" w:rsidRDefault="00CB5754" w:rsidP="00CB5754">
      <w:pPr>
        <w:jc w:val="center"/>
        <w:rPr>
          <w:rFonts w:ascii="Arial" w:hAnsi="Arial" w:cs="Arial"/>
          <w:sz w:val="22"/>
          <w:szCs w:val="22"/>
        </w:rPr>
      </w:pPr>
    </w:p>
    <w:p w14:paraId="528B9260"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F7B612A" w14:textId="77777777" w:rsidR="0024722A" w:rsidRPr="00FB6AE5" w:rsidRDefault="0024722A">
      <w:pPr>
        <w:rPr>
          <w:rFonts w:ascii="Arial" w:hAnsi="Arial" w:cs="Arial"/>
          <w:i/>
          <w:iCs/>
          <w:sz w:val="22"/>
          <w:szCs w:val="22"/>
        </w:rPr>
      </w:pPr>
    </w:p>
    <w:p w14:paraId="4B4B5E8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257530F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BE42CC1"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B95A45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6CF1265"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10196A3" w14:textId="77777777" w:rsidR="005725B1" w:rsidRPr="00FB6AE5" w:rsidRDefault="005725B1"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14FCE54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4F4842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37E77D9"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5C8BC10" w14:textId="77777777" w:rsidR="00E66B2E"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10E391F3"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0562CC7B" w14:textId="77777777" w:rsidR="007909DA" w:rsidRPr="00431942" w:rsidRDefault="007909DA" w:rsidP="00115451">
      <w:pPr>
        <w:rPr>
          <w:rFonts w:ascii="Arial" w:hAnsi="Arial" w:cs="Arial"/>
          <w:i/>
          <w:sz w:val="22"/>
          <w:szCs w:val="22"/>
        </w:rPr>
      </w:pPr>
    </w:p>
    <w:p w14:paraId="3A4B3CD0"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w:t>
      </w:r>
      <w:r w:rsidR="005725B1">
        <w:rPr>
          <w:rFonts w:ascii="Arial" w:hAnsi="Arial" w:cs="Arial"/>
          <w:sz w:val="22"/>
          <w:szCs w:val="22"/>
        </w:rPr>
        <w:t>,</w:t>
      </w:r>
      <w:r w:rsidR="006F432E" w:rsidRPr="00122EA8">
        <w:rPr>
          <w:rFonts w:ascii="Arial" w:hAnsi="Arial" w:cs="Arial"/>
          <w:sz w:val="22"/>
          <w:szCs w:val="22"/>
        </w:rPr>
        <w:t>i</w:t>
      </w:r>
      <w:r w:rsidR="00A342C0" w:rsidRPr="00122EA8">
        <w:rPr>
          <w:rFonts w:ascii="Arial" w:hAnsi="Arial" w:cs="Arial"/>
          <w:sz w:val="22"/>
          <w:szCs w:val="22"/>
        </w:rPr>
        <w:t>)</w:t>
      </w:r>
      <w:r w:rsidR="005725B1">
        <w:rPr>
          <w:rFonts w:ascii="Arial" w:hAnsi="Arial" w:cs="Arial"/>
          <w:sz w:val="22"/>
          <w:szCs w:val="22"/>
        </w:rPr>
        <w:t xml:space="preserve"> a j)</w:t>
      </w:r>
      <w:r w:rsidRPr="00122EA8">
        <w:rPr>
          <w:rFonts w:ascii="Arial" w:hAnsi="Arial" w:cs="Arial"/>
          <w:sz w:val="22"/>
          <w:szCs w:val="22"/>
        </w:rPr>
        <w:t>.</w:t>
      </w:r>
    </w:p>
    <w:p w14:paraId="7368BEE4" w14:textId="77777777" w:rsidR="00262D62" w:rsidRPr="00122EA8" w:rsidRDefault="00262D62" w:rsidP="00262D62">
      <w:pPr>
        <w:pStyle w:val="Zkladntextodsazen"/>
        <w:ind w:left="360" w:firstLine="0"/>
        <w:rPr>
          <w:rFonts w:ascii="Arial" w:hAnsi="Arial" w:cs="Arial"/>
          <w:sz w:val="22"/>
          <w:szCs w:val="22"/>
        </w:rPr>
      </w:pPr>
    </w:p>
    <w:p w14:paraId="14702E0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Pr>
          <w:rFonts w:ascii="Arial" w:hAnsi="Arial" w:cs="Arial"/>
          <w:color w:val="000000"/>
          <w:sz w:val="22"/>
          <w:szCs w:val="22"/>
        </w:rPr>
        <w:t>(</w:t>
      </w:r>
      <w:r>
        <w:rPr>
          <w:rFonts w:ascii="Arial" w:hAnsi="Arial" w:cs="Arial"/>
          <w:i/>
          <w:iCs/>
          <w:color w:val="000000"/>
          <w:sz w:val="22"/>
          <w:szCs w:val="22"/>
        </w:rPr>
        <w:t>např. koberce, matrace, nábytek,</w:t>
      </w:r>
      <w:r w:rsidR="005725B1">
        <w:rPr>
          <w:rFonts w:ascii="Arial" w:hAnsi="Arial" w:cs="Arial"/>
          <w:i/>
          <w:iCs/>
          <w:color w:val="000000"/>
          <w:sz w:val="22"/>
          <w:szCs w:val="22"/>
        </w:rPr>
        <w:t xml:space="preserve"> apod.</w:t>
      </w:r>
      <w:r>
        <w:rPr>
          <w:rFonts w:ascii="Arial" w:hAnsi="Arial" w:cs="Arial"/>
          <w:color w:val="000000"/>
          <w:sz w:val="22"/>
          <w:szCs w:val="22"/>
        </w:rPr>
        <w:t>).</w:t>
      </w:r>
    </w:p>
    <w:p w14:paraId="2EA2D6D4" w14:textId="77777777" w:rsidR="00262D62" w:rsidRDefault="00262D62" w:rsidP="00262D62">
      <w:pPr>
        <w:pStyle w:val="Zkladntextodsazen"/>
        <w:ind w:left="360" w:firstLine="0"/>
        <w:rPr>
          <w:rFonts w:ascii="Arial" w:hAnsi="Arial" w:cs="Arial"/>
          <w:sz w:val="22"/>
          <w:szCs w:val="22"/>
        </w:rPr>
      </w:pPr>
    </w:p>
    <w:p w14:paraId="38184866" w14:textId="77777777" w:rsidR="00553B78" w:rsidRPr="00FB6AE5" w:rsidRDefault="00553B78" w:rsidP="00553B78">
      <w:pPr>
        <w:pStyle w:val="Zkladntextodsazen"/>
        <w:ind w:left="720" w:firstLine="0"/>
        <w:jc w:val="center"/>
        <w:rPr>
          <w:rFonts w:ascii="Arial" w:hAnsi="Arial" w:cs="Arial"/>
          <w:sz w:val="22"/>
          <w:szCs w:val="22"/>
        </w:rPr>
      </w:pPr>
    </w:p>
    <w:p w14:paraId="169E528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2D137A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původu, jedlých olejů a tuků, textilu</w:t>
      </w:r>
      <w:r w:rsidR="005725B1">
        <w:rPr>
          <w:rFonts w:ascii="Arial" w:hAnsi="Arial" w:cs="Arial"/>
          <w:b/>
          <w:bCs/>
          <w:sz w:val="22"/>
          <w:szCs w:val="22"/>
          <w:u w:val="none"/>
        </w:rPr>
        <w:t>, nápojových kartonů</w:t>
      </w:r>
    </w:p>
    <w:p w14:paraId="3F519C86" w14:textId="77777777" w:rsidR="00223F72" w:rsidRDefault="00223F72" w:rsidP="00223F72">
      <w:pPr>
        <w:tabs>
          <w:tab w:val="num" w:pos="927"/>
        </w:tabs>
        <w:jc w:val="both"/>
        <w:rPr>
          <w:rFonts w:ascii="Arial" w:hAnsi="Arial" w:cs="Arial"/>
          <w:b/>
          <w:sz w:val="22"/>
          <w:szCs w:val="22"/>
          <w:u w:val="single"/>
        </w:rPr>
      </w:pPr>
    </w:p>
    <w:p w14:paraId="38EE8EC1" w14:textId="77777777" w:rsidR="002A3581" w:rsidRDefault="0017608F" w:rsidP="002A3581">
      <w:pPr>
        <w:numPr>
          <w:ilvl w:val="0"/>
          <w:numId w:val="4"/>
        </w:numPr>
        <w:tabs>
          <w:tab w:val="num" w:pos="540"/>
          <w:tab w:val="num" w:pos="927"/>
        </w:tabs>
        <w:jc w:val="both"/>
        <w:rPr>
          <w:rFonts w:ascii="Arial" w:hAnsi="Arial" w:cs="Arial"/>
          <w:iCs/>
          <w:color w:val="000000"/>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 textil</w:t>
      </w:r>
      <w:r w:rsidR="005725B1">
        <w:rPr>
          <w:rFonts w:ascii="Arial" w:hAnsi="Arial" w:cs="Arial"/>
          <w:sz w:val="22"/>
          <w:szCs w:val="22"/>
        </w:rPr>
        <w:t>, ná</w:t>
      </w:r>
      <w:r w:rsidR="00891461">
        <w:rPr>
          <w:rFonts w:ascii="Arial" w:hAnsi="Arial" w:cs="Arial"/>
          <w:sz w:val="22"/>
          <w:szCs w:val="22"/>
        </w:rPr>
        <w:t>pojové kartony</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491F">
        <w:rPr>
          <w:rFonts w:ascii="Arial" w:hAnsi="Arial" w:cs="Arial"/>
          <w:iCs/>
          <w:color w:val="000000"/>
          <w:sz w:val="22"/>
          <w:szCs w:val="22"/>
        </w:rPr>
        <w:t>s</w:t>
      </w:r>
      <w:r w:rsidR="005F0210">
        <w:rPr>
          <w:rFonts w:ascii="Arial" w:hAnsi="Arial" w:cs="Arial"/>
          <w:iCs/>
          <w:color w:val="000000"/>
          <w:sz w:val="22"/>
          <w:szCs w:val="22"/>
        </w:rPr>
        <w:t>běrné</w:t>
      </w:r>
      <w:r w:rsidR="00E2491F">
        <w:rPr>
          <w:rFonts w:ascii="Arial" w:hAnsi="Arial" w:cs="Arial"/>
          <w:iCs/>
          <w:color w:val="000000"/>
          <w:sz w:val="22"/>
          <w:szCs w:val="22"/>
        </w:rPr>
        <w:t xml:space="preserve"> nádob</w:t>
      </w:r>
      <w:r w:rsidR="005F0210">
        <w:rPr>
          <w:rFonts w:ascii="Arial" w:hAnsi="Arial" w:cs="Arial"/>
          <w:iCs/>
          <w:color w:val="000000"/>
          <w:sz w:val="22"/>
          <w:szCs w:val="22"/>
        </w:rPr>
        <w:t>y</w:t>
      </w:r>
      <w:r w:rsidR="00891461">
        <w:rPr>
          <w:rFonts w:ascii="Arial" w:hAnsi="Arial" w:cs="Arial"/>
          <w:iCs/>
          <w:color w:val="000000"/>
          <w:sz w:val="22"/>
          <w:szCs w:val="22"/>
        </w:rPr>
        <w:t xml:space="preserve"> o objemu 120 l, 240 l, a 1100 l, na textil se jedná o plechové zamykatelné kontejnery a na bioodpad </w:t>
      </w:r>
      <w:r w:rsidR="005F0210">
        <w:rPr>
          <w:rFonts w:ascii="Arial" w:hAnsi="Arial" w:cs="Arial"/>
          <w:iCs/>
          <w:color w:val="000000"/>
          <w:sz w:val="22"/>
          <w:szCs w:val="22"/>
        </w:rPr>
        <w:t>velkoobjemové kontejnery</w:t>
      </w:r>
      <w:r w:rsidR="00891461">
        <w:rPr>
          <w:rFonts w:ascii="Arial" w:hAnsi="Arial" w:cs="Arial"/>
          <w:iCs/>
          <w:color w:val="000000"/>
          <w:sz w:val="22"/>
          <w:szCs w:val="22"/>
        </w:rPr>
        <w:t>.</w:t>
      </w:r>
    </w:p>
    <w:p w14:paraId="32E7664B" w14:textId="77777777" w:rsidR="0024722A" w:rsidRPr="00FB6AE5" w:rsidRDefault="0024722A">
      <w:pPr>
        <w:rPr>
          <w:rFonts w:ascii="Arial" w:hAnsi="Arial" w:cs="Arial"/>
          <w:sz w:val="22"/>
          <w:szCs w:val="22"/>
        </w:rPr>
      </w:pPr>
    </w:p>
    <w:p w14:paraId="724C1F76"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D5FF85C" w14:textId="77777777" w:rsidR="00891461" w:rsidRDefault="00DA7F4C" w:rsidP="00DA7F4C">
      <w:pPr>
        <w:numPr>
          <w:ilvl w:val="0"/>
          <w:numId w:val="32"/>
        </w:numPr>
        <w:jc w:val="both"/>
        <w:rPr>
          <w:rFonts w:ascii="Arial" w:hAnsi="Arial" w:cs="Arial"/>
          <w:sz w:val="22"/>
          <w:szCs w:val="22"/>
        </w:rPr>
      </w:pPr>
      <w:r>
        <w:rPr>
          <w:rFonts w:ascii="Arial" w:hAnsi="Arial" w:cs="Arial"/>
          <w:sz w:val="22"/>
          <w:szCs w:val="22"/>
        </w:rPr>
        <w:t>k bytovkám u školky (plast, papír)</w:t>
      </w:r>
    </w:p>
    <w:p w14:paraId="15C7E36D"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večerky vedle kolejí (plast, papír, sklo, nápojové kartony)</w:t>
      </w:r>
    </w:p>
    <w:p w14:paraId="306C85C5" w14:textId="77D38E1B" w:rsidR="00DA7F4C" w:rsidRPr="00DA7F4C" w:rsidRDefault="00DA7F4C" w:rsidP="00DA7F4C">
      <w:pPr>
        <w:numPr>
          <w:ilvl w:val="0"/>
          <w:numId w:val="32"/>
        </w:numPr>
        <w:jc w:val="both"/>
        <w:rPr>
          <w:rFonts w:ascii="Arial" w:hAnsi="Arial" w:cs="Arial"/>
          <w:sz w:val="22"/>
          <w:szCs w:val="22"/>
        </w:rPr>
      </w:pPr>
      <w:r>
        <w:rPr>
          <w:rFonts w:ascii="Arial" w:hAnsi="Arial" w:cs="Arial"/>
          <w:sz w:val="22"/>
          <w:szCs w:val="22"/>
        </w:rPr>
        <w:t xml:space="preserve">u č.p. 217 (plast, papír, </w:t>
      </w:r>
      <w:r w:rsidR="00BF6ACE">
        <w:rPr>
          <w:rFonts w:ascii="Arial" w:hAnsi="Arial" w:cs="Arial"/>
          <w:sz w:val="22"/>
          <w:szCs w:val="22"/>
        </w:rPr>
        <w:t>textil</w:t>
      </w:r>
      <w:r>
        <w:rPr>
          <w:rFonts w:ascii="Arial" w:hAnsi="Arial" w:cs="Arial"/>
          <w:sz w:val="22"/>
          <w:szCs w:val="22"/>
        </w:rPr>
        <w:t>, sklo, jedlé</w:t>
      </w:r>
      <w:r w:rsidR="00BF6ACE">
        <w:rPr>
          <w:rFonts w:ascii="Arial" w:hAnsi="Arial" w:cs="Arial"/>
          <w:sz w:val="22"/>
          <w:szCs w:val="22"/>
        </w:rPr>
        <w:t xml:space="preserve"> oleje a</w:t>
      </w:r>
      <w:r>
        <w:rPr>
          <w:rFonts w:ascii="Arial" w:hAnsi="Arial" w:cs="Arial"/>
          <w:sz w:val="22"/>
          <w:szCs w:val="22"/>
        </w:rPr>
        <w:t xml:space="preserve"> tuky, kov)</w:t>
      </w:r>
    </w:p>
    <w:p w14:paraId="4E54A0BF"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č.p. 63 (plast, papír)</w:t>
      </w:r>
    </w:p>
    <w:p w14:paraId="1FA7927C"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č.p. 76 (plast, papír)</w:t>
      </w:r>
    </w:p>
    <w:p w14:paraId="7AAB6361"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v ulici u DPS (plasty,</w:t>
      </w:r>
      <w:r w:rsidR="005C7537">
        <w:rPr>
          <w:rFonts w:ascii="Arial" w:hAnsi="Arial" w:cs="Arial"/>
          <w:sz w:val="22"/>
          <w:szCs w:val="22"/>
        </w:rPr>
        <w:t xml:space="preserve"> </w:t>
      </w:r>
      <w:r>
        <w:rPr>
          <w:rFonts w:ascii="Arial" w:hAnsi="Arial" w:cs="Arial"/>
          <w:sz w:val="22"/>
          <w:szCs w:val="22"/>
        </w:rPr>
        <w:t>papír</w:t>
      </w:r>
      <w:r w:rsidR="005C7537">
        <w:rPr>
          <w:rFonts w:ascii="Arial" w:hAnsi="Arial" w:cs="Arial"/>
          <w:sz w:val="22"/>
          <w:szCs w:val="22"/>
        </w:rPr>
        <w:t>, sklo</w:t>
      </w:r>
      <w:r>
        <w:rPr>
          <w:rFonts w:ascii="Arial" w:hAnsi="Arial" w:cs="Arial"/>
          <w:sz w:val="22"/>
          <w:szCs w:val="22"/>
        </w:rPr>
        <w:t>)</w:t>
      </w:r>
    </w:p>
    <w:p w14:paraId="1C107341"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proti nádraží (bioodpad)</w:t>
      </w:r>
    </w:p>
    <w:p w14:paraId="3E22578F"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fotbalového hřiště (bioodpad)</w:t>
      </w:r>
    </w:p>
    <w:p w14:paraId="4685E5B6" w14:textId="77777777" w:rsidR="00DA7F4C" w:rsidRDefault="00DA7F4C" w:rsidP="00DA7F4C">
      <w:pPr>
        <w:numPr>
          <w:ilvl w:val="0"/>
          <w:numId w:val="32"/>
        </w:numPr>
        <w:jc w:val="both"/>
        <w:rPr>
          <w:rFonts w:ascii="Arial" w:hAnsi="Arial" w:cs="Arial"/>
          <w:sz w:val="22"/>
          <w:szCs w:val="22"/>
        </w:rPr>
      </w:pPr>
      <w:r>
        <w:rPr>
          <w:rFonts w:ascii="Arial" w:hAnsi="Arial" w:cs="Arial"/>
          <w:sz w:val="22"/>
          <w:szCs w:val="22"/>
        </w:rPr>
        <w:t>u sklárny (bioodpad)</w:t>
      </w:r>
    </w:p>
    <w:p w14:paraId="7E2B8E3E" w14:textId="2D071C4F" w:rsidR="00EE6B88" w:rsidRPr="00C333A8" w:rsidRDefault="00DA7F4C" w:rsidP="00C333A8">
      <w:pPr>
        <w:numPr>
          <w:ilvl w:val="0"/>
          <w:numId w:val="32"/>
        </w:numPr>
        <w:jc w:val="both"/>
        <w:rPr>
          <w:rFonts w:ascii="Arial" w:hAnsi="Arial" w:cs="Arial"/>
          <w:sz w:val="22"/>
          <w:szCs w:val="22"/>
        </w:rPr>
      </w:pPr>
      <w:r>
        <w:rPr>
          <w:rFonts w:ascii="Arial" w:hAnsi="Arial" w:cs="Arial"/>
          <w:sz w:val="22"/>
          <w:szCs w:val="22"/>
        </w:rPr>
        <w:t xml:space="preserve">každá nemovitost označená číslem popisným nebo evidenčním má možnost na vyžádání si opatřit plastový kontejner o objemu </w:t>
      </w:r>
      <w:r w:rsidR="00A02E6F">
        <w:rPr>
          <w:rFonts w:ascii="Arial" w:hAnsi="Arial" w:cs="Arial"/>
          <w:sz w:val="22"/>
          <w:szCs w:val="22"/>
        </w:rPr>
        <w:t>120</w:t>
      </w:r>
      <w:r w:rsidR="00BF6ACE">
        <w:rPr>
          <w:rFonts w:ascii="Arial" w:hAnsi="Arial" w:cs="Arial"/>
          <w:sz w:val="22"/>
          <w:szCs w:val="22"/>
        </w:rPr>
        <w:t xml:space="preserve"> </w:t>
      </w:r>
      <w:r w:rsidR="00A02E6F">
        <w:rPr>
          <w:rFonts w:ascii="Arial" w:hAnsi="Arial" w:cs="Arial"/>
          <w:sz w:val="22"/>
          <w:szCs w:val="22"/>
        </w:rPr>
        <w:t>l na tříděný plastový odpad s pravidelným vývozem 1x za 14 dní.</w:t>
      </w:r>
    </w:p>
    <w:p w14:paraId="00D2E137" w14:textId="77777777" w:rsidR="00A02E6F" w:rsidRPr="00FB6AE5" w:rsidRDefault="00A02E6F" w:rsidP="00C333A8">
      <w:pPr>
        <w:jc w:val="both"/>
        <w:rPr>
          <w:rFonts w:ascii="Arial" w:hAnsi="Arial" w:cs="Arial"/>
          <w:sz w:val="22"/>
          <w:szCs w:val="22"/>
        </w:rPr>
      </w:pPr>
    </w:p>
    <w:p w14:paraId="3516B17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2A28B01" w14:textId="77777777" w:rsidR="00223F72" w:rsidRDefault="00223F72" w:rsidP="00223F72">
      <w:pPr>
        <w:jc w:val="both"/>
        <w:rPr>
          <w:rFonts w:ascii="Arial" w:hAnsi="Arial" w:cs="Arial"/>
          <w:sz w:val="22"/>
          <w:szCs w:val="22"/>
        </w:rPr>
      </w:pPr>
    </w:p>
    <w:p w14:paraId="70BB7EDD" w14:textId="2985EEDB" w:rsidR="00745703" w:rsidRPr="00A02E6F" w:rsidRDefault="00A02E6F" w:rsidP="00223F72">
      <w:pPr>
        <w:pStyle w:val="Odstavecseseznamem"/>
        <w:numPr>
          <w:ilvl w:val="0"/>
          <w:numId w:val="18"/>
        </w:numPr>
        <w:autoSpaceDE w:val="0"/>
        <w:autoSpaceDN w:val="0"/>
        <w:adjustRightInd w:val="0"/>
        <w:spacing w:after="0" w:line="240" w:lineRule="auto"/>
        <w:rPr>
          <w:rFonts w:ascii="Arial" w:hAnsi="Arial" w:cs="Arial"/>
          <w:b/>
          <w:iCs/>
          <w:color w:val="000000"/>
        </w:rPr>
      </w:pPr>
      <w:r w:rsidRPr="00A02E6F">
        <w:rPr>
          <w:rFonts w:ascii="Arial" w:hAnsi="Arial" w:cs="Arial"/>
          <w:b/>
          <w:iCs/>
          <w:color w:val="000000"/>
        </w:rPr>
        <w:t>b</w:t>
      </w:r>
      <w:r w:rsidR="00745703" w:rsidRPr="00A02E6F">
        <w:rPr>
          <w:rFonts w:ascii="Arial" w:hAnsi="Arial" w:cs="Arial"/>
          <w:b/>
          <w:iCs/>
          <w:color w:val="000000"/>
        </w:rPr>
        <w:t>iologick</w:t>
      </w:r>
      <w:r w:rsidR="001476FD" w:rsidRPr="00A02E6F">
        <w:rPr>
          <w:rFonts w:ascii="Arial" w:hAnsi="Arial" w:cs="Arial"/>
          <w:b/>
          <w:iCs/>
          <w:color w:val="000000"/>
        </w:rPr>
        <w:t>é</w:t>
      </w:r>
      <w:r w:rsidR="00DB2051" w:rsidRPr="00A02E6F">
        <w:rPr>
          <w:rFonts w:ascii="Arial" w:hAnsi="Arial" w:cs="Arial"/>
          <w:b/>
          <w:iCs/>
          <w:color w:val="000000"/>
        </w:rPr>
        <w:t xml:space="preserve"> </w:t>
      </w:r>
      <w:r w:rsidR="00745703" w:rsidRPr="00A02E6F">
        <w:rPr>
          <w:rFonts w:ascii="Arial" w:hAnsi="Arial" w:cs="Arial"/>
          <w:b/>
          <w:iCs/>
          <w:color w:val="000000"/>
        </w:rPr>
        <w:t>odpady</w:t>
      </w:r>
      <w:r w:rsidR="00D226C7" w:rsidRPr="00A02E6F">
        <w:rPr>
          <w:rFonts w:ascii="Arial" w:hAnsi="Arial" w:cs="Arial"/>
          <w:b/>
          <w:iCs/>
          <w:color w:val="000000"/>
        </w:rPr>
        <w:t xml:space="preserve"> rostlinného původu</w:t>
      </w:r>
      <w:r w:rsidRPr="00A02E6F">
        <w:rPr>
          <w:rFonts w:ascii="Arial" w:hAnsi="Arial" w:cs="Arial"/>
          <w:b/>
          <w:iCs/>
          <w:color w:val="000000"/>
        </w:rPr>
        <w:t>-velkoobjemový kontejner červené, zelené barvy</w:t>
      </w:r>
    </w:p>
    <w:p w14:paraId="63FED02E" w14:textId="77777777" w:rsidR="0024722A" w:rsidRPr="00A02E6F" w:rsidRDefault="00A02E6F" w:rsidP="00223F72">
      <w:pPr>
        <w:pStyle w:val="Odstavecseseznamem"/>
        <w:numPr>
          <w:ilvl w:val="0"/>
          <w:numId w:val="18"/>
        </w:numPr>
        <w:autoSpaceDE w:val="0"/>
        <w:autoSpaceDN w:val="0"/>
        <w:adjustRightInd w:val="0"/>
        <w:spacing w:after="0" w:line="240" w:lineRule="auto"/>
        <w:rPr>
          <w:rFonts w:ascii="Arial" w:hAnsi="Arial" w:cs="Arial"/>
          <w:b/>
          <w:iCs/>
          <w:color w:val="000000"/>
        </w:rPr>
      </w:pPr>
      <w:r w:rsidRPr="00A02E6F">
        <w:rPr>
          <w:rFonts w:ascii="Arial" w:hAnsi="Arial" w:cs="Arial"/>
          <w:b/>
          <w:iCs/>
          <w:color w:val="000000"/>
        </w:rPr>
        <w:t>p</w:t>
      </w:r>
      <w:r w:rsidR="0024722A" w:rsidRPr="00A02E6F">
        <w:rPr>
          <w:rFonts w:ascii="Arial" w:hAnsi="Arial" w:cs="Arial"/>
          <w:b/>
          <w:iCs/>
          <w:color w:val="000000"/>
        </w:rPr>
        <w:t>apír</w:t>
      </w:r>
      <w:r w:rsidRPr="00A02E6F">
        <w:rPr>
          <w:rFonts w:ascii="Arial" w:hAnsi="Arial" w:cs="Arial"/>
          <w:b/>
          <w:iCs/>
          <w:color w:val="000000"/>
        </w:rPr>
        <w:t xml:space="preserve"> - </w:t>
      </w:r>
      <w:r w:rsidR="0024722A" w:rsidRPr="00A02E6F">
        <w:rPr>
          <w:rFonts w:ascii="Arial" w:hAnsi="Arial" w:cs="Arial"/>
          <w:b/>
          <w:iCs/>
          <w:color w:val="000000"/>
        </w:rPr>
        <w:t xml:space="preserve">barva </w:t>
      </w:r>
      <w:r w:rsidRPr="00A02E6F">
        <w:rPr>
          <w:rFonts w:ascii="Arial" w:hAnsi="Arial" w:cs="Arial"/>
          <w:b/>
          <w:iCs/>
          <w:color w:val="000000"/>
        </w:rPr>
        <w:t>modrá</w:t>
      </w:r>
    </w:p>
    <w:p w14:paraId="41856421" w14:textId="77777777" w:rsidR="00A94551" w:rsidRPr="00A02E6F" w:rsidRDefault="00A02E6F" w:rsidP="002A3581">
      <w:pPr>
        <w:pStyle w:val="Odstavecseseznamem"/>
        <w:numPr>
          <w:ilvl w:val="0"/>
          <w:numId w:val="18"/>
        </w:numPr>
        <w:autoSpaceDE w:val="0"/>
        <w:autoSpaceDN w:val="0"/>
        <w:adjustRightInd w:val="0"/>
        <w:spacing w:after="0" w:line="240" w:lineRule="auto"/>
        <w:rPr>
          <w:rFonts w:ascii="Arial" w:hAnsi="Arial" w:cs="Arial"/>
          <w:b/>
          <w:iCs/>
          <w:color w:val="FF0000"/>
        </w:rPr>
      </w:pPr>
      <w:r w:rsidRPr="00A02E6F">
        <w:rPr>
          <w:rFonts w:ascii="Arial" w:hAnsi="Arial" w:cs="Arial"/>
          <w:b/>
          <w:iCs/>
          <w:color w:val="000000"/>
        </w:rPr>
        <w:t>p</w:t>
      </w:r>
      <w:r w:rsidR="00A94551" w:rsidRPr="00A02E6F">
        <w:rPr>
          <w:rFonts w:ascii="Arial" w:hAnsi="Arial" w:cs="Arial"/>
          <w:b/>
          <w:iCs/>
          <w:color w:val="000000"/>
        </w:rPr>
        <w:t>lasty, PET lahve</w:t>
      </w:r>
      <w:r w:rsidRPr="00A02E6F">
        <w:rPr>
          <w:rFonts w:ascii="Arial" w:hAnsi="Arial" w:cs="Arial"/>
          <w:b/>
          <w:iCs/>
          <w:color w:val="000000"/>
        </w:rPr>
        <w:t xml:space="preserve"> -</w:t>
      </w:r>
      <w:r w:rsidR="00A94551" w:rsidRPr="00A02E6F">
        <w:rPr>
          <w:rFonts w:ascii="Arial" w:hAnsi="Arial" w:cs="Arial"/>
          <w:b/>
          <w:iCs/>
          <w:color w:val="000000"/>
        </w:rPr>
        <w:t xml:space="preserve"> </w:t>
      </w:r>
      <w:r w:rsidRPr="00A02E6F">
        <w:rPr>
          <w:rFonts w:ascii="Arial" w:hAnsi="Arial" w:cs="Arial"/>
          <w:b/>
          <w:iCs/>
          <w:color w:val="000000"/>
        </w:rPr>
        <w:t>barva žlutá</w:t>
      </w:r>
    </w:p>
    <w:p w14:paraId="355F23A6" w14:textId="77777777" w:rsidR="0024722A" w:rsidRPr="00A02E6F" w:rsidRDefault="00A02E6F" w:rsidP="00223F72">
      <w:pPr>
        <w:pStyle w:val="Odstavecseseznamem"/>
        <w:numPr>
          <w:ilvl w:val="0"/>
          <w:numId w:val="18"/>
        </w:numPr>
        <w:autoSpaceDE w:val="0"/>
        <w:autoSpaceDN w:val="0"/>
        <w:adjustRightInd w:val="0"/>
        <w:spacing w:after="0" w:line="240" w:lineRule="auto"/>
        <w:rPr>
          <w:rFonts w:ascii="Arial" w:hAnsi="Arial" w:cs="Arial"/>
          <w:b/>
          <w:iCs/>
          <w:color w:val="000000"/>
        </w:rPr>
      </w:pPr>
      <w:r w:rsidRPr="00A02E6F">
        <w:rPr>
          <w:rFonts w:ascii="Arial" w:hAnsi="Arial" w:cs="Arial"/>
          <w:b/>
          <w:iCs/>
          <w:color w:val="000000"/>
        </w:rPr>
        <w:t>s</w:t>
      </w:r>
      <w:r w:rsidR="0024722A" w:rsidRPr="00A02E6F">
        <w:rPr>
          <w:rFonts w:ascii="Arial" w:hAnsi="Arial" w:cs="Arial"/>
          <w:b/>
          <w:iCs/>
          <w:color w:val="000000"/>
        </w:rPr>
        <w:t>klo</w:t>
      </w:r>
      <w:r w:rsidRPr="00A02E6F">
        <w:rPr>
          <w:rFonts w:ascii="Arial" w:hAnsi="Arial" w:cs="Arial"/>
          <w:b/>
          <w:iCs/>
          <w:color w:val="000000"/>
        </w:rPr>
        <w:t xml:space="preserve"> - </w:t>
      </w:r>
      <w:r w:rsidR="0024722A" w:rsidRPr="00A02E6F">
        <w:rPr>
          <w:rFonts w:ascii="Arial" w:hAnsi="Arial" w:cs="Arial"/>
          <w:b/>
          <w:iCs/>
          <w:color w:val="000000"/>
        </w:rPr>
        <w:t xml:space="preserve">barva </w:t>
      </w:r>
      <w:r w:rsidRPr="00A02E6F">
        <w:rPr>
          <w:rFonts w:ascii="Arial" w:hAnsi="Arial" w:cs="Arial"/>
          <w:b/>
          <w:iCs/>
          <w:color w:val="000000"/>
        </w:rPr>
        <w:t>zelená</w:t>
      </w:r>
    </w:p>
    <w:p w14:paraId="1DE77318" w14:textId="24F86A99" w:rsidR="00745703" w:rsidRPr="00A02E6F" w:rsidRDefault="00A02E6F" w:rsidP="002A3581">
      <w:pPr>
        <w:pStyle w:val="Odstavecseseznamem"/>
        <w:numPr>
          <w:ilvl w:val="0"/>
          <w:numId w:val="18"/>
        </w:numPr>
        <w:autoSpaceDE w:val="0"/>
        <w:autoSpaceDN w:val="0"/>
        <w:adjustRightInd w:val="0"/>
        <w:spacing w:after="0" w:line="240" w:lineRule="auto"/>
        <w:rPr>
          <w:rFonts w:ascii="Arial" w:hAnsi="Arial" w:cs="Arial"/>
          <w:b/>
          <w:iCs/>
        </w:rPr>
      </w:pPr>
      <w:r w:rsidRPr="00A02E6F">
        <w:rPr>
          <w:rFonts w:ascii="Arial" w:hAnsi="Arial" w:cs="Arial"/>
          <w:b/>
          <w:iCs/>
          <w:color w:val="000000"/>
        </w:rPr>
        <w:t>k</w:t>
      </w:r>
      <w:r w:rsidR="00745703" w:rsidRPr="00A02E6F">
        <w:rPr>
          <w:rFonts w:ascii="Arial" w:hAnsi="Arial" w:cs="Arial"/>
          <w:b/>
          <w:iCs/>
          <w:color w:val="000000"/>
        </w:rPr>
        <w:t>ovy</w:t>
      </w:r>
      <w:r w:rsidRPr="00A02E6F">
        <w:rPr>
          <w:rFonts w:ascii="Arial" w:hAnsi="Arial" w:cs="Arial"/>
          <w:b/>
          <w:iCs/>
          <w:color w:val="000000"/>
        </w:rPr>
        <w:t xml:space="preserve"> -</w:t>
      </w:r>
      <w:r w:rsidR="00745703" w:rsidRPr="00A02E6F">
        <w:rPr>
          <w:rFonts w:ascii="Arial" w:hAnsi="Arial" w:cs="Arial"/>
          <w:b/>
          <w:iCs/>
          <w:color w:val="000000"/>
        </w:rPr>
        <w:t xml:space="preserve"> barva </w:t>
      </w:r>
      <w:r w:rsidRPr="00A02E6F">
        <w:rPr>
          <w:rFonts w:ascii="Arial" w:hAnsi="Arial" w:cs="Arial"/>
          <w:b/>
          <w:iCs/>
          <w:color w:val="000000"/>
        </w:rPr>
        <w:t>tmavě šedá s nápisem „KOVOVÝ ODPAD“</w:t>
      </w:r>
    </w:p>
    <w:p w14:paraId="533726C0" w14:textId="4C32752A" w:rsidR="00A02E6F" w:rsidRPr="00A02E6F" w:rsidRDefault="00A02E6F" w:rsidP="002A3581">
      <w:pPr>
        <w:pStyle w:val="Odstavecseseznamem"/>
        <w:numPr>
          <w:ilvl w:val="0"/>
          <w:numId w:val="18"/>
        </w:numPr>
        <w:autoSpaceDE w:val="0"/>
        <w:autoSpaceDN w:val="0"/>
        <w:adjustRightInd w:val="0"/>
        <w:spacing w:after="0" w:line="240" w:lineRule="auto"/>
        <w:rPr>
          <w:rFonts w:ascii="Arial" w:hAnsi="Arial" w:cs="Arial"/>
          <w:b/>
          <w:iCs/>
        </w:rPr>
      </w:pPr>
      <w:r w:rsidRPr="00A02E6F">
        <w:rPr>
          <w:rFonts w:ascii="Arial" w:hAnsi="Arial" w:cs="Arial"/>
          <w:b/>
          <w:iCs/>
          <w:color w:val="000000"/>
        </w:rPr>
        <w:t>nápojové kartony – barva černá s oranžovým víkem s nápisem „NÁPOJOVÉ KARTONY“</w:t>
      </w:r>
    </w:p>
    <w:p w14:paraId="05D67516" w14:textId="456BB0F4" w:rsidR="00547890" w:rsidRPr="00A02E6F" w:rsidRDefault="00A02E6F" w:rsidP="00547890">
      <w:pPr>
        <w:numPr>
          <w:ilvl w:val="0"/>
          <w:numId w:val="18"/>
        </w:numPr>
        <w:rPr>
          <w:rFonts w:ascii="Arial" w:hAnsi="Arial" w:cs="Arial"/>
          <w:b/>
          <w:iCs/>
          <w:sz w:val="22"/>
          <w:szCs w:val="22"/>
        </w:rPr>
      </w:pPr>
      <w:r w:rsidRPr="00A02E6F">
        <w:rPr>
          <w:rFonts w:ascii="Arial" w:hAnsi="Arial" w:cs="Arial"/>
          <w:b/>
          <w:iCs/>
          <w:sz w:val="22"/>
          <w:szCs w:val="22"/>
        </w:rPr>
        <w:t>j</w:t>
      </w:r>
      <w:r w:rsidR="00547890" w:rsidRPr="00A02E6F">
        <w:rPr>
          <w:rFonts w:ascii="Arial" w:hAnsi="Arial" w:cs="Arial"/>
          <w:b/>
          <w:iCs/>
          <w:sz w:val="22"/>
          <w:szCs w:val="22"/>
        </w:rPr>
        <w:t>edlé oleje a tuky</w:t>
      </w:r>
      <w:r w:rsidRPr="00A02E6F">
        <w:rPr>
          <w:rFonts w:ascii="Arial" w:hAnsi="Arial" w:cs="Arial"/>
          <w:b/>
          <w:iCs/>
          <w:sz w:val="22"/>
          <w:szCs w:val="22"/>
        </w:rPr>
        <w:t xml:space="preserve"> – </w:t>
      </w:r>
      <w:r w:rsidR="00D226C7" w:rsidRPr="00A02E6F">
        <w:rPr>
          <w:rFonts w:ascii="Arial" w:hAnsi="Arial" w:cs="Arial"/>
          <w:b/>
          <w:iCs/>
          <w:sz w:val="22"/>
          <w:szCs w:val="22"/>
        </w:rPr>
        <w:t>barva</w:t>
      </w:r>
      <w:r w:rsidRPr="00A02E6F">
        <w:rPr>
          <w:rFonts w:ascii="Arial" w:hAnsi="Arial" w:cs="Arial"/>
          <w:b/>
          <w:iCs/>
          <w:sz w:val="22"/>
          <w:szCs w:val="22"/>
        </w:rPr>
        <w:t xml:space="preserve"> černá s červeným víkem s nápisem „JEDLÉ OLEJE A TUKY“</w:t>
      </w:r>
    </w:p>
    <w:p w14:paraId="0F567E99" w14:textId="77777777" w:rsidR="0024722A" w:rsidRPr="00A02E6F" w:rsidRDefault="00A342C0" w:rsidP="00A02E6F">
      <w:pPr>
        <w:numPr>
          <w:ilvl w:val="0"/>
          <w:numId w:val="18"/>
        </w:numPr>
        <w:rPr>
          <w:rFonts w:ascii="Arial" w:hAnsi="Arial" w:cs="Arial"/>
          <w:b/>
          <w:iCs/>
          <w:sz w:val="22"/>
          <w:szCs w:val="22"/>
        </w:rPr>
      </w:pPr>
      <w:r w:rsidRPr="00A02E6F">
        <w:rPr>
          <w:rFonts w:ascii="Arial" w:hAnsi="Arial" w:cs="Arial"/>
          <w:b/>
          <w:iCs/>
          <w:sz w:val="22"/>
          <w:szCs w:val="22"/>
        </w:rPr>
        <w:t>Textil</w:t>
      </w:r>
      <w:r w:rsidR="00A02E6F" w:rsidRPr="00A02E6F">
        <w:rPr>
          <w:rFonts w:ascii="Arial" w:hAnsi="Arial" w:cs="Arial"/>
          <w:b/>
          <w:iCs/>
          <w:sz w:val="22"/>
          <w:szCs w:val="22"/>
        </w:rPr>
        <w:t xml:space="preserve"> – </w:t>
      </w:r>
      <w:r w:rsidRPr="00A02E6F">
        <w:rPr>
          <w:rFonts w:ascii="Arial" w:hAnsi="Arial" w:cs="Arial"/>
          <w:b/>
          <w:iCs/>
          <w:sz w:val="22"/>
          <w:szCs w:val="22"/>
        </w:rPr>
        <w:t>barva</w:t>
      </w:r>
      <w:r w:rsidR="00A02E6F" w:rsidRPr="00A02E6F">
        <w:rPr>
          <w:rFonts w:ascii="Arial" w:hAnsi="Arial" w:cs="Arial"/>
          <w:b/>
          <w:iCs/>
          <w:sz w:val="22"/>
          <w:szCs w:val="22"/>
        </w:rPr>
        <w:t xml:space="preserve"> modrá a bílá</w:t>
      </w:r>
    </w:p>
    <w:p w14:paraId="04437081" w14:textId="77777777" w:rsidR="00A02E6F" w:rsidRPr="00A02E6F" w:rsidRDefault="00A02E6F" w:rsidP="00A02E6F">
      <w:pPr>
        <w:ind w:left="360"/>
        <w:rPr>
          <w:rFonts w:ascii="Arial" w:hAnsi="Arial" w:cs="Arial"/>
          <w:i/>
          <w:iCs/>
          <w:sz w:val="22"/>
          <w:szCs w:val="22"/>
        </w:rPr>
      </w:pPr>
    </w:p>
    <w:p w14:paraId="2A3FABD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7AFA8DF" w14:textId="77777777" w:rsidR="009007DD" w:rsidRDefault="009007DD" w:rsidP="009007DD">
      <w:pPr>
        <w:jc w:val="both"/>
        <w:rPr>
          <w:rFonts w:ascii="Arial" w:hAnsi="Arial" w:cs="Arial"/>
          <w:sz w:val="22"/>
          <w:szCs w:val="22"/>
        </w:rPr>
      </w:pPr>
    </w:p>
    <w:p w14:paraId="58EE7071"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E5C7B70" w14:textId="77777777" w:rsidR="003A0DB1" w:rsidRPr="003A0DB1" w:rsidRDefault="003A0DB1" w:rsidP="003A0DB1">
      <w:pPr>
        <w:pStyle w:val="Default"/>
        <w:ind w:left="360"/>
      </w:pPr>
    </w:p>
    <w:p w14:paraId="4CF8501A" w14:textId="3E151B55"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A574B3">
        <w:rPr>
          <w:rFonts w:ascii="Arial" w:hAnsi="Arial" w:cs="Arial"/>
          <w:sz w:val="22"/>
          <w:szCs w:val="22"/>
        </w:rPr>
        <w:t xml:space="preserve">, oleje a tuky </w:t>
      </w:r>
      <w:r w:rsidR="00FB298C" w:rsidRPr="00AC2295">
        <w:rPr>
          <w:rFonts w:ascii="Arial" w:hAnsi="Arial" w:cs="Arial"/>
          <w:sz w:val="22"/>
          <w:szCs w:val="22"/>
        </w:rPr>
        <w:t>lze také odevzdávat v</w:t>
      </w:r>
      <w:r w:rsidR="008870D7">
        <w:rPr>
          <w:rFonts w:ascii="Arial" w:hAnsi="Arial" w:cs="Arial"/>
          <w:sz w:val="22"/>
          <w:szCs w:val="22"/>
        </w:rPr>
        <w:t> obecním sběrném</w:t>
      </w:r>
      <w:r w:rsidR="00FB298C" w:rsidRPr="00AC2295">
        <w:rPr>
          <w:rFonts w:ascii="Arial" w:hAnsi="Arial" w:cs="Arial"/>
          <w:sz w:val="22"/>
          <w:szCs w:val="22"/>
        </w:rPr>
        <w:t xml:space="preserve"> dvoře, </w:t>
      </w:r>
      <w:r w:rsidR="008870D7">
        <w:rPr>
          <w:rFonts w:ascii="Arial" w:hAnsi="Arial" w:cs="Arial"/>
          <w:sz w:val="22"/>
          <w:szCs w:val="22"/>
        </w:rPr>
        <w:t>na adrese Koleč 90, 273 29 Koleč.</w:t>
      </w:r>
    </w:p>
    <w:p w14:paraId="6D25DC2B" w14:textId="77777777" w:rsidR="003A0DB1" w:rsidRDefault="003A0DB1" w:rsidP="003A0DB1">
      <w:pPr>
        <w:pStyle w:val="Default"/>
        <w:ind w:left="360"/>
      </w:pPr>
    </w:p>
    <w:p w14:paraId="607C5EF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E53578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E51F2A4" w14:textId="77777777" w:rsidR="0024722A" w:rsidRPr="00FB6AE5" w:rsidRDefault="0024722A">
      <w:pPr>
        <w:ind w:left="360"/>
        <w:jc w:val="center"/>
        <w:rPr>
          <w:rFonts w:ascii="Arial" w:hAnsi="Arial" w:cs="Arial"/>
          <w:b/>
          <w:sz w:val="22"/>
          <w:szCs w:val="22"/>
        </w:rPr>
      </w:pPr>
    </w:p>
    <w:p w14:paraId="28D66F8C" w14:textId="77777777" w:rsidR="0024722A" w:rsidRPr="00FB6AE5" w:rsidRDefault="0024722A" w:rsidP="00223F72">
      <w:pPr>
        <w:rPr>
          <w:rFonts w:ascii="Arial" w:hAnsi="Arial" w:cs="Arial"/>
          <w:sz w:val="22"/>
          <w:szCs w:val="22"/>
        </w:rPr>
      </w:pPr>
    </w:p>
    <w:p w14:paraId="45820BFA" w14:textId="7C216DA4"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w:t>
      </w:r>
      <w:r w:rsidR="008870D7">
        <w:rPr>
          <w:rFonts w:ascii="Arial" w:hAnsi="Arial" w:cs="Arial"/>
          <w:sz w:val="22"/>
          <w:szCs w:val="22"/>
        </w:rPr>
        <w:t xml:space="preserve"> obecním </w:t>
      </w:r>
      <w:r w:rsidRPr="00641107">
        <w:rPr>
          <w:rFonts w:ascii="Arial" w:hAnsi="Arial" w:cs="Arial"/>
          <w:sz w:val="22"/>
          <w:szCs w:val="22"/>
        </w:rPr>
        <w:t>sběrném dvoře</w:t>
      </w:r>
      <w:r w:rsidR="008870D7">
        <w:rPr>
          <w:rFonts w:ascii="Arial" w:hAnsi="Arial" w:cs="Arial"/>
          <w:sz w:val="22"/>
          <w:szCs w:val="22"/>
        </w:rPr>
        <w:t>, na adrese</w:t>
      </w:r>
      <w:r w:rsidRPr="001476FD">
        <w:rPr>
          <w:rFonts w:ascii="Arial" w:hAnsi="Arial" w:cs="Arial"/>
          <w:sz w:val="22"/>
          <w:szCs w:val="22"/>
        </w:rPr>
        <w:t xml:space="preserve"> </w:t>
      </w:r>
      <w:r w:rsidR="008870D7">
        <w:rPr>
          <w:rFonts w:ascii="Arial" w:hAnsi="Arial" w:cs="Arial"/>
          <w:sz w:val="22"/>
          <w:szCs w:val="22"/>
        </w:rPr>
        <w:t>Koleč 90, 273 29 Koleč.</w:t>
      </w:r>
    </w:p>
    <w:p w14:paraId="29123F8D" w14:textId="77777777" w:rsidR="00C94283" w:rsidRDefault="00C94283" w:rsidP="00C94283">
      <w:pPr>
        <w:ind w:left="360"/>
        <w:jc w:val="both"/>
        <w:rPr>
          <w:rFonts w:ascii="Arial" w:hAnsi="Arial" w:cs="Arial"/>
          <w:sz w:val="22"/>
          <w:szCs w:val="22"/>
        </w:rPr>
      </w:pPr>
    </w:p>
    <w:p w14:paraId="3C1CD3DF"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38F8EF1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0F8764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6DF7657" w14:textId="77777777" w:rsidR="00560DED" w:rsidRPr="00560DED" w:rsidRDefault="00560DED" w:rsidP="00560DED">
      <w:pPr>
        <w:jc w:val="both"/>
        <w:rPr>
          <w:rFonts w:ascii="Arial" w:hAnsi="Arial" w:cs="Arial"/>
          <w:i/>
          <w:iCs/>
          <w:sz w:val="22"/>
          <w:szCs w:val="22"/>
        </w:rPr>
      </w:pPr>
    </w:p>
    <w:p w14:paraId="15CB9F94" w14:textId="0BE82E45"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odevzdávat v</w:t>
      </w:r>
      <w:r w:rsidR="008870D7">
        <w:rPr>
          <w:rFonts w:ascii="Arial" w:hAnsi="Arial" w:cs="Arial"/>
          <w:sz w:val="22"/>
          <w:szCs w:val="22"/>
        </w:rPr>
        <w:t xml:space="preserve"> obecním </w:t>
      </w:r>
      <w:r w:rsidRPr="009743BA">
        <w:rPr>
          <w:rFonts w:ascii="Arial" w:hAnsi="Arial" w:cs="Arial"/>
          <w:sz w:val="22"/>
          <w:szCs w:val="22"/>
        </w:rPr>
        <w:t>sběrném dvoře,</w:t>
      </w:r>
      <w:r w:rsidR="008870D7">
        <w:rPr>
          <w:rFonts w:ascii="Arial" w:hAnsi="Arial" w:cs="Arial"/>
          <w:sz w:val="22"/>
          <w:szCs w:val="22"/>
        </w:rPr>
        <w:t xml:space="preserve"> na adrese Koleč 90, 273 29 Koleč.</w:t>
      </w:r>
      <w:r w:rsidRPr="009743BA">
        <w:rPr>
          <w:rFonts w:ascii="Arial" w:hAnsi="Arial" w:cs="Arial"/>
          <w:sz w:val="22"/>
          <w:szCs w:val="22"/>
        </w:rPr>
        <w:t xml:space="preserve"> </w:t>
      </w:r>
    </w:p>
    <w:p w14:paraId="3FB5BE8B"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A5BA2CD"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881772D" w14:textId="77777777" w:rsidR="00F71191" w:rsidRDefault="00F71191" w:rsidP="00A773EE">
      <w:pPr>
        <w:rPr>
          <w:rFonts w:ascii="Arial" w:hAnsi="Arial" w:cs="Arial"/>
          <w:b/>
          <w:sz w:val="22"/>
          <w:szCs w:val="22"/>
        </w:rPr>
      </w:pPr>
    </w:p>
    <w:p w14:paraId="49C5D7F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5FBA1D5" w14:textId="77777777" w:rsidR="0024722A" w:rsidRDefault="0024722A" w:rsidP="00882741">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17C4690" w14:textId="77777777" w:rsidR="00882741" w:rsidRPr="00FB6AE5" w:rsidRDefault="00882741" w:rsidP="00882741">
      <w:pPr>
        <w:jc w:val="center"/>
        <w:rPr>
          <w:rFonts w:ascii="Arial" w:hAnsi="Arial" w:cs="Arial"/>
          <w:b/>
          <w:sz w:val="22"/>
          <w:szCs w:val="22"/>
        </w:rPr>
      </w:pPr>
    </w:p>
    <w:p w14:paraId="77ABE883" w14:textId="77777777" w:rsidR="00882741" w:rsidRPr="00882741" w:rsidRDefault="0025354B" w:rsidP="00882741">
      <w:pPr>
        <w:widowControl w:val="0"/>
        <w:numPr>
          <w:ilvl w:val="0"/>
          <w:numId w:val="35"/>
        </w:numPr>
        <w:jc w:val="both"/>
        <w:rPr>
          <w:rFonts w:ascii="Arial" w:hAnsi="Arial" w:cs="Arial"/>
          <w:i/>
          <w:color w:val="00B0F0"/>
          <w:sz w:val="22"/>
          <w:szCs w:val="22"/>
        </w:rPr>
      </w:pPr>
      <w:r w:rsidRPr="00882741">
        <w:rPr>
          <w:rFonts w:ascii="Arial" w:hAnsi="Arial" w:cs="Arial"/>
          <w:sz w:val="22"/>
          <w:szCs w:val="22"/>
        </w:rPr>
        <w:t xml:space="preserve">Směsný komunální odpad se </w:t>
      </w:r>
      <w:r w:rsidR="00912D28" w:rsidRPr="00882741">
        <w:rPr>
          <w:rFonts w:ascii="Arial" w:hAnsi="Arial" w:cs="Arial"/>
          <w:sz w:val="22"/>
          <w:szCs w:val="22"/>
        </w:rPr>
        <w:t xml:space="preserve">odkládá </w:t>
      </w:r>
      <w:r w:rsidRPr="00882741">
        <w:rPr>
          <w:rFonts w:ascii="Arial" w:hAnsi="Arial" w:cs="Arial"/>
          <w:sz w:val="22"/>
          <w:szCs w:val="22"/>
        </w:rPr>
        <w:t>do sběrných nádob. Pro účely této vyhlášky se sběrnými nádobami rozumějí</w:t>
      </w:r>
    </w:p>
    <w:p w14:paraId="1903E081" w14:textId="77777777" w:rsidR="00882741" w:rsidRDefault="00882741" w:rsidP="00882741">
      <w:pPr>
        <w:widowControl w:val="0"/>
        <w:ind w:left="426"/>
        <w:jc w:val="both"/>
        <w:rPr>
          <w:rFonts w:ascii="Arial" w:hAnsi="Arial" w:cs="Arial"/>
          <w:b/>
          <w:bCs/>
          <w:i/>
          <w:color w:val="000000"/>
          <w:sz w:val="22"/>
          <w:szCs w:val="22"/>
        </w:rPr>
      </w:pPr>
    </w:p>
    <w:p w14:paraId="44C87288" w14:textId="3ADF7485" w:rsidR="0025354B" w:rsidRDefault="00882741">
      <w:pPr>
        <w:widowControl w:val="0"/>
        <w:numPr>
          <w:ilvl w:val="0"/>
          <w:numId w:val="2"/>
        </w:numPr>
        <w:ind w:firstLine="66"/>
        <w:jc w:val="both"/>
        <w:rPr>
          <w:rFonts w:ascii="Arial" w:hAnsi="Arial" w:cs="Arial"/>
          <w:b/>
          <w:bCs/>
          <w:iCs/>
          <w:color w:val="000000"/>
          <w:sz w:val="22"/>
          <w:szCs w:val="22"/>
        </w:rPr>
      </w:pPr>
      <w:r>
        <w:rPr>
          <w:rFonts w:ascii="Arial" w:hAnsi="Arial" w:cs="Arial"/>
          <w:b/>
          <w:bCs/>
          <w:iCs/>
          <w:color w:val="000000"/>
          <w:sz w:val="22"/>
          <w:szCs w:val="22"/>
        </w:rPr>
        <w:t>nádoby o objemu 60</w:t>
      </w:r>
      <w:r w:rsidR="00BF6ACE">
        <w:rPr>
          <w:rFonts w:ascii="Arial" w:hAnsi="Arial" w:cs="Arial"/>
          <w:b/>
          <w:bCs/>
          <w:iCs/>
          <w:color w:val="000000"/>
          <w:sz w:val="22"/>
          <w:szCs w:val="22"/>
        </w:rPr>
        <w:t xml:space="preserve"> </w:t>
      </w:r>
      <w:r>
        <w:rPr>
          <w:rFonts w:ascii="Arial" w:hAnsi="Arial" w:cs="Arial"/>
          <w:b/>
          <w:bCs/>
          <w:iCs/>
          <w:color w:val="000000"/>
          <w:sz w:val="22"/>
          <w:szCs w:val="22"/>
        </w:rPr>
        <w:t>l, 120</w:t>
      </w:r>
      <w:r w:rsidR="00BF6ACE">
        <w:rPr>
          <w:rFonts w:ascii="Arial" w:hAnsi="Arial" w:cs="Arial"/>
          <w:b/>
          <w:bCs/>
          <w:iCs/>
          <w:color w:val="000000"/>
          <w:sz w:val="22"/>
          <w:szCs w:val="22"/>
        </w:rPr>
        <w:t xml:space="preserve"> </w:t>
      </w:r>
      <w:r>
        <w:rPr>
          <w:rFonts w:ascii="Arial" w:hAnsi="Arial" w:cs="Arial"/>
          <w:b/>
          <w:bCs/>
          <w:iCs/>
          <w:color w:val="000000"/>
          <w:sz w:val="22"/>
          <w:szCs w:val="22"/>
        </w:rPr>
        <w:t>l, 240</w:t>
      </w:r>
      <w:r w:rsidR="00BF6ACE">
        <w:rPr>
          <w:rFonts w:ascii="Arial" w:hAnsi="Arial" w:cs="Arial"/>
          <w:b/>
          <w:bCs/>
          <w:iCs/>
          <w:color w:val="000000"/>
          <w:sz w:val="22"/>
          <w:szCs w:val="22"/>
        </w:rPr>
        <w:t xml:space="preserve"> </w:t>
      </w:r>
      <w:r>
        <w:rPr>
          <w:rFonts w:ascii="Arial" w:hAnsi="Arial" w:cs="Arial"/>
          <w:b/>
          <w:bCs/>
          <w:iCs/>
          <w:color w:val="000000"/>
          <w:sz w:val="22"/>
          <w:szCs w:val="22"/>
        </w:rPr>
        <w:t>l, 1100</w:t>
      </w:r>
      <w:r w:rsidR="00BF6ACE">
        <w:rPr>
          <w:rFonts w:ascii="Arial" w:hAnsi="Arial" w:cs="Arial"/>
          <w:b/>
          <w:bCs/>
          <w:iCs/>
          <w:color w:val="000000"/>
          <w:sz w:val="22"/>
          <w:szCs w:val="22"/>
        </w:rPr>
        <w:t xml:space="preserve"> </w:t>
      </w:r>
      <w:r>
        <w:rPr>
          <w:rFonts w:ascii="Arial" w:hAnsi="Arial" w:cs="Arial"/>
          <w:b/>
          <w:bCs/>
          <w:iCs/>
          <w:color w:val="000000"/>
          <w:sz w:val="22"/>
          <w:szCs w:val="22"/>
        </w:rPr>
        <w:t>l</w:t>
      </w:r>
    </w:p>
    <w:p w14:paraId="58DE91B0" w14:textId="77777777" w:rsidR="00CF5BE8" w:rsidRDefault="005F0210" w:rsidP="00CF5BE8">
      <w:pPr>
        <w:numPr>
          <w:ilvl w:val="0"/>
          <w:numId w:val="2"/>
        </w:numPr>
        <w:ind w:firstLine="66"/>
        <w:jc w:val="both"/>
        <w:rPr>
          <w:rFonts w:ascii="Arial" w:hAnsi="Arial" w:cs="Arial"/>
          <w:iCs/>
          <w:color w:val="000000"/>
          <w:sz w:val="22"/>
          <w:szCs w:val="22"/>
        </w:rPr>
      </w:pPr>
      <w:r>
        <w:rPr>
          <w:rFonts w:ascii="Arial" w:hAnsi="Arial" w:cs="Arial"/>
          <w:b/>
          <w:bCs/>
          <w:iCs/>
          <w:color w:val="000000"/>
          <w:sz w:val="22"/>
          <w:szCs w:val="22"/>
        </w:rPr>
        <w:t>odpadkové koše</w:t>
      </w:r>
      <w:r w:rsidR="0025354B">
        <w:rPr>
          <w:rFonts w:ascii="Arial" w:hAnsi="Arial" w:cs="Arial"/>
          <w:b/>
          <w:bCs/>
          <w:iCs/>
          <w:color w:val="000000"/>
          <w:sz w:val="22"/>
          <w:szCs w:val="22"/>
        </w:rPr>
        <w:t xml:space="preserve">, </w:t>
      </w:r>
      <w:r w:rsidR="0025354B">
        <w:rPr>
          <w:rFonts w:ascii="Arial" w:hAnsi="Arial" w:cs="Arial"/>
          <w:iCs/>
          <w:color w:val="000000"/>
          <w:sz w:val="22"/>
          <w:szCs w:val="22"/>
        </w:rPr>
        <w:t>které jsou umístěny na veřejných prostranstvích v obci, sloužící pro odkládání drobného směsného komunálního odpadu.</w:t>
      </w:r>
    </w:p>
    <w:p w14:paraId="6D87F54F" w14:textId="77777777" w:rsidR="00DE6FFF" w:rsidRDefault="00DE6FFF" w:rsidP="00DE6FFF">
      <w:pPr>
        <w:ind w:left="426"/>
        <w:jc w:val="both"/>
        <w:rPr>
          <w:rFonts w:ascii="Arial" w:hAnsi="Arial" w:cs="Arial"/>
          <w:iCs/>
          <w:color w:val="000000"/>
          <w:sz w:val="22"/>
          <w:szCs w:val="22"/>
        </w:rPr>
      </w:pPr>
    </w:p>
    <w:p w14:paraId="13DAD8E1" w14:textId="77777777" w:rsidR="00CF5BE8" w:rsidRPr="00DE6FFF" w:rsidRDefault="00CF5BE8" w:rsidP="00DE6FFF">
      <w:pPr>
        <w:numPr>
          <w:ilvl w:val="0"/>
          <w:numId w:val="35"/>
        </w:numPr>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DBEE8E8" w14:textId="77777777" w:rsidR="00DE6FFF" w:rsidRPr="00DE6FFF" w:rsidRDefault="00DE6FFF" w:rsidP="00DE6FFF">
      <w:pPr>
        <w:ind w:left="420"/>
        <w:jc w:val="both"/>
        <w:rPr>
          <w:rFonts w:ascii="Arial" w:hAnsi="Arial" w:cs="Arial"/>
          <w:color w:val="00B0F0"/>
          <w:sz w:val="22"/>
          <w:szCs w:val="22"/>
        </w:rPr>
      </w:pPr>
    </w:p>
    <w:p w14:paraId="2FF9FCD3" w14:textId="09FF9DBE" w:rsidR="00DE6FFF" w:rsidRDefault="00DE6FFF" w:rsidP="00DE6FFF">
      <w:pPr>
        <w:numPr>
          <w:ilvl w:val="0"/>
          <w:numId w:val="35"/>
        </w:numPr>
        <w:jc w:val="both"/>
        <w:rPr>
          <w:rFonts w:ascii="Arial" w:hAnsi="Arial" w:cs="Arial"/>
          <w:color w:val="000000"/>
          <w:sz w:val="22"/>
          <w:szCs w:val="22"/>
        </w:rPr>
      </w:pPr>
      <w:r>
        <w:rPr>
          <w:rFonts w:ascii="Arial" w:hAnsi="Arial" w:cs="Arial"/>
          <w:color w:val="000000"/>
          <w:sz w:val="22"/>
          <w:szCs w:val="22"/>
        </w:rPr>
        <w:t>Sběrné nádoby, které jsou uvedeny v odst. 1 písm. a), musí být řádně označeny platnou nálepkou.</w:t>
      </w:r>
    </w:p>
    <w:p w14:paraId="2464FDC0" w14:textId="77777777" w:rsidR="00DE6FFF" w:rsidRDefault="00DE6FFF" w:rsidP="00DE6FFF">
      <w:pPr>
        <w:pStyle w:val="Odstavecseseznamem"/>
        <w:rPr>
          <w:rFonts w:ascii="Arial" w:hAnsi="Arial" w:cs="Arial"/>
          <w:color w:val="000000"/>
        </w:rPr>
      </w:pPr>
    </w:p>
    <w:p w14:paraId="51677315" w14:textId="4B136458" w:rsidR="00DE6FFF" w:rsidRDefault="00DE6FFF" w:rsidP="00DE6FFF">
      <w:pPr>
        <w:numPr>
          <w:ilvl w:val="0"/>
          <w:numId w:val="35"/>
        </w:numPr>
        <w:jc w:val="both"/>
        <w:rPr>
          <w:rFonts w:ascii="Arial" w:hAnsi="Arial" w:cs="Arial"/>
          <w:color w:val="000000"/>
          <w:sz w:val="22"/>
          <w:szCs w:val="22"/>
        </w:rPr>
      </w:pPr>
      <w:r>
        <w:rPr>
          <w:rFonts w:ascii="Arial" w:hAnsi="Arial" w:cs="Arial"/>
          <w:color w:val="000000"/>
          <w:sz w:val="22"/>
          <w:szCs w:val="22"/>
        </w:rPr>
        <w:t>Svoz nádob, které jsou uvedeny v odst. 1 písm. a), je zajišťován v případě, že vlastník nádobu umístí na místo, které je přístupné pro svozový vůz 1x za 14 dní ve stanovených termínech.</w:t>
      </w:r>
    </w:p>
    <w:p w14:paraId="08B6DFA6" w14:textId="77777777" w:rsidR="000F4568" w:rsidRDefault="000F4568" w:rsidP="00CF5BE8">
      <w:pPr>
        <w:pStyle w:val="Default"/>
        <w:ind w:left="360"/>
        <w:jc w:val="both"/>
        <w:rPr>
          <w:color w:val="00B0F0"/>
          <w:sz w:val="22"/>
          <w:szCs w:val="22"/>
        </w:rPr>
      </w:pPr>
    </w:p>
    <w:p w14:paraId="6AAE8FCF"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45CFF45B"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55DE2013" w14:textId="77777777" w:rsidR="00DE6FFF" w:rsidRDefault="00DE6FFF" w:rsidP="00DE6FFF">
      <w:pPr>
        <w:ind w:left="284"/>
        <w:jc w:val="both"/>
        <w:rPr>
          <w:rFonts w:ascii="Arial" w:hAnsi="Arial" w:cs="Arial"/>
          <w:sz w:val="22"/>
          <w:szCs w:val="22"/>
        </w:rPr>
      </w:pPr>
    </w:p>
    <w:p w14:paraId="21974177" w14:textId="559DD446" w:rsidR="00F3283E" w:rsidRDefault="001363E2" w:rsidP="00F3283E">
      <w:pPr>
        <w:numPr>
          <w:ilvl w:val="0"/>
          <w:numId w:val="27"/>
        </w:numPr>
        <w:ind w:left="284" w:hanging="284"/>
        <w:jc w:val="both"/>
        <w:rPr>
          <w:rFonts w:ascii="Arial" w:hAnsi="Arial" w:cs="Arial"/>
          <w:sz w:val="22"/>
          <w:szCs w:val="22"/>
        </w:rPr>
      </w:pPr>
      <w:r w:rsidRPr="00AB2F28">
        <w:rPr>
          <w:rFonts w:ascii="Arial" w:hAnsi="Arial" w:cs="Arial"/>
          <w:sz w:val="22"/>
          <w:szCs w:val="22"/>
        </w:rPr>
        <w:t>Právnické a podnikající fyzické osoby zapojené do obecního systému n</w:t>
      </w:r>
      <w:r w:rsidR="000F4568" w:rsidRPr="00AB2F28">
        <w:rPr>
          <w:rFonts w:ascii="Arial" w:hAnsi="Arial" w:cs="Arial"/>
          <w:sz w:val="22"/>
          <w:szCs w:val="22"/>
        </w:rPr>
        <w:t>a základě smlouvy s obcí komunální odpad dle čl. 2 odst</w:t>
      </w:r>
      <w:r w:rsidRPr="00AB2F28">
        <w:rPr>
          <w:rFonts w:ascii="Arial" w:hAnsi="Arial" w:cs="Arial"/>
          <w:sz w:val="22"/>
          <w:szCs w:val="22"/>
        </w:rPr>
        <w:t>.</w:t>
      </w:r>
      <w:r w:rsidR="000F4568" w:rsidRPr="00AB2F28">
        <w:rPr>
          <w:rFonts w:ascii="Arial" w:hAnsi="Arial" w:cs="Arial"/>
          <w:sz w:val="22"/>
          <w:szCs w:val="22"/>
        </w:rPr>
        <w:t xml:space="preserve"> 1 písm</w:t>
      </w:r>
      <w:r w:rsidR="00154B98" w:rsidRPr="00AB2F28">
        <w:rPr>
          <w:rFonts w:ascii="Arial" w:hAnsi="Arial" w:cs="Arial"/>
          <w:sz w:val="22"/>
          <w:szCs w:val="22"/>
        </w:rPr>
        <w:t xml:space="preserve">. a) až k) </w:t>
      </w:r>
      <w:r w:rsidR="00BA2FB8" w:rsidRPr="00AB2F28">
        <w:rPr>
          <w:rFonts w:ascii="Arial" w:hAnsi="Arial" w:cs="Arial"/>
          <w:sz w:val="22"/>
          <w:szCs w:val="22"/>
        </w:rPr>
        <w:t>předáva</w:t>
      </w:r>
      <w:r w:rsidRPr="00AB2F28">
        <w:rPr>
          <w:rFonts w:ascii="Arial" w:hAnsi="Arial" w:cs="Arial"/>
          <w:sz w:val="22"/>
          <w:szCs w:val="22"/>
        </w:rPr>
        <w:t>jí</w:t>
      </w:r>
      <w:r w:rsidR="000F4568" w:rsidRPr="00AB2F28">
        <w:rPr>
          <w:rFonts w:ascii="Arial" w:hAnsi="Arial" w:cs="Arial"/>
          <w:sz w:val="22"/>
          <w:szCs w:val="22"/>
        </w:rPr>
        <w:t xml:space="preserve"> </w:t>
      </w:r>
      <w:r w:rsidR="00154B98" w:rsidRPr="00AB2F28">
        <w:rPr>
          <w:rFonts w:ascii="Arial" w:hAnsi="Arial" w:cs="Arial"/>
          <w:sz w:val="22"/>
          <w:szCs w:val="22"/>
        </w:rPr>
        <w:t>do sběrných nádob uvedených v čl. 3 odst. 2 písm</w:t>
      </w:r>
      <w:r w:rsidR="00AB2F28" w:rsidRPr="00AB2F28">
        <w:rPr>
          <w:rFonts w:ascii="Arial" w:hAnsi="Arial" w:cs="Arial"/>
          <w:sz w:val="22"/>
          <w:szCs w:val="22"/>
        </w:rPr>
        <w:t>. a) až i)</w:t>
      </w:r>
      <w:r w:rsidR="00F3283E">
        <w:rPr>
          <w:rFonts w:ascii="Arial" w:hAnsi="Arial" w:cs="Arial"/>
          <w:sz w:val="22"/>
          <w:szCs w:val="22"/>
        </w:rPr>
        <w:t>.</w:t>
      </w:r>
    </w:p>
    <w:p w14:paraId="5A2541D4" w14:textId="77777777" w:rsidR="00F3283E" w:rsidRDefault="00F3283E" w:rsidP="00F3283E">
      <w:pPr>
        <w:ind w:left="284"/>
        <w:jc w:val="both"/>
        <w:rPr>
          <w:rFonts w:ascii="Arial" w:hAnsi="Arial" w:cs="Arial"/>
          <w:sz w:val="22"/>
          <w:szCs w:val="22"/>
        </w:rPr>
      </w:pPr>
    </w:p>
    <w:p w14:paraId="53E857DE" w14:textId="34F1A249" w:rsidR="00F3283E" w:rsidRDefault="00F3283E" w:rsidP="00F3283E">
      <w:pPr>
        <w:numPr>
          <w:ilvl w:val="0"/>
          <w:numId w:val="27"/>
        </w:numPr>
        <w:ind w:left="284" w:hanging="284"/>
        <w:jc w:val="both"/>
        <w:rPr>
          <w:rFonts w:ascii="Arial" w:hAnsi="Arial" w:cs="Arial"/>
          <w:sz w:val="22"/>
          <w:szCs w:val="22"/>
        </w:rPr>
      </w:pPr>
      <w:r>
        <w:rPr>
          <w:rFonts w:ascii="Arial" w:hAnsi="Arial" w:cs="Arial"/>
          <w:sz w:val="22"/>
          <w:szCs w:val="22"/>
        </w:rPr>
        <w:t>Nebezpečný odpad lze odevzdávat v obecním sběrném dvoře, na adrese Koleč 90, 273 27 Koleč.</w:t>
      </w:r>
    </w:p>
    <w:p w14:paraId="464AF85D" w14:textId="77777777" w:rsidR="00F3283E" w:rsidRDefault="00F3283E" w:rsidP="00F3283E">
      <w:pPr>
        <w:pStyle w:val="Odstavecseseznamem"/>
        <w:rPr>
          <w:rFonts w:ascii="Arial" w:hAnsi="Arial" w:cs="Arial"/>
        </w:rPr>
      </w:pPr>
    </w:p>
    <w:p w14:paraId="2A2218DC" w14:textId="01ED2B24" w:rsidR="0088233C" w:rsidRDefault="00F3283E" w:rsidP="0088233C">
      <w:pPr>
        <w:numPr>
          <w:ilvl w:val="0"/>
          <w:numId w:val="27"/>
        </w:numPr>
        <w:ind w:left="284" w:hanging="284"/>
        <w:jc w:val="both"/>
        <w:rPr>
          <w:rFonts w:ascii="Arial" w:hAnsi="Arial" w:cs="Arial"/>
          <w:sz w:val="22"/>
          <w:szCs w:val="22"/>
        </w:rPr>
      </w:pPr>
      <w:r>
        <w:rPr>
          <w:rFonts w:ascii="Arial" w:hAnsi="Arial" w:cs="Arial"/>
          <w:sz w:val="22"/>
          <w:szCs w:val="22"/>
        </w:rPr>
        <w:t>Soustřeďování nebezpečných složek komunálního odpadu podléhá požadavkům stanoveným v</w:t>
      </w:r>
      <w:r w:rsidR="006E0BCD">
        <w:rPr>
          <w:rFonts w:ascii="Arial" w:hAnsi="Arial" w:cs="Arial"/>
          <w:sz w:val="22"/>
          <w:szCs w:val="22"/>
        </w:rPr>
        <w:t> provozním řádu sběrného dvora.</w:t>
      </w:r>
    </w:p>
    <w:p w14:paraId="016FDB42" w14:textId="77777777" w:rsidR="0088233C" w:rsidRDefault="0088233C" w:rsidP="0088233C">
      <w:pPr>
        <w:pStyle w:val="Odstavecseseznamem"/>
        <w:rPr>
          <w:rFonts w:ascii="Arial" w:hAnsi="Arial" w:cs="Arial"/>
        </w:rPr>
      </w:pPr>
    </w:p>
    <w:p w14:paraId="51C4AEB9" w14:textId="60F4C60B" w:rsidR="0088233C" w:rsidRDefault="0088233C" w:rsidP="0088233C">
      <w:pPr>
        <w:numPr>
          <w:ilvl w:val="0"/>
          <w:numId w:val="27"/>
        </w:numPr>
        <w:ind w:left="284" w:hanging="284"/>
        <w:jc w:val="both"/>
        <w:rPr>
          <w:rFonts w:ascii="Arial" w:hAnsi="Arial" w:cs="Arial"/>
          <w:sz w:val="22"/>
          <w:szCs w:val="22"/>
        </w:rPr>
      </w:pPr>
      <w:r>
        <w:rPr>
          <w:rFonts w:ascii="Arial" w:hAnsi="Arial" w:cs="Arial"/>
          <w:sz w:val="22"/>
          <w:szCs w:val="22"/>
        </w:rPr>
        <w:t>Objemný odpad lze odevzdávat v</w:t>
      </w:r>
      <w:r w:rsidR="006E0BCD">
        <w:rPr>
          <w:rFonts w:ascii="Arial" w:hAnsi="Arial" w:cs="Arial"/>
          <w:sz w:val="22"/>
          <w:szCs w:val="22"/>
        </w:rPr>
        <w:t xml:space="preserve"> obecním</w:t>
      </w:r>
      <w:r>
        <w:rPr>
          <w:rFonts w:ascii="Arial" w:hAnsi="Arial" w:cs="Arial"/>
          <w:sz w:val="22"/>
          <w:szCs w:val="22"/>
        </w:rPr>
        <w:t xml:space="preserve"> sběrném dvoře, na adrese</w:t>
      </w:r>
      <w:r w:rsidR="006E0BCD">
        <w:rPr>
          <w:rFonts w:ascii="Arial" w:hAnsi="Arial" w:cs="Arial"/>
          <w:sz w:val="22"/>
          <w:szCs w:val="22"/>
        </w:rPr>
        <w:t xml:space="preserve"> Koleč 90, 273 27 Koleč.</w:t>
      </w:r>
    </w:p>
    <w:p w14:paraId="4DF4BB13" w14:textId="77777777" w:rsidR="006E0BCD" w:rsidRDefault="006E0BCD" w:rsidP="006E0BCD">
      <w:pPr>
        <w:pStyle w:val="Odstavecseseznamem"/>
        <w:rPr>
          <w:rFonts w:ascii="Arial" w:hAnsi="Arial" w:cs="Arial"/>
        </w:rPr>
      </w:pPr>
    </w:p>
    <w:p w14:paraId="27C50F9D" w14:textId="092D2EEE" w:rsidR="006E0BCD" w:rsidRDefault="006E0BCD" w:rsidP="0088233C">
      <w:pPr>
        <w:numPr>
          <w:ilvl w:val="0"/>
          <w:numId w:val="27"/>
        </w:numPr>
        <w:ind w:left="284" w:hanging="284"/>
        <w:jc w:val="both"/>
        <w:rPr>
          <w:rFonts w:ascii="Arial" w:hAnsi="Arial" w:cs="Arial"/>
          <w:sz w:val="22"/>
          <w:szCs w:val="22"/>
        </w:rPr>
      </w:pPr>
      <w:r>
        <w:rPr>
          <w:rFonts w:ascii="Arial" w:hAnsi="Arial" w:cs="Arial"/>
          <w:sz w:val="22"/>
          <w:szCs w:val="22"/>
        </w:rPr>
        <w:t>Soustřeďování objemného odpadu podléhá požadavkům stanoveným v provozním řádu sběrného dvora.</w:t>
      </w:r>
    </w:p>
    <w:p w14:paraId="54D19FA4" w14:textId="77777777" w:rsidR="006E0BCD" w:rsidRDefault="006E0BCD" w:rsidP="006E0BCD">
      <w:pPr>
        <w:pStyle w:val="Odstavecseseznamem"/>
        <w:rPr>
          <w:rFonts w:ascii="Arial" w:hAnsi="Arial" w:cs="Arial"/>
        </w:rPr>
      </w:pPr>
    </w:p>
    <w:p w14:paraId="6E93B294" w14:textId="0CDD303A" w:rsidR="00DB1B99" w:rsidRDefault="006E0BCD" w:rsidP="00DB1B99">
      <w:pPr>
        <w:numPr>
          <w:ilvl w:val="0"/>
          <w:numId w:val="27"/>
        </w:numPr>
        <w:ind w:left="284" w:hanging="284"/>
        <w:jc w:val="both"/>
        <w:rPr>
          <w:rFonts w:ascii="Arial" w:hAnsi="Arial" w:cs="Arial"/>
          <w:sz w:val="22"/>
          <w:szCs w:val="22"/>
        </w:rPr>
      </w:pPr>
      <w:r>
        <w:rPr>
          <w:rFonts w:ascii="Arial" w:hAnsi="Arial" w:cs="Arial"/>
          <w:sz w:val="22"/>
          <w:szCs w:val="22"/>
        </w:rPr>
        <w:t>Směsný komunální odpad se odkládá do sběrných nádob. Pro účely této vyhlášky se sběrnými nádobami rozumějí nádoby o objemu 60 l, 120 l, 240</w:t>
      </w:r>
      <w:r w:rsidR="00DB1B99">
        <w:rPr>
          <w:rFonts w:ascii="Arial" w:hAnsi="Arial" w:cs="Arial"/>
          <w:sz w:val="22"/>
          <w:szCs w:val="22"/>
        </w:rPr>
        <w:t xml:space="preserve"> </w:t>
      </w:r>
      <w:r>
        <w:rPr>
          <w:rFonts w:ascii="Arial" w:hAnsi="Arial" w:cs="Arial"/>
          <w:sz w:val="22"/>
          <w:szCs w:val="22"/>
        </w:rPr>
        <w:t>l, 1100</w:t>
      </w:r>
      <w:r w:rsidR="00DB1B99">
        <w:rPr>
          <w:rFonts w:ascii="Arial" w:hAnsi="Arial" w:cs="Arial"/>
          <w:sz w:val="22"/>
          <w:szCs w:val="22"/>
        </w:rPr>
        <w:t xml:space="preserve"> </w:t>
      </w:r>
      <w:r>
        <w:rPr>
          <w:rFonts w:ascii="Arial" w:hAnsi="Arial" w:cs="Arial"/>
          <w:sz w:val="22"/>
          <w:szCs w:val="22"/>
        </w:rPr>
        <w:t>l</w:t>
      </w:r>
      <w:r w:rsidR="00DB1B99">
        <w:rPr>
          <w:rFonts w:ascii="Arial" w:hAnsi="Arial" w:cs="Arial"/>
          <w:sz w:val="22"/>
          <w:szCs w:val="22"/>
        </w:rPr>
        <w:t xml:space="preserve">. </w:t>
      </w:r>
    </w:p>
    <w:p w14:paraId="56463AF9" w14:textId="77777777" w:rsidR="00DB1B99" w:rsidRDefault="00DB1B99" w:rsidP="00DB1B99">
      <w:pPr>
        <w:pStyle w:val="Odstavecseseznamem"/>
        <w:rPr>
          <w:rFonts w:ascii="Arial" w:hAnsi="Arial" w:cs="Arial"/>
        </w:rPr>
      </w:pPr>
    </w:p>
    <w:p w14:paraId="12F82F96" w14:textId="10635E8B" w:rsidR="00DB1B99" w:rsidRDefault="00DB1B99" w:rsidP="00DB1B99">
      <w:pPr>
        <w:numPr>
          <w:ilvl w:val="0"/>
          <w:numId w:val="27"/>
        </w:numPr>
        <w:ind w:left="284" w:hanging="284"/>
        <w:jc w:val="both"/>
        <w:rPr>
          <w:rFonts w:ascii="Arial" w:hAnsi="Arial" w:cs="Arial"/>
          <w:sz w:val="22"/>
          <w:szCs w:val="22"/>
        </w:rPr>
      </w:pPr>
      <w:r>
        <w:rPr>
          <w:rFonts w:ascii="Arial" w:hAnsi="Arial" w:cs="Arial"/>
          <w:sz w:val="22"/>
          <w:szCs w:val="22"/>
        </w:rPr>
        <w:t>Soustřeďování směsného komunálního odpadu podléhá požadavkům stanoveným v čl. 3 odst. 4 a 5</w:t>
      </w:r>
      <w:r w:rsidR="001B091F">
        <w:rPr>
          <w:rFonts w:ascii="Arial" w:hAnsi="Arial" w:cs="Arial"/>
          <w:sz w:val="22"/>
          <w:szCs w:val="22"/>
        </w:rPr>
        <w:t>.</w:t>
      </w:r>
    </w:p>
    <w:p w14:paraId="397E9400" w14:textId="77777777" w:rsidR="001B091F" w:rsidRDefault="001B091F" w:rsidP="001B091F">
      <w:pPr>
        <w:pStyle w:val="Odstavecseseznamem"/>
        <w:rPr>
          <w:rFonts w:ascii="Arial" w:hAnsi="Arial" w:cs="Arial"/>
        </w:rPr>
      </w:pPr>
    </w:p>
    <w:p w14:paraId="4BD80682" w14:textId="0C2DE688" w:rsidR="001B091F" w:rsidRDefault="001B091F" w:rsidP="00DB1B99">
      <w:pPr>
        <w:numPr>
          <w:ilvl w:val="0"/>
          <w:numId w:val="27"/>
        </w:numPr>
        <w:ind w:left="284" w:hanging="284"/>
        <w:jc w:val="both"/>
        <w:rPr>
          <w:rFonts w:ascii="Arial" w:hAnsi="Arial" w:cs="Arial"/>
          <w:sz w:val="22"/>
          <w:szCs w:val="22"/>
        </w:rPr>
      </w:pPr>
      <w:r>
        <w:rPr>
          <w:rFonts w:ascii="Arial" w:hAnsi="Arial" w:cs="Arial"/>
          <w:sz w:val="22"/>
          <w:szCs w:val="22"/>
        </w:rPr>
        <w:t>Sběrné nádoby, které jsou uvedeny v odst. 6, musí být řádně označeny platnou nálepkou.</w:t>
      </w:r>
    </w:p>
    <w:p w14:paraId="3AB085B4" w14:textId="77777777" w:rsidR="001B091F" w:rsidRDefault="001B091F" w:rsidP="001B091F">
      <w:pPr>
        <w:pStyle w:val="Odstavecseseznamem"/>
        <w:rPr>
          <w:rFonts w:ascii="Arial" w:hAnsi="Arial" w:cs="Arial"/>
        </w:rPr>
      </w:pPr>
    </w:p>
    <w:p w14:paraId="6A397E55" w14:textId="72C8CC9D" w:rsidR="001B091F" w:rsidRDefault="001B091F" w:rsidP="00DB1B99">
      <w:pPr>
        <w:numPr>
          <w:ilvl w:val="0"/>
          <w:numId w:val="27"/>
        </w:numPr>
        <w:ind w:left="284" w:hanging="284"/>
        <w:jc w:val="both"/>
        <w:rPr>
          <w:rFonts w:ascii="Arial" w:hAnsi="Arial" w:cs="Arial"/>
          <w:sz w:val="22"/>
          <w:szCs w:val="22"/>
        </w:rPr>
      </w:pPr>
      <w:r>
        <w:rPr>
          <w:rFonts w:ascii="Arial" w:hAnsi="Arial" w:cs="Arial"/>
          <w:sz w:val="22"/>
          <w:szCs w:val="22"/>
        </w:rPr>
        <w:t>Svoz nádob, které jsou uvedeny v odst. 6, je zajišťován v případě, že vlastník nádobu umístí na místo, které je přístupné pro svozový vůz 1x za 14 dní ve stanovených termínech.</w:t>
      </w:r>
    </w:p>
    <w:p w14:paraId="0260A98C" w14:textId="77777777" w:rsidR="00DB1B99" w:rsidRDefault="00DB1B99" w:rsidP="00DB1B99">
      <w:pPr>
        <w:jc w:val="both"/>
        <w:rPr>
          <w:rFonts w:ascii="Arial" w:hAnsi="Arial" w:cs="Arial"/>
          <w:sz w:val="22"/>
          <w:szCs w:val="22"/>
        </w:rPr>
      </w:pPr>
    </w:p>
    <w:p w14:paraId="47DF8BAC" w14:textId="77777777" w:rsidR="007F4E06" w:rsidRPr="00DB1B99" w:rsidRDefault="007F4E06" w:rsidP="00DB1B99">
      <w:pPr>
        <w:jc w:val="both"/>
        <w:rPr>
          <w:rFonts w:ascii="Arial" w:hAnsi="Arial" w:cs="Arial"/>
          <w:sz w:val="22"/>
          <w:szCs w:val="22"/>
        </w:rPr>
      </w:pPr>
    </w:p>
    <w:p w14:paraId="4E821DDD" w14:textId="336B66B0"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w:t>
      </w:r>
      <w:r w:rsidRPr="00AB2F28">
        <w:rPr>
          <w:rFonts w:ascii="Arial" w:hAnsi="Arial" w:cs="Arial"/>
          <w:sz w:val="22"/>
          <w:szCs w:val="22"/>
        </w:rPr>
        <w:t>stanoví</w:t>
      </w:r>
      <w:r w:rsidR="000D6F63">
        <w:rPr>
          <w:rFonts w:ascii="Arial" w:hAnsi="Arial" w:cs="Arial"/>
          <w:sz w:val="22"/>
          <w:szCs w:val="22"/>
        </w:rPr>
        <w:t xml:space="preserve"> </w:t>
      </w:r>
      <w:r w:rsidR="006A65CC">
        <w:rPr>
          <w:rFonts w:ascii="Arial" w:hAnsi="Arial" w:cs="Arial"/>
          <w:sz w:val="22"/>
          <w:szCs w:val="22"/>
        </w:rPr>
        <w:t xml:space="preserve">součtem </w:t>
      </w:r>
      <w:r w:rsidR="000D6F63">
        <w:rPr>
          <w:rFonts w:ascii="Arial" w:hAnsi="Arial" w:cs="Arial"/>
          <w:sz w:val="22"/>
          <w:szCs w:val="22"/>
        </w:rPr>
        <w:t>finanční</w:t>
      </w:r>
      <w:r w:rsidR="006A65CC">
        <w:rPr>
          <w:rFonts w:ascii="Arial" w:hAnsi="Arial" w:cs="Arial"/>
          <w:sz w:val="22"/>
          <w:szCs w:val="22"/>
        </w:rPr>
        <w:t>ch</w:t>
      </w:r>
      <w:r w:rsidR="000D6F63">
        <w:rPr>
          <w:rFonts w:ascii="Arial" w:hAnsi="Arial" w:cs="Arial"/>
          <w:sz w:val="22"/>
          <w:szCs w:val="22"/>
        </w:rPr>
        <w:t xml:space="preserve"> část</w:t>
      </w:r>
      <w:r w:rsidR="006A65CC">
        <w:rPr>
          <w:rFonts w:ascii="Arial" w:hAnsi="Arial" w:cs="Arial"/>
          <w:sz w:val="22"/>
          <w:szCs w:val="22"/>
        </w:rPr>
        <w:t>ek</w:t>
      </w:r>
      <w:r w:rsidR="000D6F63">
        <w:rPr>
          <w:rFonts w:ascii="Arial" w:hAnsi="Arial" w:cs="Arial"/>
          <w:sz w:val="22"/>
          <w:szCs w:val="22"/>
        </w:rPr>
        <w:t xml:space="preserve"> shodn</w:t>
      </w:r>
      <w:r w:rsidR="006A65CC">
        <w:rPr>
          <w:rFonts w:ascii="Arial" w:hAnsi="Arial" w:cs="Arial"/>
          <w:sz w:val="22"/>
          <w:szCs w:val="22"/>
        </w:rPr>
        <w:t xml:space="preserve">ých </w:t>
      </w:r>
      <w:r w:rsidR="000D6F63">
        <w:rPr>
          <w:rFonts w:ascii="Arial" w:hAnsi="Arial" w:cs="Arial"/>
          <w:sz w:val="22"/>
          <w:szCs w:val="22"/>
        </w:rPr>
        <w:t>s aktualizovaným ceníkem svozové firmy zajišťující odvoz a likvidaci komunálního odpad</w:t>
      </w:r>
      <w:r w:rsidR="006A65CC">
        <w:rPr>
          <w:rFonts w:ascii="Arial" w:hAnsi="Arial" w:cs="Arial"/>
          <w:sz w:val="22"/>
          <w:szCs w:val="22"/>
        </w:rPr>
        <w:t>u, jež je zveřejněn na webových stránkách obce.</w:t>
      </w:r>
    </w:p>
    <w:p w14:paraId="70C07369" w14:textId="77777777" w:rsidR="00AC4B55" w:rsidRDefault="00AC4B55" w:rsidP="00AC4B55">
      <w:pPr>
        <w:ind w:left="284"/>
        <w:jc w:val="both"/>
        <w:rPr>
          <w:rFonts w:ascii="Arial" w:hAnsi="Arial" w:cs="Arial"/>
          <w:sz w:val="22"/>
          <w:szCs w:val="22"/>
        </w:rPr>
      </w:pPr>
    </w:p>
    <w:p w14:paraId="5F413920" w14:textId="77777777" w:rsidR="007F4E06" w:rsidRPr="00AC4B55" w:rsidRDefault="007F4E06" w:rsidP="00AC4B55">
      <w:pPr>
        <w:ind w:left="284"/>
        <w:jc w:val="both"/>
        <w:rPr>
          <w:rFonts w:ascii="Arial" w:hAnsi="Arial" w:cs="Arial"/>
          <w:sz w:val="22"/>
          <w:szCs w:val="22"/>
        </w:rPr>
      </w:pPr>
    </w:p>
    <w:p w14:paraId="221871F7" w14:textId="6160D89E"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AB2F28">
        <w:rPr>
          <w:rFonts w:ascii="Arial" w:hAnsi="Arial" w:cs="Arial"/>
          <w:sz w:val="22"/>
          <w:szCs w:val="22"/>
        </w:rPr>
        <w:t>ročně</w:t>
      </w:r>
      <w:r w:rsidR="006A65CC">
        <w:rPr>
          <w:rFonts w:ascii="Arial" w:hAnsi="Arial" w:cs="Arial"/>
          <w:sz w:val="22"/>
          <w:szCs w:val="22"/>
        </w:rPr>
        <w:t>, nejpozději do 31.03. daného kalendářního roku</w:t>
      </w:r>
      <w:r w:rsidR="001A111A">
        <w:rPr>
          <w:rFonts w:ascii="Arial" w:hAnsi="Arial" w:cs="Arial"/>
          <w:sz w:val="22"/>
          <w:szCs w:val="22"/>
        </w:rPr>
        <w:t>,</w:t>
      </w:r>
      <w:r w:rsidR="0036297C">
        <w:rPr>
          <w:rFonts w:ascii="Arial" w:hAnsi="Arial" w:cs="Arial"/>
          <w:sz w:val="22"/>
          <w:szCs w:val="22"/>
        </w:rPr>
        <w:t xml:space="preserve"> pokud není ve smlouvě uvedeno jinak. Úhrada se provádí</w:t>
      </w:r>
      <w:r w:rsidR="001A111A">
        <w:rPr>
          <w:rFonts w:ascii="Arial" w:hAnsi="Arial" w:cs="Arial"/>
          <w:sz w:val="22"/>
          <w:szCs w:val="22"/>
        </w:rPr>
        <w:t xml:space="preserve"> prostřednictvím bezhotovostního platebního styku na účet obce, nebo v hotovosti na pokladně obecního úřadu.</w:t>
      </w:r>
    </w:p>
    <w:p w14:paraId="1ED8DD16" w14:textId="77777777" w:rsidR="00CC4B32" w:rsidRPr="006814CB" w:rsidRDefault="00CC4B32" w:rsidP="00AC4B55">
      <w:pPr>
        <w:ind w:left="284"/>
        <w:jc w:val="both"/>
        <w:rPr>
          <w:rFonts w:ascii="Arial" w:hAnsi="Arial" w:cs="Arial"/>
          <w:sz w:val="22"/>
          <w:szCs w:val="22"/>
        </w:rPr>
      </w:pPr>
    </w:p>
    <w:p w14:paraId="00A64BFE" w14:textId="77777777" w:rsidR="00AB2F28" w:rsidRDefault="00AB2F28" w:rsidP="000F4568">
      <w:pPr>
        <w:jc w:val="center"/>
        <w:rPr>
          <w:rFonts w:ascii="Arial" w:hAnsi="Arial" w:cs="Arial"/>
          <w:b/>
          <w:sz w:val="22"/>
          <w:szCs w:val="22"/>
        </w:rPr>
      </w:pPr>
    </w:p>
    <w:p w14:paraId="06BE0F31" w14:textId="77777777" w:rsidR="00AB2F28" w:rsidRDefault="00AB2F28" w:rsidP="000F4568">
      <w:pPr>
        <w:jc w:val="center"/>
        <w:rPr>
          <w:rFonts w:ascii="Arial" w:hAnsi="Arial" w:cs="Arial"/>
          <w:b/>
          <w:sz w:val="22"/>
          <w:szCs w:val="22"/>
        </w:rPr>
      </w:pPr>
    </w:p>
    <w:p w14:paraId="44597BF4" w14:textId="77777777" w:rsidR="00AB2F28" w:rsidRDefault="00AB2F28" w:rsidP="000F4568">
      <w:pPr>
        <w:jc w:val="center"/>
        <w:rPr>
          <w:rFonts w:ascii="Arial" w:hAnsi="Arial" w:cs="Arial"/>
          <w:b/>
          <w:sz w:val="22"/>
          <w:szCs w:val="22"/>
        </w:rPr>
      </w:pPr>
    </w:p>
    <w:p w14:paraId="37F52AFA" w14:textId="77777777" w:rsidR="00D62F8B" w:rsidRDefault="00D62F8B" w:rsidP="002055DE">
      <w:pPr>
        <w:rPr>
          <w:rFonts w:ascii="Arial" w:hAnsi="Arial" w:cs="Arial"/>
          <w:b/>
          <w:sz w:val="22"/>
          <w:szCs w:val="22"/>
        </w:rPr>
      </w:pPr>
    </w:p>
    <w:p w14:paraId="537E873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2055DE">
        <w:rPr>
          <w:rFonts w:ascii="Arial" w:hAnsi="Arial" w:cs="Arial"/>
          <w:b/>
          <w:sz w:val="22"/>
          <w:szCs w:val="22"/>
        </w:rPr>
        <w:t>8</w:t>
      </w:r>
    </w:p>
    <w:p w14:paraId="381562D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77E2F4C" w14:textId="77777777" w:rsidR="0024722A" w:rsidRPr="00FB6AE5" w:rsidRDefault="0024722A">
      <w:pPr>
        <w:ind w:left="360"/>
        <w:jc w:val="center"/>
        <w:rPr>
          <w:rFonts w:ascii="Arial" w:hAnsi="Arial" w:cs="Arial"/>
          <w:b/>
          <w:sz w:val="22"/>
          <w:szCs w:val="22"/>
          <w:u w:val="single"/>
        </w:rPr>
      </w:pPr>
    </w:p>
    <w:p w14:paraId="2EE931E1" w14:textId="7B3BF621" w:rsidR="0024722A" w:rsidRPr="00FB6AE5" w:rsidRDefault="0036297C" w:rsidP="00223F72">
      <w:pPr>
        <w:numPr>
          <w:ilvl w:val="0"/>
          <w:numId w:val="8"/>
        </w:numPr>
        <w:jc w:val="both"/>
        <w:rPr>
          <w:rFonts w:ascii="Arial" w:hAnsi="Arial" w:cs="Arial"/>
          <w:sz w:val="22"/>
          <w:szCs w:val="22"/>
        </w:rPr>
      </w:pPr>
      <w:r>
        <w:rPr>
          <w:rFonts w:ascii="Arial" w:hAnsi="Arial" w:cs="Arial"/>
          <w:sz w:val="22"/>
          <w:szCs w:val="22"/>
        </w:rPr>
        <w:t>Zrušuje se obecně závazná vyhláška obce Otvovice, o stanovení obecního systému odpadového hospodářství</w:t>
      </w:r>
      <w:r w:rsidR="006E55D6">
        <w:rPr>
          <w:rFonts w:ascii="Arial" w:hAnsi="Arial" w:cs="Arial"/>
          <w:sz w:val="22"/>
          <w:szCs w:val="22"/>
        </w:rPr>
        <w:t xml:space="preserve"> č. 1/2025</w:t>
      </w:r>
      <w:r>
        <w:rPr>
          <w:rFonts w:ascii="Arial" w:hAnsi="Arial" w:cs="Arial"/>
          <w:sz w:val="22"/>
          <w:szCs w:val="22"/>
        </w:rPr>
        <w:t>, ze dne 21. října 2025</w:t>
      </w:r>
      <w:r w:rsidR="006E55D6">
        <w:rPr>
          <w:rFonts w:ascii="Arial" w:hAnsi="Arial" w:cs="Arial"/>
          <w:sz w:val="22"/>
          <w:szCs w:val="22"/>
        </w:rPr>
        <w:t xml:space="preserve"> a je nahrazena touto OZV.</w:t>
      </w:r>
    </w:p>
    <w:p w14:paraId="432B5237" w14:textId="77777777" w:rsidR="0024722A" w:rsidRDefault="0024722A">
      <w:pPr>
        <w:jc w:val="both"/>
        <w:rPr>
          <w:rFonts w:ascii="Arial" w:hAnsi="Arial" w:cs="Arial"/>
          <w:sz w:val="22"/>
          <w:szCs w:val="22"/>
        </w:rPr>
      </w:pPr>
    </w:p>
    <w:p w14:paraId="6FFDDAC6" w14:textId="77777777" w:rsidR="00012F79" w:rsidRPr="00FB6AE5" w:rsidRDefault="00012F79">
      <w:pPr>
        <w:jc w:val="both"/>
        <w:rPr>
          <w:rFonts w:ascii="Arial" w:hAnsi="Arial" w:cs="Arial"/>
          <w:sz w:val="22"/>
          <w:szCs w:val="22"/>
        </w:rPr>
      </w:pPr>
    </w:p>
    <w:p w14:paraId="78BED31D" w14:textId="4F326B6B"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w:t>
      </w:r>
      <w:r w:rsidR="00B9143E">
        <w:rPr>
          <w:rFonts w:ascii="Arial" w:hAnsi="Arial" w:cs="Arial"/>
          <w:sz w:val="22"/>
          <w:szCs w:val="22"/>
        </w:rPr>
        <w:t xml:space="preserve"> </w:t>
      </w:r>
      <w:r w:rsidR="0036297C">
        <w:rPr>
          <w:rFonts w:ascii="Arial" w:hAnsi="Arial" w:cs="Arial"/>
          <w:sz w:val="22"/>
          <w:szCs w:val="22"/>
        </w:rPr>
        <w:t>patnáctého dne následujícího po dni jejího vyhlášení.</w:t>
      </w:r>
    </w:p>
    <w:p w14:paraId="776A8A1B" w14:textId="77777777" w:rsidR="004E1D96" w:rsidRDefault="004E1D96" w:rsidP="004E1D96">
      <w:pPr>
        <w:ind w:left="360"/>
        <w:jc w:val="both"/>
        <w:rPr>
          <w:rFonts w:ascii="Arial" w:hAnsi="Arial" w:cs="Arial"/>
          <w:sz w:val="22"/>
          <w:szCs w:val="22"/>
        </w:rPr>
      </w:pPr>
    </w:p>
    <w:p w14:paraId="3B206291" w14:textId="3AA3E70B" w:rsidR="004E1D96" w:rsidRPr="00765052" w:rsidRDefault="004E1D96" w:rsidP="004E1D96">
      <w:pPr>
        <w:ind w:left="360"/>
        <w:jc w:val="both"/>
        <w:rPr>
          <w:rFonts w:ascii="Arial" w:hAnsi="Arial" w:cs="Arial"/>
          <w:sz w:val="22"/>
          <w:szCs w:val="22"/>
        </w:rPr>
      </w:pPr>
      <w:r>
        <w:rPr>
          <w:rFonts w:ascii="Arial" w:hAnsi="Arial" w:cs="Arial"/>
          <w:sz w:val="22"/>
          <w:szCs w:val="22"/>
        </w:rPr>
        <w:t xml:space="preserve">                                                                                                                                                                       </w:t>
      </w:r>
    </w:p>
    <w:p w14:paraId="4BB60309" w14:textId="77777777" w:rsidR="0024722A" w:rsidRDefault="0024722A" w:rsidP="004E1D96">
      <w:pPr>
        <w:tabs>
          <w:tab w:val="num" w:pos="540"/>
        </w:tabs>
        <w:jc w:val="both"/>
        <w:rPr>
          <w:rFonts w:ascii="Arial" w:hAnsi="Arial" w:cs="Arial"/>
          <w:sz w:val="22"/>
          <w:szCs w:val="22"/>
        </w:rPr>
      </w:pPr>
    </w:p>
    <w:p w14:paraId="57F3C1D2" w14:textId="7159305B" w:rsidR="004E1D96" w:rsidRDefault="004E1D96" w:rsidP="004E1D96">
      <w:pPr>
        <w:tabs>
          <w:tab w:val="num" w:pos="540"/>
        </w:tabs>
        <w:jc w:val="both"/>
        <w:rPr>
          <w:rFonts w:ascii="Arial" w:hAnsi="Arial" w:cs="Arial"/>
          <w:sz w:val="22"/>
          <w:szCs w:val="22"/>
        </w:rPr>
      </w:pPr>
      <w:r>
        <w:rPr>
          <w:rFonts w:ascii="Arial" w:hAnsi="Arial" w:cs="Arial"/>
          <w:sz w:val="22"/>
          <w:szCs w:val="22"/>
        </w:rPr>
        <w:t>…………………………….                                               ……………………………</w:t>
      </w:r>
    </w:p>
    <w:p w14:paraId="0A967C35" w14:textId="77777777" w:rsidR="004E1D96" w:rsidRDefault="004E1D96" w:rsidP="0025354B">
      <w:pPr>
        <w:tabs>
          <w:tab w:val="num" w:pos="540"/>
        </w:tabs>
        <w:ind w:left="540"/>
        <w:jc w:val="both"/>
        <w:rPr>
          <w:rFonts w:ascii="Arial" w:hAnsi="Arial" w:cs="Arial"/>
          <w:sz w:val="22"/>
          <w:szCs w:val="22"/>
        </w:rPr>
      </w:pPr>
    </w:p>
    <w:p w14:paraId="209F41B8" w14:textId="08F0DC45" w:rsidR="00B9143E" w:rsidRDefault="004E1D96" w:rsidP="0025354B">
      <w:pPr>
        <w:tabs>
          <w:tab w:val="num" w:pos="540"/>
        </w:tabs>
        <w:ind w:left="540"/>
        <w:jc w:val="both"/>
        <w:rPr>
          <w:rFonts w:ascii="Arial" w:hAnsi="Arial" w:cs="Arial"/>
          <w:sz w:val="22"/>
          <w:szCs w:val="22"/>
        </w:rPr>
      </w:pPr>
      <w:r>
        <w:rPr>
          <w:rFonts w:ascii="Arial" w:hAnsi="Arial" w:cs="Arial"/>
          <w:sz w:val="22"/>
          <w:szCs w:val="22"/>
        </w:rPr>
        <w:t>Tomáš Kallista                                                               Bc. Josef Meidl</w:t>
      </w:r>
    </w:p>
    <w:sectPr w:rsidR="00B9143E"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08BC" w14:textId="77777777" w:rsidR="0029008D" w:rsidRDefault="0029008D">
      <w:r>
        <w:separator/>
      </w:r>
    </w:p>
  </w:endnote>
  <w:endnote w:type="continuationSeparator" w:id="0">
    <w:p w14:paraId="4078EEFF" w14:textId="77777777" w:rsidR="0029008D" w:rsidRDefault="0029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B4D7"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2B938FA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1FF0" w14:textId="77777777" w:rsidR="0029008D" w:rsidRDefault="0029008D">
      <w:r>
        <w:separator/>
      </w:r>
    </w:p>
  </w:footnote>
  <w:footnote w:type="continuationSeparator" w:id="0">
    <w:p w14:paraId="4B337E8C" w14:textId="77777777" w:rsidR="0029008D" w:rsidRDefault="0029008D">
      <w:r>
        <w:continuationSeparator/>
      </w:r>
    </w:p>
  </w:footnote>
  <w:footnote w:id="1">
    <w:p w14:paraId="3A75E2A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785273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71DC9"/>
    <w:multiLevelType w:val="hybridMultilevel"/>
    <w:tmpl w:val="7D8CF54A"/>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42B7C9A"/>
    <w:multiLevelType w:val="hybridMultilevel"/>
    <w:tmpl w:val="18168D0A"/>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2460BA"/>
    <w:multiLevelType w:val="hybridMultilevel"/>
    <w:tmpl w:val="242E7C0C"/>
    <w:lvl w:ilvl="0" w:tplc="E07C972E">
      <w:start w:val="1"/>
      <w:numFmt w:val="decimal"/>
      <w:lvlText w:val="%1)"/>
      <w:lvlJc w:val="left"/>
      <w:pPr>
        <w:ind w:left="420" w:hanging="360"/>
      </w:pPr>
      <w:rPr>
        <w:rFonts w:hint="default"/>
        <w:i w:val="0"/>
        <w:color w:val="auto"/>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DDA3967"/>
    <w:multiLevelType w:val="hybridMultilevel"/>
    <w:tmpl w:val="DBDAD1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61176260">
    <w:abstractNumId w:val="9"/>
  </w:num>
  <w:num w:numId="2" w16cid:durableId="1963803896">
    <w:abstractNumId w:val="34"/>
  </w:num>
  <w:num w:numId="3" w16cid:durableId="788160293">
    <w:abstractNumId w:val="5"/>
  </w:num>
  <w:num w:numId="4" w16cid:durableId="1741362795">
    <w:abstractNumId w:val="25"/>
  </w:num>
  <w:num w:numId="5" w16cid:durableId="1094134458">
    <w:abstractNumId w:val="22"/>
  </w:num>
  <w:num w:numId="6" w16cid:durableId="1527645191">
    <w:abstractNumId w:val="30"/>
  </w:num>
  <w:num w:numId="7" w16cid:durableId="922300595">
    <w:abstractNumId w:val="10"/>
  </w:num>
  <w:num w:numId="8" w16cid:durableId="298582148">
    <w:abstractNumId w:val="2"/>
  </w:num>
  <w:num w:numId="9" w16cid:durableId="1956447560">
    <w:abstractNumId w:val="29"/>
  </w:num>
  <w:num w:numId="10" w16cid:durableId="1220090586">
    <w:abstractNumId w:val="24"/>
  </w:num>
  <w:num w:numId="11" w16cid:durableId="1599099921">
    <w:abstractNumId w:val="23"/>
  </w:num>
  <w:num w:numId="12" w16cid:durableId="1446805192">
    <w:abstractNumId w:val="12"/>
  </w:num>
  <w:num w:numId="13" w16cid:durableId="70398632">
    <w:abstractNumId w:val="27"/>
  </w:num>
  <w:num w:numId="14" w16cid:durableId="105974445">
    <w:abstractNumId w:val="33"/>
  </w:num>
  <w:num w:numId="15" w16cid:durableId="1329359135">
    <w:abstractNumId w:val="15"/>
  </w:num>
  <w:num w:numId="16" w16cid:durableId="425853595">
    <w:abstractNumId w:val="32"/>
  </w:num>
  <w:num w:numId="17" w16cid:durableId="513614776">
    <w:abstractNumId w:val="7"/>
  </w:num>
  <w:num w:numId="18" w16cid:durableId="177745189">
    <w:abstractNumId w:val="0"/>
  </w:num>
  <w:num w:numId="19" w16cid:durableId="759250848">
    <w:abstractNumId w:val="19"/>
  </w:num>
  <w:num w:numId="20" w16cid:durableId="318928882">
    <w:abstractNumId w:val="28"/>
  </w:num>
  <w:num w:numId="21" w16cid:durableId="1335763989">
    <w:abstractNumId w:val="20"/>
  </w:num>
  <w:num w:numId="22" w16cid:durableId="1735548225">
    <w:abstractNumId w:val="21"/>
  </w:num>
  <w:num w:numId="23" w16cid:durableId="1431202009">
    <w:abstractNumId w:val="14"/>
  </w:num>
  <w:num w:numId="24" w16cid:durableId="470290299">
    <w:abstractNumId w:val="8"/>
  </w:num>
  <w:num w:numId="25" w16cid:durableId="255405499">
    <w:abstractNumId w:val="3"/>
  </w:num>
  <w:num w:numId="26" w16cid:durableId="644547815">
    <w:abstractNumId w:val="18"/>
  </w:num>
  <w:num w:numId="27" w16cid:durableId="1357536762">
    <w:abstractNumId w:val="4"/>
  </w:num>
  <w:num w:numId="28" w16cid:durableId="408617170">
    <w:abstractNumId w:val="16"/>
  </w:num>
  <w:num w:numId="29" w16cid:durableId="864825216">
    <w:abstractNumId w:val="11"/>
  </w:num>
  <w:num w:numId="30" w16cid:durableId="1919557052">
    <w:abstractNumId w:val="13"/>
  </w:num>
  <w:num w:numId="31" w16cid:durableId="1648589436">
    <w:abstractNumId w:val="31"/>
  </w:num>
  <w:num w:numId="32" w16cid:durableId="1186797280">
    <w:abstractNumId w:val="26"/>
  </w:num>
  <w:num w:numId="33" w16cid:durableId="1201894597">
    <w:abstractNumId w:val="1"/>
  </w:num>
  <w:num w:numId="34" w16cid:durableId="1947469281">
    <w:abstractNumId w:val="6"/>
  </w:num>
  <w:num w:numId="35" w16cid:durableId="874000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6B1"/>
    <w:rsid w:val="00041A92"/>
    <w:rsid w:val="00042756"/>
    <w:rsid w:val="00053446"/>
    <w:rsid w:val="00053FEC"/>
    <w:rsid w:val="0005615E"/>
    <w:rsid w:val="0005787D"/>
    <w:rsid w:val="00060AE8"/>
    <w:rsid w:val="0007413D"/>
    <w:rsid w:val="00076F7D"/>
    <w:rsid w:val="00077E69"/>
    <w:rsid w:val="0008576A"/>
    <w:rsid w:val="00090AAB"/>
    <w:rsid w:val="00091C2D"/>
    <w:rsid w:val="00095548"/>
    <w:rsid w:val="0009785F"/>
    <w:rsid w:val="000A04B6"/>
    <w:rsid w:val="000A3A9A"/>
    <w:rsid w:val="000B560B"/>
    <w:rsid w:val="000D0024"/>
    <w:rsid w:val="000D356A"/>
    <w:rsid w:val="000D40B5"/>
    <w:rsid w:val="000D6F63"/>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4B98"/>
    <w:rsid w:val="00164E8B"/>
    <w:rsid w:val="001724A3"/>
    <w:rsid w:val="0017608F"/>
    <w:rsid w:val="00181515"/>
    <w:rsid w:val="00181C99"/>
    <w:rsid w:val="001869E0"/>
    <w:rsid w:val="001A111A"/>
    <w:rsid w:val="001A1793"/>
    <w:rsid w:val="001A5FC6"/>
    <w:rsid w:val="001B091F"/>
    <w:rsid w:val="001B0AEB"/>
    <w:rsid w:val="001C6E05"/>
    <w:rsid w:val="001E0DF7"/>
    <w:rsid w:val="001E5FBF"/>
    <w:rsid w:val="00200839"/>
    <w:rsid w:val="00202C4A"/>
    <w:rsid w:val="002055DE"/>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9008D"/>
    <w:rsid w:val="002A020A"/>
    <w:rsid w:val="002A3581"/>
    <w:rsid w:val="002B7E6B"/>
    <w:rsid w:val="002C32D2"/>
    <w:rsid w:val="002C3644"/>
    <w:rsid w:val="002C442F"/>
    <w:rsid w:val="002D64B8"/>
    <w:rsid w:val="002D7DAC"/>
    <w:rsid w:val="002E41B2"/>
    <w:rsid w:val="002F6C9F"/>
    <w:rsid w:val="0031415A"/>
    <w:rsid w:val="003158E0"/>
    <w:rsid w:val="00320CF7"/>
    <w:rsid w:val="0032634F"/>
    <w:rsid w:val="0034317B"/>
    <w:rsid w:val="00343C2D"/>
    <w:rsid w:val="00344369"/>
    <w:rsid w:val="00352DD8"/>
    <w:rsid w:val="0036297C"/>
    <w:rsid w:val="00373576"/>
    <w:rsid w:val="0037455E"/>
    <w:rsid w:val="003746ED"/>
    <w:rsid w:val="003934B6"/>
    <w:rsid w:val="003A0DB1"/>
    <w:rsid w:val="003A16BD"/>
    <w:rsid w:val="003A7FC0"/>
    <w:rsid w:val="003D6965"/>
    <w:rsid w:val="003D72C1"/>
    <w:rsid w:val="003E6669"/>
    <w:rsid w:val="003E7B1D"/>
    <w:rsid w:val="003E7C46"/>
    <w:rsid w:val="003F1228"/>
    <w:rsid w:val="003F24A0"/>
    <w:rsid w:val="003F24AA"/>
    <w:rsid w:val="003F3D81"/>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E1D96"/>
    <w:rsid w:val="00502A5D"/>
    <w:rsid w:val="00503F10"/>
    <w:rsid w:val="00505735"/>
    <w:rsid w:val="0051226B"/>
    <w:rsid w:val="0052041F"/>
    <w:rsid w:val="00525ABF"/>
    <w:rsid w:val="00540721"/>
    <w:rsid w:val="00540BAC"/>
    <w:rsid w:val="00543342"/>
    <w:rsid w:val="00543380"/>
    <w:rsid w:val="0054776B"/>
    <w:rsid w:val="00547890"/>
    <w:rsid w:val="00550D41"/>
    <w:rsid w:val="00551AA4"/>
    <w:rsid w:val="00552FFF"/>
    <w:rsid w:val="00553B78"/>
    <w:rsid w:val="00555FEB"/>
    <w:rsid w:val="00560DED"/>
    <w:rsid w:val="0056694A"/>
    <w:rsid w:val="00571047"/>
    <w:rsid w:val="005725B1"/>
    <w:rsid w:val="00576E29"/>
    <w:rsid w:val="0059780C"/>
    <w:rsid w:val="005A3FFD"/>
    <w:rsid w:val="005C0885"/>
    <w:rsid w:val="005C7494"/>
    <w:rsid w:val="005C7537"/>
    <w:rsid w:val="005C7FAC"/>
    <w:rsid w:val="005D6CD7"/>
    <w:rsid w:val="005E114F"/>
    <w:rsid w:val="005E2539"/>
    <w:rsid w:val="005E3069"/>
    <w:rsid w:val="005F0210"/>
    <w:rsid w:val="005F1D1F"/>
    <w:rsid w:val="005F4585"/>
    <w:rsid w:val="006025AC"/>
    <w:rsid w:val="006032B4"/>
    <w:rsid w:val="006101FB"/>
    <w:rsid w:val="00617D61"/>
    <w:rsid w:val="00617FE8"/>
    <w:rsid w:val="00620481"/>
    <w:rsid w:val="006277AF"/>
    <w:rsid w:val="00632F39"/>
    <w:rsid w:val="00641107"/>
    <w:rsid w:val="00654BDD"/>
    <w:rsid w:val="00665889"/>
    <w:rsid w:val="00667683"/>
    <w:rsid w:val="00671A01"/>
    <w:rsid w:val="00675B4F"/>
    <w:rsid w:val="006814CB"/>
    <w:rsid w:val="006866EF"/>
    <w:rsid w:val="00692B36"/>
    <w:rsid w:val="00693339"/>
    <w:rsid w:val="00696155"/>
    <w:rsid w:val="006A65CC"/>
    <w:rsid w:val="006B58B2"/>
    <w:rsid w:val="006E0BCD"/>
    <w:rsid w:val="006E55D6"/>
    <w:rsid w:val="006E5A79"/>
    <w:rsid w:val="006F432E"/>
    <w:rsid w:val="007008E2"/>
    <w:rsid w:val="00702D6A"/>
    <w:rsid w:val="007063A1"/>
    <w:rsid w:val="00712D36"/>
    <w:rsid w:val="007131EC"/>
    <w:rsid w:val="00713579"/>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4E06"/>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775"/>
    <w:rsid w:val="00856F33"/>
    <w:rsid w:val="00870986"/>
    <w:rsid w:val="00872F8B"/>
    <w:rsid w:val="0088233C"/>
    <w:rsid w:val="00882741"/>
    <w:rsid w:val="008870D7"/>
    <w:rsid w:val="00891461"/>
    <w:rsid w:val="008A0526"/>
    <w:rsid w:val="008A20A1"/>
    <w:rsid w:val="008A2FC7"/>
    <w:rsid w:val="008A4009"/>
    <w:rsid w:val="008B4493"/>
    <w:rsid w:val="008C04E0"/>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2E6F"/>
    <w:rsid w:val="00A07653"/>
    <w:rsid w:val="00A11DFF"/>
    <w:rsid w:val="00A23FF9"/>
    <w:rsid w:val="00A24CEE"/>
    <w:rsid w:val="00A25B5E"/>
    <w:rsid w:val="00A33FDC"/>
    <w:rsid w:val="00A342C0"/>
    <w:rsid w:val="00A47650"/>
    <w:rsid w:val="00A532C2"/>
    <w:rsid w:val="00A574B3"/>
    <w:rsid w:val="00A61EAE"/>
    <w:rsid w:val="00A625BA"/>
    <w:rsid w:val="00A62EC3"/>
    <w:rsid w:val="00A64714"/>
    <w:rsid w:val="00A773EE"/>
    <w:rsid w:val="00A90CF0"/>
    <w:rsid w:val="00A94551"/>
    <w:rsid w:val="00AA1F36"/>
    <w:rsid w:val="00AA408A"/>
    <w:rsid w:val="00AB2F28"/>
    <w:rsid w:val="00AB3FF3"/>
    <w:rsid w:val="00AB44E2"/>
    <w:rsid w:val="00AB61B3"/>
    <w:rsid w:val="00AB64CD"/>
    <w:rsid w:val="00AC1028"/>
    <w:rsid w:val="00AC13C7"/>
    <w:rsid w:val="00AC2295"/>
    <w:rsid w:val="00AC4B55"/>
    <w:rsid w:val="00AD035D"/>
    <w:rsid w:val="00AD0D21"/>
    <w:rsid w:val="00AE117A"/>
    <w:rsid w:val="00AE2DEE"/>
    <w:rsid w:val="00AE5EEF"/>
    <w:rsid w:val="00AF36A4"/>
    <w:rsid w:val="00AF49AB"/>
    <w:rsid w:val="00AF72CD"/>
    <w:rsid w:val="00B11B51"/>
    <w:rsid w:val="00B30DC4"/>
    <w:rsid w:val="00B321B9"/>
    <w:rsid w:val="00B3452E"/>
    <w:rsid w:val="00B42462"/>
    <w:rsid w:val="00B47F4C"/>
    <w:rsid w:val="00B556A5"/>
    <w:rsid w:val="00B65931"/>
    <w:rsid w:val="00B665A8"/>
    <w:rsid w:val="00B7787C"/>
    <w:rsid w:val="00B9143E"/>
    <w:rsid w:val="00B947F5"/>
    <w:rsid w:val="00BA2FB8"/>
    <w:rsid w:val="00BA7164"/>
    <w:rsid w:val="00BC51C4"/>
    <w:rsid w:val="00BC676E"/>
    <w:rsid w:val="00BD2B1D"/>
    <w:rsid w:val="00BD3591"/>
    <w:rsid w:val="00BD3C08"/>
    <w:rsid w:val="00BE347C"/>
    <w:rsid w:val="00BE4DFE"/>
    <w:rsid w:val="00BE72A2"/>
    <w:rsid w:val="00BF0879"/>
    <w:rsid w:val="00BF3879"/>
    <w:rsid w:val="00BF6ACE"/>
    <w:rsid w:val="00BF6EFC"/>
    <w:rsid w:val="00C06DBD"/>
    <w:rsid w:val="00C125FE"/>
    <w:rsid w:val="00C169D0"/>
    <w:rsid w:val="00C20056"/>
    <w:rsid w:val="00C25DCE"/>
    <w:rsid w:val="00C333A8"/>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0B8E"/>
    <w:rsid w:val="00D4132C"/>
    <w:rsid w:val="00D44ECF"/>
    <w:rsid w:val="00D51D24"/>
    <w:rsid w:val="00D546F5"/>
    <w:rsid w:val="00D62F8B"/>
    <w:rsid w:val="00D7341B"/>
    <w:rsid w:val="00D736CB"/>
    <w:rsid w:val="00D91A41"/>
    <w:rsid w:val="00DA7F4C"/>
    <w:rsid w:val="00DB1B99"/>
    <w:rsid w:val="00DB2051"/>
    <w:rsid w:val="00DB39E1"/>
    <w:rsid w:val="00DC3C0A"/>
    <w:rsid w:val="00DE0A5F"/>
    <w:rsid w:val="00DE54A3"/>
    <w:rsid w:val="00DE6FFF"/>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A1B6D"/>
    <w:rsid w:val="00EB1BF7"/>
    <w:rsid w:val="00EB2DCF"/>
    <w:rsid w:val="00EB4815"/>
    <w:rsid w:val="00EB486C"/>
    <w:rsid w:val="00EB7D8D"/>
    <w:rsid w:val="00EE6B88"/>
    <w:rsid w:val="00EF0F4E"/>
    <w:rsid w:val="00F00E31"/>
    <w:rsid w:val="00F11FC3"/>
    <w:rsid w:val="00F17575"/>
    <w:rsid w:val="00F1773A"/>
    <w:rsid w:val="00F20DEA"/>
    <w:rsid w:val="00F301DF"/>
    <w:rsid w:val="00F3283E"/>
    <w:rsid w:val="00F349F4"/>
    <w:rsid w:val="00F37B51"/>
    <w:rsid w:val="00F41415"/>
    <w:rsid w:val="00F45CFB"/>
    <w:rsid w:val="00F45D43"/>
    <w:rsid w:val="00F45F71"/>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B931"/>
  <w15:chartTrackingRefBased/>
  <w15:docId w15:val="{B3826A4A-063D-46B0-8334-602C1691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semiHidden/>
    <w:unhideWhenUsed/>
    <w:rsid w:val="00B91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1071</Words>
  <Characters>6325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Renata Márová</cp:lastModifiedBy>
  <cp:revision>8</cp:revision>
  <cp:lastPrinted>2026-03-24T09:29:00Z</cp:lastPrinted>
  <dcterms:created xsi:type="dcterms:W3CDTF">2026-01-21T12:50:00Z</dcterms:created>
  <dcterms:modified xsi:type="dcterms:W3CDTF">2026-04-02T09:01:00Z</dcterms:modified>
</cp:coreProperties>
</file>