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538" w:rsidRDefault="00832D8C" w:rsidP="000D5A44">
      <w:pPr>
        <w:pStyle w:val="Nzev"/>
        <w:spacing w:before="0" w:after="0"/>
      </w:pPr>
      <w:r>
        <w:t>Městys Vrchotovy Janovice</w:t>
      </w:r>
      <w:r>
        <w:br/>
        <w:t>Zastupitelstvo městyse Vrchotovy Janovice</w:t>
      </w:r>
    </w:p>
    <w:p w:rsidR="000D5A44" w:rsidRDefault="00832D8C" w:rsidP="000D5A44">
      <w:pPr>
        <w:pStyle w:val="Nadpis1"/>
        <w:spacing w:before="0" w:after="0"/>
      </w:pPr>
      <w:r>
        <w:t>Obecně závazná vyhláška městyse Vrchotovy Janovice</w:t>
      </w:r>
      <w:r w:rsidR="000D5A44">
        <w:t xml:space="preserve"> č. 2/2023</w:t>
      </w:r>
    </w:p>
    <w:p w:rsidR="00EF2538" w:rsidRDefault="00832D8C" w:rsidP="000D5A44">
      <w:pPr>
        <w:pStyle w:val="Nadpis1"/>
        <w:spacing w:before="0" w:after="0"/>
      </w:pPr>
      <w:r>
        <w:br/>
        <w:t>o místním poplatku za odkládání komunálního odpadu z nemovité věci</w:t>
      </w:r>
    </w:p>
    <w:p w:rsidR="000D5A44" w:rsidRPr="000D5A44" w:rsidRDefault="000D5A44" w:rsidP="000D5A44">
      <w:pPr>
        <w:pStyle w:val="Textbody"/>
      </w:pPr>
      <w:bookmarkStart w:id="0" w:name="_GoBack"/>
      <w:bookmarkEnd w:id="0"/>
    </w:p>
    <w:p w:rsidR="00EF2538" w:rsidRDefault="00832D8C">
      <w:pPr>
        <w:pStyle w:val="UvodniVeta"/>
      </w:pPr>
      <w:r>
        <w:t xml:space="preserve">Zastupitelstvo městyse Vrchotovy Janovice se na svém zasedání dne 11. prosince 2023 </w:t>
      </w:r>
      <w:r w:rsidR="00EB1AB9">
        <w:t xml:space="preserve">usnesením č. 66/6/2023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F2538" w:rsidRDefault="00832D8C">
      <w:pPr>
        <w:pStyle w:val="Nadpis2"/>
      </w:pPr>
      <w:r>
        <w:t>Čl. 1</w:t>
      </w:r>
      <w:r>
        <w:br/>
        <w:t>Úvodní ustanovení</w:t>
      </w:r>
    </w:p>
    <w:p w:rsidR="00EF2538" w:rsidRDefault="00832D8C">
      <w:pPr>
        <w:pStyle w:val="Odstavec"/>
        <w:numPr>
          <w:ilvl w:val="0"/>
          <w:numId w:val="1"/>
        </w:numPr>
      </w:pPr>
      <w:r>
        <w:t>Městys Vrchotovy Janovice touto vyhláškou zavádí místní poplatek za odkládání komunálního odpadu z nemovité věci (dále jen „poplatek“).</w:t>
      </w:r>
    </w:p>
    <w:p w:rsidR="00EF2538" w:rsidRDefault="00832D8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EF2538" w:rsidRDefault="00832D8C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:rsidR="00EF2538" w:rsidRDefault="00832D8C">
      <w:pPr>
        <w:pStyle w:val="Nadpis2"/>
      </w:pPr>
      <w:r>
        <w:t>Čl. 2</w:t>
      </w:r>
      <w:r>
        <w:br/>
        <w:t>Předmět poplatku, poplatník a plátce poplatku</w:t>
      </w:r>
    </w:p>
    <w:p w:rsidR="00EF2538" w:rsidRDefault="00832D8C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městyse</w:t>
      </w:r>
      <w:r>
        <w:rPr>
          <w:rStyle w:val="Znakapoznpodarou"/>
        </w:rPr>
        <w:footnoteReference w:id="3"/>
      </w:r>
      <w:r>
        <w:t>.</w:t>
      </w:r>
    </w:p>
    <w:p w:rsidR="00EF2538" w:rsidRDefault="00832D8C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EF2538" w:rsidRDefault="00832D8C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EF2538" w:rsidRDefault="00832D8C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EF2538" w:rsidRDefault="00832D8C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EF2538" w:rsidRDefault="00832D8C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EF2538" w:rsidRDefault="00832D8C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EF2538" w:rsidRDefault="00832D8C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EF2538" w:rsidRDefault="00832D8C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EF2538" w:rsidRDefault="00832D8C">
      <w:pPr>
        <w:pStyle w:val="Nadpis2"/>
      </w:pPr>
      <w:r>
        <w:lastRenderedPageBreak/>
        <w:t>Čl. 3</w:t>
      </w:r>
      <w:r>
        <w:br/>
        <w:t>Ohlašovací povinnost</w:t>
      </w:r>
    </w:p>
    <w:p w:rsidR="00EF2538" w:rsidRDefault="00832D8C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EF2538" w:rsidRDefault="00832D8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EF2538" w:rsidRDefault="00832D8C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EF2538" w:rsidRDefault="00832D8C">
      <w:pPr>
        <w:pStyle w:val="Nadpis2"/>
      </w:pPr>
      <w:r>
        <w:t>Čl. 4</w:t>
      </w:r>
      <w:r>
        <w:br/>
        <w:t>Základ poplatku</w:t>
      </w:r>
    </w:p>
    <w:p w:rsidR="00EF2538" w:rsidRDefault="00832D8C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:rsidR="00EF2538" w:rsidRDefault="00832D8C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:rsidR="00EF2538" w:rsidRDefault="00832D8C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:rsidR="00EF2538" w:rsidRDefault="00832D8C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EF2538" w:rsidRDefault="00832D8C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:rsidR="00EF2538" w:rsidRDefault="00832D8C">
      <w:pPr>
        <w:pStyle w:val="Nadpis2"/>
      </w:pPr>
      <w:r>
        <w:t>Čl. 5</w:t>
      </w:r>
      <w:r>
        <w:br/>
        <w:t>Sazba poplatku</w:t>
      </w:r>
    </w:p>
    <w:p w:rsidR="00EF2538" w:rsidRDefault="00832D8C">
      <w:pPr>
        <w:pStyle w:val="Odstavec"/>
      </w:pPr>
      <w:r>
        <w:t>Sazba poplatku činí 0,60 Kč za l.</w:t>
      </w:r>
    </w:p>
    <w:p w:rsidR="00EF2538" w:rsidRDefault="00832D8C">
      <w:pPr>
        <w:pStyle w:val="Nadpis2"/>
      </w:pPr>
      <w:r>
        <w:t>Čl. 6</w:t>
      </w:r>
      <w:r>
        <w:br/>
        <w:t>Výpočet poplatku</w:t>
      </w:r>
    </w:p>
    <w:p w:rsidR="00EF2538" w:rsidRDefault="00832D8C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EF2538" w:rsidRDefault="00832D8C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EF2538" w:rsidRDefault="00832D8C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EF2538" w:rsidRDefault="00832D8C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EF2538" w:rsidRDefault="00832D8C">
      <w:pPr>
        <w:pStyle w:val="Nadpis2"/>
      </w:pPr>
      <w:r>
        <w:lastRenderedPageBreak/>
        <w:t>Čl. 7</w:t>
      </w:r>
      <w:r>
        <w:br/>
        <w:t>Splatnost poplatku</w:t>
      </w:r>
    </w:p>
    <w:p w:rsidR="00EF2538" w:rsidRDefault="00832D8C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:rsidR="00EF2538" w:rsidRDefault="00832D8C">
      <w:pPr>
        <w:pStyle w:val="Nadpis2"/>
      </w:pPr>
      <w:r>
        <w:t>Čl. 8</w:t>
      </w:r>
      <w:r>
        <w:br/>
        <w:t>Přechodné a zrušovací ustanovení</w:t>
      </w:r>
    </w:p>
    <w:p w:rsidR="00EF2538" w:rsidRDefault="00832D8C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:rsidR="00EF2538" w:rsidRDefault="00832D8C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6. prosince 2021.</w:t>
      </w:r>
    </w:p>
    <w:p w:rsidR="00EF2538" w:rsidRDefault="00832D8C">
      <w:pPr>
        <w:pStyle w:val="Nadpis2"/>
      </w:pPr>
      <w:r>
        <w:t>Čl. 9</w:t>
      </w:r>
      <w:r>
        <w:br/>
        <w:t>Účinnost</w:t>
      </w:r>
    </w:p>
    <w:p w:rsidR="00EF2538" w:rsidRDefault="00832D8C">
      <w:pPr>
        <w:pStyle w:val="Odstavec"/>
      </w:pPr>
      <w:r>
        <w:t>Tato vyhláška nabývá účinnosti dnem 1. ledna 2024.</w:t>
      </w:r>
    </w:p>
    <w:p w:rsidR="00484B25" w:rsidRDefault="00484B25">
      <w:pPr>
        <w:pStyle w:val="Odstavec"/>
      </w:pPr>
    </w:p>
    <w:p w:rsidR="00484B25" w:rsidRDefault="00484B25">
      <w:pPr>
        <w:pStyle w:val="Odstavec"/>
      </w:pPr>
    </w:p>
    <w:p w:rsidR="00484B25" w:rsidRDefault="00484B2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F253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F2538" w:rsidRDefault="00484B25">
            <w:pPr>
              <w:pStyle w:val="PodpisovePole"/>
            </w:pPr>
            <w:r>
              <w:t>Stanislav Suchan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F2538" w:rsidRDefault="00484B25">
            <w:pPr>
              <w:pStyle w:val="PodpisovePole"/>
            </w:pPr>
            <w:r>
              <w:t>Marcela Čedíková</w:t>
            </w:r>
            <w:r>
              <w:br/>
              <w:t xml:space="preserve"> starostka</w:t>
            </w:r>
          </w:p>
        </w:tc>
      </w:tr>
      <w:tr w:rsidR="00EF253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F2538" w:rsidRDefault="00EF253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F2538" w:rsidRDefault="00EF2538">
            <w:pPr>
              <w:pStyle w:val="PodpisovePole"/>
            </w:pPr>
          </w:p>
        </w:tc>
      </w:tr>
    </w:tbl>
    <w:p w:rsidR="00EF2538" w:rsidRDefault="00EF2538"/>
    <w:sectPr w:rsidR="00EF253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A52" w:rsidRDefault="006C7A52">
      <w:r>
        <w:separator/>
      </w:r>
    </w:p>
  </w:endnote>
  <w:endnote w:type="continuationSeparator" w:id="0">
    <w:p w:rsidR="006C7A52" w:rsidRDefault="006C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A52" w:rsidRDefault="006C7A52">
      <w:r>
        <w:rPr>
          <w:color w:val="000000"/>
        </w:rPr>
        <w:separator/>
      </w:r>
    </w:p>
  </w:footnote>
  <w:footnote w:type="continuationSeparator" w:id="0">
    <w:p w:rsidR="006C7A52" w:rsidRDefault="006C7A52">
      <w:r>
        <w:continuationSeparator/>
      </w:r>
    </w:p>
  </w:footnote>
  <w:footnote w:id="1">
    <w:p w:rsidR="00EF2538" w:rsidRDefault="00832D8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EF2538" w:rsidRDefault="00832D8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EF2538" w:rsidRDefault="00832D8C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EF2538" w:rsidRDefault="00832D8C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EF2538" w:rsidRDefault="00832D8C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EF2538" w:rsidRDefault="00832D8C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EF2538" w:rsidRDefault="00832D8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EF2538" w:rsidRDefault="00832D8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EF2538" w:rsidRDefault="00832D8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EF2538" w:rsidRDefault="00832D8C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EF2538" w:rsidRDefault="00832D8C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EF2538" w:rsidRDefault="00832D8C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</w:footnote>
  <w:footnote w:id="13">
    <w:p w:rsidR="00EF2538" w:rsidRDefault="00832D8C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EF2538" w:rsidRDefault="00832D8C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EF2538" w:rsidRDefault="00832D8C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35987"/>
    <w:multiLevelType w:val="multilevel"/>
    <w:tmpl w:val="C6C875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38"/>
    <w:rsid w:val="000D5A44"/>
    <w:rsid w:val="00484B25"/>
    <w:rsid w:val="006C7A52"/>
    <w:rsid w:val="006D08E4"/>
    <w:rsid w:val="00832D8C"/>
    <w:rsid w:val="00EB1AB9"/>
    <w:rsid w:val="00E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4F6BC3E-9EFC-4E5B-96EE-1F8D2957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5A44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A4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Mrázková</dc:creator>
  <cp:lastModifiedBy>VRCHJA</cp:lastModifiedBy>
  <cp:revision>5</cp:revision>
  <cp:lastPrinted>2023-12-13T08:21:00Z</cp:lastPrinted>
  <dcterms:created xsi:type="dcterms:W3CDTF">2023-12-13T08:18:00Z</dcterms:created>
  <dcterms:modified xsi:type="dcterms:W3CDTF">2023-12-13T08:24:00Z</dcterms:modified>
</cp:coreProperties>
</file>