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EC39D6" w14:textId="77777777" w:rsidR="00E301C4" w:rsidRPr="00541457" w:rsidRDefault="00E301C4" w:rsidP="00E301C4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20"/>
        </w:rPr>
      </w:pPr>
      <w:r w:rsidRPr="00541457">
        <w:rPr>
          <w:rFonts w:ascii="Segoe UI Light" w:hAnsi="Segoe UI Light" w:cs="Segoe UI Light"/>
          <w:b/>
          <w:caps/>
          <w:sz w:val="20"/>
        </w:rPr>
        <w:t>město holýšov</w:t>
      </w:r>
    </w:p>
    <w:p w14:paraId="7073A7D9" w14:textId="77777777" w:rsidR="00E301C4" w:rsidRPr="00541457" w:rsidRDefault="00E301C4" w:rsidP="00E301C4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20"/>
        </w:rPr>
      </w:pPr>
      <w:r w:rsidRPr="00541457">
        <w:rPr>
          <w:rFonts w:ascii="Segoe UI Light" w:hAnsi="Segoe UI Light" w:cs="Segoe UI Light"/>
          <w:b/>
          <w:caps/>
          <w:sz w:val="20"/>
        </w:rPr>
        <w:t>Zastupitelstvo města Holýšova</w:t>
      </w:r>
    </w:p>
    <w:p w14:paraId="2384E259" w14:textId="77777777" w:rsidR="00E301C4" w:rsidRPr="00E301C4" w:rsidRDefault="00E301C4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Cs w:val="24"/>
        </w:rPr>
      </w:pPr>
    </w:p>
    <w:p w14:paraId="5CAF43DE" w14:textId="619EC8A9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C15697">
        <w:rPr>
          <w:rFonts w:ascii="Segoe UI Light" w:hAnsi="Segoe UI Light" w:cs="Segoe UI Light"/>
          <w:b/>
          <w:caps/>
          <w:sz w:val="36"/>
          <w:szCs w:val="36"/>
        </w:rPr>
        <w:t>Obecně závazná vyhláška</w:t>
      </w:r>
    </w:p>
    <w:p w14:paraId="4ACB7F01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C15697">
        <w:rPr>
          <w:rFonts w:ascii="Segoe UI Light" w:hAnsi="Segoe UI Light" w:cs="Segoe UI Light"/>
          <w:b/>
          <w:caps/>
          <w:sz w:val="36"/>
          <w:szCs w:val="36"/>
        </w:rPr>
        <w:t>Města Holýšov</w:t>
      </w:r>
      <w:r w:rsidR="003A4030" w:rsidRPr="00C15697">
        <w:rPr>
          <w:rFonts w:ascii="Segoe UI Light" w:hAnsi="Segoe UI Light" w:cs="Segoe UI Light"/>
          <w:b/>
          <w:caps/>
          <w:sz w:val="36"/>
          <w:szCs w:val="36"/>
        </w:rPr>
        <w:t>a</w:t>
      </w:r>
    </w:p>
    <w:p w14:paraId="7BD41DA7" w14:textId="21940196" w:rsidR="00A24BAB" w:rsidRPr="00C15697" w:rsidRDefault="00E301C4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>
        <w:rPr>
          <w:rFonts w:ascii="Segoe UI Light" w:hAnsi="Segoe UI Light" w:cs="Segoe UI Light"/>
          <w:noProof/>
          <w:sz w:val="36"/>
          <w:szCs w:val="36"/>
        </w:rPr>
        <w:drawing>
          <wp:anchor distT="90170" distB="90170" distL="90170" distR="90170" simplePos="0" relativeHeight="251657728" behindDoc="0" locked="0" layoutInCell="0" allowOverlap="1" wp14:anchorId="782628D7" wp14:editId="4772FE56">
            <wp:simplePos x="0" y="0"/>
            <wp:positionH relativeFrom="page">
              <wp:posOffset>3366135</wp:posOffset>
            </wp:positionH>
            <wp:positionV relativeFrom="paragraph">
              <wp:posOffset>136525</wp:posOffset>
            </wp:positionV>
            <wp:extent cx="815340" cy="899160"/>
            <wp:effectExtent l="0" t="0" r="0" b="0"/>
            <wp:wrapSquare wrapText="bothSides"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29D23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14D2F8CC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7C9F5C9C" w14:textId="77777777" w:rsidR="00A24BAB" w:rsidRPr="00C15697" w:rsidRDefault="00A24BAB" w:rsidP="00C6573A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7E636524" w14:textId="4C9B219B" w:rsidR="00141922" w:rsidRPr="00E301C4" w:rsidRDefault="00935B39" w:rsidP="00E301C4">
      <w:pPr>
        <w:pStyle w:val="ZkladntextIMP"/>
        <w:spacing w:after="60" w:line="240" w:lineRule="auto"/>
        <w:jc w:val="center"/>
        <w:rPr>
          <w:rFonts w:ascii="Segoe UI Light" w:hAnsi="Segoe UI Light" w:cs="Segoe UI Light"/>
          <w:b/>
          <w:sz w:val="36"/>
          <w:szCs w:val="36"/>
        </w:rPr>
      </w:pPr>
      <w:r w:rsidRPr="00C15697">
        <w:rPr>
          <w:rFonts w:ascii="Segoe UI Light" w:hAnsi="Segoe UI Light" w:cs="Segoe UI Light"/>
          <w:b/>
          <w:bCs/>
          <w:sz w:val="36"/>
          <w:szCs w:val="36"/>
        </w:rPr>
        <w:t>kter</w:t>
      </w:r>
      <w:r w:rsidR="00C6573A" w:rsidRPr="00C15697">
        <w:rPr>
          <w:rFonts w:ascii="Segoe UI Light" w:hAnsi="Segoe UI Light" w:cs="Segoe UI Light"/>
          <w:b/>
          <w:bCs/>
          <w:sz w:val="36"/>
          <w:szCs w:val="36"/>
        </w:rPr>
        <w:t xml:space="preserve">ou se </w:t>
      </w:r>
      <w:r w:rsidR="005B263B" w:rsidRPr="00C15697">
        <w:rPr>
          <w:rFonts w:ascii="Segoe UI Light" w:hAnsi="Segoe UI Light" w:cs="Segoe UI Light"/>
          <w:b/>
          <w:bCs/>
          <w:sz w:val="36"/>
          <w:szCs w:val="36"/>
        </w:rPr>
        <w:t>z</w:t>
      </w:r>
      <w:r w:rsidR="00C6573A" w:rsidRPr="00C15697">
        <w:rPr>
          <w:rFonts w:ascii="Segoe UI Light" w:hAnsi="Segoe UI Light" w:cs="Segoe UI Light"/>
          <w:b/>
          <w:bCs/>
          <w:sz w:val="36"/>
          <w:szCs w:val="36"/>
        </w:rPr>
        <w:t>ruš</w:t>
      </w:r>
      <w:r w:rsidR="005B263B" w:rsidRPr="00C15697">
        <w:rPr>
          <w:rFonts w:ascii="Segoe UI Light" w:hAnsi="Segoe UI Light" w:cs="Segoe UI Light"/>
          <w:b/>
          <w:bCs/>
          <w:sz w:val="36"/>
          <w:szCs w:val="36"/>
        </w:rPr>
        <w:t>uje</w:t>
      </w:r>
      <w:r w:rsidR="00E301C4">
        <w:rPr>
          <w:rFonts w:ascii="Segoe UI Light" w:hAnsi="Segoe UI Light" w:cs="Segoe UI Light"/>
          <w:b/>
          <w:sz w:val="36"/>
          <w:szCs w:val="36"/>
        </w:rPr>
        <w:t xml:space="preserve"> </w:t>
      </w:r>
      <w:r w:rsidRPr="0099621B">
        <w:rPr>
          <w:rFonts w:ascii="Segoe UI Light" w:hAnsi="Segoe UI Light" w:cs="Segoe UI Light"/>
          <w:b/>
          <w:bCs/>
          <w:sz w:val="36"/>
          <w:szCs w:val="36"/>
        </w:rPr>
        <w:t>Obecně závazn</w:t>
      </w:r>
      <w:r w:rsidR="00C6573A" w:rsidRPr="0099621B">
        <w:rPr>
          <w:rFonts w:ascii="Segoe UI Light" w:hAnsi="Segoe UI Light" w:cs="Segoe UI Light"/>
          <w:b/>
          <w:bCs/>
          <w:sz w:val="36"/>
          <w:szCs w:val="36"/>
        </w:rPr>
        <w:t>á</w:t>
      </w:r>
      <w:r w:rsidRPr="0099621B">
        <w:rPr>
          <w:rFonts w:ascii="Segoe UI Light" w:hAnsi="Segoe UI Light" w:cs="Segoe UI Light"/>
          <w:b/>
          <w:bCs/>
          <w:sz w:val="36"/>
          <w:szCs w:val="36"/>
        </w:rPr>
        <w:t xml:space="preserve"> vyhlášk</w:t>
      </w:r>
      <w:r w:rsidR="00C6573A" w:rsidRPr="0099621B">
        <w:rPr>
          <w:rFonts w:ascii="Segoe UI Light" w:hAnsi="Segoe UI Light" w:cs="Segoe UI Light"/>
          <w:b/>
          <w:bCs/>
          <w:sz w:val="36"/>
          <w:szCs w:val="36"/>
        </w:rPr>
        <w:t xml:space="preserve">a </w:t>
      </w:r>
      <w:r w:rsidR="003A4030" w:rsidRPr="0099621B">
        <w:rPr>
          <w:rFonts w:ascii="Segoe UI Light" w:hAnsi="Segoe UI Light" w:cs="Segoe UI Light"/>
          <w:b/>
          <w:bCs/>
          <w:sz w:val="36"/>
          <w:szCs w:val="36"/>
        </w:rPr>
        <w:t>m</w:t>
      </w:r>
      <w:r w:rsidR="00C6573A" w:rsidRPr="0099621B">
        <w:rPr>
          <w:rFonts w:ascii="Segoe UI Light" w:hAnsi="Segoe UI Light" w:cs="Segoe UI Light"/>
          <w:b/>
          <w:bCs/>
          <w:sz w:val="36"/>
          <w:szCs w:val="36"/>
        </w:rPr>
        <w:t>ěsta Holýšov</w:t>
      </w:r>
      <w:r w:rsidR="003A4030" w:rsidRPr="0099621B">
        <w:rPr>
          <w:rFonts w:ascii="Segoe UI Light" w:hAnsi="Segoe UI Light" w:cs="Segoe UI Light"/>
          <w:b/>
          <w:bCs/>
          <w:sz w:val="36"/>
          <w:szCs w:val="36"/>
        </w:rPr>
        <w:t>a</w:t>
      </w:r>
      <w:r w:rsidRPr="0099621B">
        <w:rPr>
          <w:rFonts w:ascii="Segoe UI Light" w:hAnsi="Segoe UI Light" w:cs="Segoe UI Light"/>
          <w:b/>
          <w:bCs/>
          <w:sz w:val="36"/>
          <w:szCs w:val="36"/>
        </w:rPr>
        <w:t xml:space="preserve"> č. </w:t>
      </w:r>
      <w:r w:rsidR="00EF0E3E" w:rsidRPr="0099621B">
        <w:rPr>
          <w:rFonts w:ascii="Segoe UI Light" w:hAnsi="Segoe UI Light" w:cs="Segoe UI Light"/>
          <w:b/>
          <w:sz w:val="36"/>
          <w:szCs w:val="36"/>
        </w:rPr>
        <w:t>1/201</w:t>
      </w:r>
      <w:r w:rsidR="00F97664" w:rsidRPr="0099621B">
        <w:rPr>
          <w:rFonts w:ascii="Segoe UI Light" w:hAnsi="Segoe UI Light" w:cs="Segoe UI Light"/>
          <w:b/>
          <w:sz w:val="36"/>
          <w:szCs w:val="36"/>
        </w:rPr>
        <w:t>5</w:t>
      </w:r>
      <w:r w:rsidR="00C6573A" w:rsidRPr="0099621B">
        <w:rPr>
          <w:rFonts w:ascii="Segoe UI Light" w:hAnsi="Segoe UI Light" w:cs="Segoe UI Light"/>
          <w:b/>
          <w:sz w:val="36"/>
          <w:szCs w:val="36"/>
        </w:rPr>
        <w:t xml:space="preserve"> </w:t>
      </w:r>
      <w:r w:rsidR="00EF0E3E" w:rsidRPr="0099621B">
        <w:rPr>
          <w:rFonts w:ascii="Segoe UI Light" w:hAnsi="Segoe UI Light"/>
          <w:b/>
          <w:sz w:val="36"/>
          <w:szCs w:val="36"/>
        </w:rPr>
        <w:t xml:space="preserve">ze dne </w:t>
      </w:r>
      <w:r w:rsidR="00F97664" w:rsidRPr="0099621B">
        <w:rPr>
          <w:rFonts w:ascii="Segoe UI Light" w:hAnsi="Segoe UI Light"/>
          <w:b/>
          <w:sz w:val="36"/>
          <w:szCs w:val="36"/>
        </w:rPr>
        <w:t>9.</w:t>
      </w:r>
      <w:r w:rsidR="0099621B" w:rsidRPr="0099621B">
        <w:rPr>
          <w:rFonts w:ascii="Segoe UI Light" w:hAnsi="Segoe UI Light"/>
          <w:b/>
          <w:sz w:val="36"/>
          <w:szCs w:val="36"/>
        </w:rPr>
        <w:t> </w:t>
      </w:r>
      <w:r w:rsidR="00F97664" w:rsidRPr="0099621B">
        <w:rPr>
          <w:rFonts w:ascii="Segoe UI Light" w:hAnsi="Segoe UI Light"/>
          <w:b/>
          <w:sz w:val="36"/>
          <w:szCs w:val="36"/>
        </w:rPr>
        <w:t>3. 2015</w:t>
      </w:r>
      <w:r w:rsidR="00EF0E3E" w:rsidRPr="0099621B">
        <w:rPr>
          <w:rFonts w:ascii="Segoe UI Light" w:hAnsi="Segoe UI Light"/>
          <w:b/>
          <w:sz w:val="36"/>
          <w:szCs w:val="36"/>
        </w:rPr>
        <w:t xml:space="preserve">, </w:t>
      </w:r>
      <w:r w:rsidR="00F97664" w:rsidRPr="0099621B">
        <w:rPr>
          <w:rFonts w:ascii="Segoe UI Light" w:hAnsi="Segoe UI Light"/>
          <w:b/>
          <w:sz w:val="36"/>
          <w:szCs w:val="36"/>
        </w:rPr>
        <w:t>k zabezpečení místních záležitostí veřejného pořádku na veřejných prostranstvích, kterou se reguluje užívání zábavní pyrotechniky</w:t>
      </w:r>
    </w:p>
    <w:p w14:paraId="462C0CC4" w14:textId="2E9DF71E" w:rsidR="00A24BAB" w:rsidRPr="00C15697" w:rsidRDefault="00A24BAB" w:rsidP="00B73041">
      <w:pPr>
        <w:pStyle w:val="Odstavec"/>
        <w:pBdr>
          <w:top w:val="single" w:sz="8" w:space="7" w:color="000000"/>
        </w:pBdr>
        <w:spacing w:after="60" w:line="240" w:lineRule="auto"/>
        <w:ind w:firstLine="0"/>
        <w:jc w:val="both"/>
        <w:rPr>
          <w:rFonts w:ascii="Segoe UI Light" w:hAnsi="Segoe UI Light" w:cs="Segoe UI Light"/>
          <w:szCs w:val="24"/>
        </w:rPr>
      </w:pPr>
      <w:r w:rsidRPr="00C15697">
        <w:rPr>
          <w:rFonts w:ascii="Segoe UI Light" w:hAnsi="Segoe UI Light" w:cs="Segoe UI Light"/>
          <w:szCs w:val="24"/>
        </w:rPr>
        <w:t>Zastupitelstvo města Holýšov</w:t>
      </w:r>
      <w:r w:rsidR="003A4030" w:rsidRPr="00C15697">
        <w:rPr>
          <w:rFonts w:ascii="Segoe UI Light" w:hAnsi="Segoe UI Light" w:cs="Segoe UI Light"/>
          <w:szCs w:val="24"/>
        </w:rPr>
        <w:t>a</w:t>
      </w:r>
      <w:r w:rsidRPr="00C15697">
        <w:rPr>
          <w:rFonts w:ascii="Segoe UI Light" w:hAnsi="Segoe UI Light" w:cs="Segoe UI Light"/>
          <w:szCs w:val="24"/>
        </w:rPr>
        <w:t xml:space="preserve"> </w:t>
      </w:r>
      <w:r w:rsidR="00F97FCC" w:rsidRPr="00C15697">
        <w:rPr>
          <w:rFonts w:ascii="Segoe UI Light" w:hAnsi="Segoe UI Light" w:cs="Segoe UI Light"/>
          <w:szCs w:val="24"/>
        </w:rPr>
        <w:t xml:space="preserve">se na svém zasedání dne </w:t>
      </w:r>
      <w:r w:rsidR="00D76BFA">
        <w:rPr>
          <w:rFonts w:ascii="Segoe UI Light" w:hAnsi="Segoe UI Light" w:cs="Segoe UI Light"/>
          <w:szCs w:val="24"/>
        </w:rPr>
        <w:t>21. 11</w:t>
      </w:r>
      <w:r w:rsidR="00F97664">
        <w:rPr>
          <w:rFonts w:ascii="Segoe UI Light" w:hAnsi="Segoe UI Light" w:cs="Segoe UI Light"/>
          <w:szCs w:val="24"/>
        </w:rPr>
        <w:t>. 2022</w:t>
      </w:r>
      <w:r w:rsidR="00CB5A1F" w:rsidRPr="00C15697">
        <w:rPr>
          <w:rFonts w:ascii="Segoe UI Light" w:hAnsi="Segoe UI Light" w:cs="Segoe UI Light"/>
          <w:szCs w:val="24"/>
        </w:rPr>
        <w:t xml:space="preserve"> usnesením č. </w:t>
      </w:r>
      <w:r w:rsidR="00E301C4">
        <w:rPr>
          <w:rFonts w:ascii="Segoe UI Light" w:hAnsi="Segoe UI Light" w:cs="Segoe UI Light"/>
          <w:szCs w:val="24"/>
        </w:rPr>
        <w:t xml:space="preserve">41 </w:t>
      </w:r>
      <w:r w:rsidR="00F97FCC" w:rsidRPr="00C15697">
        <w:rPr>
          <w:rFonts w:ascii="Segoe UI Light" w:hAnsi="Segoe UI Light" w:cs="Segoe UI Light"/>
          <w:szCs w:val="24"/>
        </w:rPr>
        <w:t xml:space="preserve">usneslo vydat </w:t>
      </w:r>
      <w:r w:rsidR="00141922" w:rsidRPr="00C15697">
        <w:rPr>
          <w:rFonts w:ascii="Segoe UI Light" w:hAnsi="Segoe UI Light" w:cs="Segoe UI Light"/>
          <w:szCs w:val="24"/>
        </w:rPr>
        <w:t>v souladu s</w:t>
      </w:r>
      <w:r w:rsidR="00F97664">
        <w:rPr>
          <w:rFonts w:ascii="Segoe UI Light" w:hAnsi="Segoe UI Light" w:cs="Segoe UI Light"/>
          <w:szCs w:val="24"/>
        </w:rPr>
        <w:t> ustanovením § 10 písm. a) a</w:t>
      </w:r>
      <w:r w:rsidR="00141922" w:rsidRPr="00C15697">
        <w:rPr>
          <w:rFonts w:ascii="Segoe UI Light" w:hAnsi="Segoe UI Light" w:cs="Segoe UI Light"/>
          <w:szCs w:val="24"/>
        </w:rPr>
        <w:t xml:space="preserve"> § 84 odst. 2 písm. h) zákona č.</w:t>
      </w:r>
      <w:r w:rsidR="00D76BFA">
        <w:rPr>
          <w:rFonts w:ascii="Segoe UI Light" w:hAnsi="Segoe UI Light" w:cs="Segoe UI Light"/>
          <w:szCs w:val="24"/>
        </w:rPr>
        <w:t> </w:t>
      </w:r>
      <w:r w:rsidR="00141922" w:rsidRPr="00C15697">
        <w:rPr>
          <w:rFonts w:ascii="Segoe UI Light" w:hAnsi="Segoe UI Light" w:cs="Segoe UI Light"/>
          <w:szCs w:val="24"/>
        </w:rPr>
        <w:t>128/2000 Sb., o obcích (ob</w:t>
      </w:r>
      <w:r w:rsidR="00CB5A1F" w:rsidRPr="00C15697">
        <w:rPr>
          <w:rFonts w:ascii="Segoe UI Light" w:hAnsi="Segoe UI Light" w:cs="Segoe UI Light"/>
          <w:szCs w:val="24"/>
        </w:rPr>
        <w:t>ecní zřízení), v platném znění</w:t>
      </w:r>
      <w:r w:rsidR="00141922" w:rsidRPr="00C15697">
        <w:rPr>
          <w:rFonts w:ascii="Segoe UI Light" w:hAnsi="Segoe UI Light" w:cs="Segoe UI Light"/>
          <w:szCs w:val="24"/>
        </w:rPr>
        <w:t xml:space="preserve">, </w:t>
      </w:r>
      <w:r w:rsidR="00F97FCC" w:rsidRPr="00C15697">
        <w:rPr>
          <w:rFonts w:ascii="Segoe UI Light" w:hAnsi="Segoe UI Light" w:cs="Segoe UI Light"/>
          <w:szCs w:val="24"/>
        </w:rPr>
        <w:t>tuto obecně závaznou vyhlášku</w:t>
      </w:r>
      <w:r w:rsidRPr="00C15697">
        <w:rPr>
          <w:rFonts w:ascii="Segoe UI Light" w:hAnsi="Segoe UI Light" w:cs="Segoe UI Light"/>
          <w:szCs w:val="24"/>
        </w:rPr>
        <w:t>:</w:t>
      </w:r>
    </w:p>
    <w:p w14:paraId="22F28A41" w14:textId="77777777" w:rsidR="003A4030" w:rsidRPr="00C15697" w:rsidRDefault="003A4030" w:rsidP="00B73041">
      <w:pPr>
        <w:pStyle w:val="Odstavec"/>
        <w:pBdr>
          <w:top w:val="single" w:sz="8" w:space="7" w:color="000000"/>
        </w:pBdr>
        <w:spacing w:after="60" w:line="240" w:lineRule="auto"/>
        <w:ind w:firstLine="0"/>
        <w:jc w:val="both"/>
        <w:rPr>
          <w:rFonts w:ascii="Segoe UI Light" w:hAnsi="Segoe UI Light" w:cs="Segoe UI Light"/>
          <w:szCs w:val="24"/>
        </w:rPr>
      </w:pPr>
    </w:p>
    <w:p w14:paraId="4DAEAB4A" w14:textId="77777777" w:rsidR="00AF6358" w:rsidRPr="00C15697" w:rsidRDefault="00AF6358" w:rsidP="00B73041">
      <w:pPr>
        <w:pStyle w:val="Default"/>
        <w:spacing w:after="60"/>
        <w:jc w:val="center"/>
        <w:rPr>
          <w:rFonts w:ascii="Segoe UI Light" w:hAnsi="Segoe UI Light" w:cs="Segoe UI Light"/>
          <w:b/>
          <w:color w:val="auto"/>
        </w:rPr>
      </w:pPr>
      <w:r w:rsidRPr="00C15697">
        <w:rPr>
          <w:rFonts w:ascii="Segoe UI Light" w:hAnsi="Segoe UI Light" w:cs="Segoe UI Light"/>
          <w:b/>
          <w:color w:val="auto"/>
        </w:rPr>
        <w:t>Článek 1</w:t>
      </w:r>
    </w:p>
    <w:p w14:paraId="40EE2141" w14:textId="77777777" w:rsidR="00AF6358" w:rsidRPr="00C15697" w:rsidRDefault="00141922" w:rsidP="00B73041">
      <w:pPr>
        <w:pStyle w:val="Default"/>
        <w:spacing w:after="60"/>
        <w:jc w:val="both"/>
        <w:rPr>
          <w:rStyle w:val="Zvraznn"/>
          <w:rFonts w:ascii="Segoe UI Light" w:hAnsi="Segoe UI Light" w:cs="Segoe UI Light"/>
          <w:b w:val="0"/>
        </w:rPr>
      </w:pPr>
      <w:r w:rsidRPr="00C15697">
        <w:rPr>
          <w:rStyle w:val="Zvraznn"/>
          <w:rFonts w:ascii="Segoe UI Light" w:hAnsi="Segoe UI Light" w:cs="Segoe UI Light"/>
          <w:b w:val="0"/>
        </w:rPr>
        <w:t xml:space="preserve">Obecně závazná vyhláška </w:t>
      </w:r>
      <w:r w:rsidR="00AF4ECD" w:rsidRPr="00C15697">
        <w:rPr>
          <w:rStyle w:val="Zvraznn"/>
          <w:rFonts w:ascii="Segoe UI Light" w:hAnsi="Segoe UI Light" w:cs="Segoe UI Light"/>
          <w:b w:val="0"/>
        </w:rPr>
        <w:t>m</w:t>
      </w:r>
      <w:r w:rsidRPr="00C15697">
        <w:rPr>
          <w:rStyle w:val="Zvraznn"/>
          <w:rFonts w:ascii="Segoe UI Light" w:hAnsi="Segoe UI Light" w:cs="Segoe UI Light"/>
          <w:b w:val="0"/>
        </w:rPr>
        <w:t>ěsta Holýšov</w:t>
      </w:r>
      <w:r w:rsidR="00AF4ECD" w:rsidRPr="00C15697">
        <w:rPr>
          <w:rStyle w:val="Zvraznn"/>
          <w:rFonts w:ascii="Segoe UI Light" w:hAnsi="Segoe UI Light" w:cs="Segoe UI Light"/>
          <w:b w:val="0"/>
        </w:rPr>
        <w:t>a</w:t>
      </w:r>
      <w:r w:rsidRPr="00C15697">
        <w:rPr>
          <w:rStyle w:val="Zvraznn"/>
          <w:rFonts w:ascii="Segoe UI Light" w:hAnsi="Segoe UI Light" w:cs="Segoe UI Light"/>
          <w:b w:val="0"/>
        </w:rPr>
        <w:t xml:space="preserve"> č. </w:t>
      </w:r>
      <w:r w:rsidR="00EF0E3E">
        <w:rPr>
          <w:rStyle w:val="Zvraznn"/>
          <w:rFonts w:ascii="Segoe UI Light" w:hAnsi="Segoe UI Light" w:cs="Segoe UI Light"/>
          <w:b w:val="0"/>
        </w:rPr>
        <w:t>1/201</w:t>
      </w:r>
      <w:r w:rsidR="00F97664">
        <w:rPr>
          <w:rStyle w:val="Zvraznn"/>
          <w:rFonts w:ascii="Segoe UI Light" w:hAnsi="Segoe UI Light" w:cs="Segoe UI Light"/>
          <w:b w:val="0"/>
        </w:rPr>
        <w:t>5</w:t>
      </w:r>
      <w:r w:rsidR="00EF0E3E" w:rsidRPr="00EF0E3E">
        <w:rPr>
          <w:rFonts w:ascii="Segoe UI Light" w:hAnsi="Segoe UI Light"/>
          <w:b/>
          <w:sz w:val="32"/>
          <w:szCs w:val="32"/>
        </w:rPr>
        <w:t xml:space="preserve"> </w:t>
      </w:r>
      <w:r w:rsidR="00EF0E3E" w:rsidRPr="00EF0E3E">
        <w:rPr>
          <w:rFonts w:ascii="Segoe UI Light" w:hAnsi="Segoe UI Light"/>
        </w:rPr>
        <w:t xml:space="preserve">ze dne </w:t>
      </w:r>
      <w:r w:rsidR="00F97664">
        <w:rPr>
          <w:rFonts w:ascii="Segoe UI Light" w:hAnsi="Segoe UI Light"/>
        </w:rPr>
        <w:t>9. 3. 2015</w:t>
      </w:r>
      <w:r w:rsidR="00EF0E3E" w:rsidRPr="00EF0E3E">
        <w:rPr>
          <w:rFonts w:ascii="Segoe UI Light" w:hAnsi="Segoe UI Light"/>
        </w:rPr>
        <w:t>,</w:t>
      </w:r>
      <w:r w:rsidR="00F97664">
        <w:rPr>
          <w:rFonts w:ascii="Segoe UI Light" w:hAnsi="Segoe UI Light"/>
        </w:rPr>
        <w:t xml:space="preserve"> </w:t>
      </w:r>
      <w:r w:rsidR="00F97664" w:rsidRPr="00F97664">
        <w:rPr>
          <w:rFonts w:ascii="Segoe UI Light" w:hAnsi="Segoe UI Light"/>
        </w:rPr>
        <w:t>k zabezpečení místních záležitostí veřejného pořádku na veřejných prostranstvích, kterou se reguluje užívání zábavní pyrotechniky</w:t>
      </w:r>
      <w:r w:rsidRPr="00EF0E3E">
        <w:rPr>
          <w:rStyle w:val="Zvraznn"/>
          <w:rFonts w:ascii="Segoe UI Light" w:hAnsi="Segoe UI Light" w:cs="Segoe UI Light"/>
        </w:rPr>
        <w:t xml:space="preserve"> </w:t>
      </w:r>
      <w:r w:rsidRPr="00C15697">
        <w:rPr>
          <w:rStyle w:val="Zvraznn"/>
          <w:rFonts w:ascii="Segoe UI Light" w:hAnsi="Segoe UI Light" w:cs="Segoe UI Light"/>
          <w:b w:val="0"/>
        </w:rPr>
        <w:t xml:space="preserve">se </w:t>
      </w:r>
      <w:r w:rsidR="005B263B" w:rsidRPr="00C15697">
        <w:rPr>
          <w:rStyle w:val="Zvraznn"/>
          <w:rFonts w:ascii="Segoe UI Light" w:hAnsi="Segoe UI Light" w:cs="Segoe UI Light"/>
          <w:b w:val="0"/>
        </w:rPr>
        <w:t>z</w:t>
      </w:r>
      <w:r w:rsidRPr="00C15697">
        <w:rPr>
          <w:rStyle w:val="Zvraznn"/>
          <w:rFonts w:ascii="Segoe UI Light" w:hAnsi="Segoe UI Light" w:cs="Segoe UI Light"/>
          <w:b w:val="0"/>
        </w:rPr>
        <w:t>ruš</w:t>
      </w:r>
      <w:r w:rsidR="005B263B" w:rsidRPr="00C15697">
        <w:rPr>
          <w:rStyle w:val="Zvraznn"/>
          <w:rFonts w:ascii="Segoe UI Light" w:hAnsi="Segoe UI Light" w:cs="Segoe UI Light"/>
          <w:b w:val="0"/>
        </w:rPr>
        <w:t>uje</w:t>
      </w:r>
      <w:r w:rsidRPr="00C15697">
        <w:rPr>
          <w:rStyle w:val="Zvraznn"/>
          <w:rFonts w:ascii="Segoe UI Light" w:hAnsi="Segoe UI Light" w:cs="Segoe UI Light"/>
          <w:b w:val="0"/>
        </w:rPr>
        <w:t xml:space="preserve"> v plném znění.</w:t>
      </w:r>
    </w:p>
    <w:p w14:paraId="0A7E9F9F" w14:textId="77777777" w:rsidR="003A4030" w:rsidRPr="00C15697" w:rsidRDefault="003A4030" w:rsidP="00B73041">
      <w:pPr>
        <w:pStyle w:val="Default"/>
        <w:spacing w:after="60"/>
        <w:jc w:val="both"/>
        <w:rPr>
          <w:rStyle w:val="Zvraznn"/>
          <w:rFonts w:ascii="Segoe UI Light" w:hAnsi="Segoe UI Light" w:cs="Segoe UI Light"/>
          <w:b w:val="0"/>
        </w:rPr>
      </w:pPr>
    </w:p>
    <w:p w14:paraId="36BE448B" w14:textId="77777777" w:rsidR="00AF6358" w:rsidRPr="00C15697" w:rsidRDefault="00AF6358" w:rsidP="00B73041">
      <w:pPr>
        <w:pStyle w:val="Default"/>
        <w:spacing w:after="60"/>
        <w:jc w:val="center"/>
        <w:rPr>
          <w:rFonts w:ascii="Segoe UI Light" w:hAnsi="Segoe UI Light" w:cs="Segoe UI Light"/>
          <w:b/>
          <w:color w:val="auto"/>
        </w:rPr>
      </w:pPr>
      <w:r w:rsidRPr="00C15697">
        <w:rPr>
          <w:rFonts w:ascii="Segoe UI Light" w:hAnsi="Segoe UI Light" w:cs="Segoe UI Light"/>
          <w:b/>
          <w:color w:val="auto"/>
        </w:rPr>
        <w:t xml:space="preserve">Článek </w:t>
      </w:r>
      <w:r w:rsidRPr="00C15697">
        <w:rPr>
          <w:rFonts w:ascii="Segoe UI Light" w:hAnsi="Segoe UI Light" w:cs="Segoe UI Light"/>
          <w:b/>
          <w:bCs/>
          <w:color w:val="auto"/>
        </w:rPr>
        <w:t>2</w:t>
      </w:r>
    </w:p>
    <w:p w14:paraId="3C5861A9" w14:textId="77777777" w:rsidR="001947FE" w:rsidRDefault="00141922" w:rsidP="00C15697">
      <w:pPr>
        <w:spacing w:after="60"/>
        <w:jc w:val="both"/>
        <w:rPr>
          <w:rFonts w:ascii="Segoe UI Light" w:hAnsi="Segoe UI Light" w:cs="Segoe UI Light"/>
          <w:sz w:val="24"/>
          <w:szCs w:val="24"/>
        </w:rPr>
      </w:pPr>
      <w:r w:rsidRPr="00C15697">
        <w:rPr>
          <w:rFonts w:ascii="Segoe UI Light" w:hAnsi="Segoe UI Light" w:cs="Segoe UI Light"/>
          <w:sz w:val="24"/>
          <w:szCs w:val="24"/>
        </w:rPr>
        <w:t>Tato obecně závazná vyhláška</w:t>
      </w:r>
      <w:r w:rsidR="00D76BFA">
        <w:rPr>
          <w:rFonts w:ascii="Segoe UI Light" w:hAnsi="Segoe UI Light" w:cs="Segoe UI Light"/>
          <w:sz w:val="24"/>
          <w:szCs w:val="24"/>
        </w:rPr>
        <w:t xml:space="preserve"> </w:t>
      </w:r>
      <w:r w:rsidRPr="00C15697">
        <w:rPr>
          <w:rFonts w:ascii="Segoe UI Light" w:hAnsi="Segoe UI Light" w:cs="Segoe UI Light"/>
          <w:sz w:val="24"/>
          <w:szCs w:val="24"/>
        </w:rPr>
        <w:t xml:space="preserve">nabývá účinnosti </w:t>
      </w:r>
      <w:r w:rsidR="00D76BFA">
        <w:rPr>
          <w:rFonts w:ascii="Segoe UI Light" w:hAnsi="Segoe UI Light" w:cs="Segoe UI Light"/>
          <w:sz w:val="24"/>
          <w:szCs w:val="24"/>
        </w:rPr>
        <w:t xml:space="preserve">počátkem </w:t>
      </w:r>
      <w:r w:rsidR="00F97664">
        <w:rPr>
          <w:rFonts w:ascii="Segoe UI Light" w:hAnsi="Segoe UI Light" w:cs="Segoe UI Light"/>
          <w:sz w:val="24"/>
          <w:szCs w:val="24"/>
        </w:rPr>
        <w:t>patnáct</w:t>
      </w:r>
      <w:r w:rsidR="00D76BFA">
        <w:rPr>
          <w:rFonts w:ascii="Segoe UI Light" w:hAnsi="Segoe UI Light" w:cs="Segoe UI Light"/>
          <w:sz w:val="24"/>
          <w:szCs w:val="24"/>
        </w:rPr>
        <w:t>ého</w:t>
      </w:r>
      <w:r w:rsidR="00F97664">
        <w:rPr>
          <w:rFonts w:ascii="Segoe UI Light" w:hAnsi="Segoe UI Light" w:cs="Segoe UI Light"/>
          <w:sz w:val="24"/>
          <w:szCs w:val="24"/>
        </w:rPr>
        <w:t xml:space="preserve"> dne</w:t>
      </w:r>
      <w:r w:rsidR="00D76BFA">
        <w:rPr>
          <w:rFonts w:ascii="Segoe UI Light" w:hAnsi="Segoe UI Light" w:cs="Segoe UI Light"/>
          <w:sz w:val="24"/>
          <w:szCs w:val="24"/>
        </w:rPr>
        <w:t xml:space="preserve"> následujícího</w:t>
      </w:r>
      <w:r w:rsidR="00F97664">
        <w:rPr>
          <w:rFonts w:ascii="Segoe UI Light" w:hAnsi="Segoe UI Light" w:cs="Segoe UI Light"/>
          <w:sz w:val="24"/>
          <w:szCs w:val="24"/>
        </w:rPr>
        <w:t xml:space="preserve"> po dni </w:t>
      </w:r>
      <w:r w:rsidR="00D76BFA">
        <w:rPr>
          <w:rFonts w:ascii="Segoe UI Light" w:hAnsi="Segoe UI Light" w:cs="Segoe UI Light"/>
          <w:sz w:val="24"/>
          <w:szCs w:val="24"/>
        </w:rPr>
        <w:t xml:space="preserve">jejího </w:t>
      </w:r>
      <w:r w:rsidR="00F97664">
        <w:rPr>
          <w:rFonts w:ascii="Segoe UI Light" w:hAnsi="Segoe UI Light" w:cs="Segoe UI Light"/>
          <w:sz w:val="24"/>
          <w:szCs w:val="24"/>
        </w:rPr>
        <w:t>vyhlášení</w:t>
      </w:r>
      <w:r w:rsidRPr="00C15697">
        <w:rPr>
          <w:rFonts w:ascii="Segoe UI Light" w:hAnsi="Segoe UI Light" w:cs="Segoe UI Light"/>
          <w:sz w:val="24"/>
          <w:szCs w:val="24"/>
        </w:rPr>
        <w:t>.</w:t>
      </w:r>
    </w:p>
    <w:p w14:paraId="25A77014" w14:textId="77777777" w:rsidR="00F97664" w:rsidRDefault="00F97664" w:rsidP="00C15697">
      <w:pPr>
        <w:spacing w:after="60"/>
        <w:jc w:val="both"/>
        <w:rPr>
          <w:rFonts w:ascii="Segoe UI Light" w:hAnsi="Segoe UI Light" w:cs="Segoe UI Light"/>
          <w:sz w:val="24"/>
          <w:szCs w:val="24"/>
        </w:rPr>
      </w:pPr>
    </w:p>
    <w:p w14:paraId="23838762" w14:textId="77777777" w:rsidR="00F97664" w:rsidRDefault="00F97664" w:rsidP="00C15697">
      <w:pPr>
        <w:spacing w:after="60"/>
        <w:jc w:val="both"/>
        <w:rPr>
          <w:rFonts w:ascii="Segoe UI Light" w:hAnsi="Segoe UI Light" w:cs="Segoe UI Light"/>
          <w:sz w:val="24"/>
          <w:szCs w:val="24"/>
        </w:rPr>
      </w:pPr>
    </w:p>
    <w:p w14:paraId="07ED8575" w14:textId="44AECD3D" w:rsidR="00F97664" w:rsidRPr="00A13E94" w:rsidRDefault="00F97664" w:rsidP="00F97664">
      <w:pPr>
        <w:pStyle w:val="Defaul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Alena Burianová</w:t>
      </w:r>
      <w:r w:rsidR="00E301C4">
        <w:rPr>
          <w:rFonts w:ascii="Segoe UI Light" w:hAnsi="Segoe UI Light" w:cs="Segoe UI Light"/>
        </w:rPr>
        <w:t>, v. r.</w:t>
      </w:r>
      <w:r w:rsidRPr="00A13E94">
        <w:rPr>
          <w:rFonts w:ascii="Segoe UI Light" w:hAnsi="Segoe UI Light" w:cs="Segoe UI Light"/>
        </w:rPr>
        <w:t xml:space="preserve"> </w:t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  <w:t>Bc. Hana Valachovičová</w:t>
      </w:r>
      <w:r w:rsidR="00E301C4">
        <w:rPr>
          <w:rFonts w:ascii="Segoe UI Light" w:hAnsi="Segoe UI Light" w:cs="Segoe UI Light"/>
        </w:rPr>
        <w:t>, v. r.</w:t>
      </w:r>
      <w:r w:rsidRPr="00A13E94">
        <w:rPr>
          <w:rFonts w:ascii="Segoe UI Light" w:hAnsi="Segoe UI Light" w:cs="Segoe UI Light"/>
        </w:rPr>
        <w:t xml:space="preserve"> </w:t>
      </w:r>
    </w:p>
    <w:p w14:paraId="3E259E97" w14:textId="77777777" w:rsidR="00F97664" w:rsidRPr="00A13E94" w:rsidRDefault="00F97664" w:rsidP="00F97664">
      <w:pPr>
        <w:pStyle w:val="Default"/>
        <w:rPr>
          <w:rFonts w:ascii="Segoe UI Light" w:hAnsi="Segoe UI Light" w:cs="Segoe UI Light"/>
        </w:rPr>
      </w:pPr>
      <w:r w:rsidRPr="00A13E94">
        <w:rPr>
          <w:rFonts w:ascii="Segoe UI Light" w:hAnsi="Segoe UI Light" w:cs="Segoe UI Light"/>
        </w:rPr>
        <w:t>starost</w:t>
      </w:r>
      <w:r>
        <w:rPr>
          <w:rFonts w:ascii="Segoe UI Light" w:hAnsi="Segoe UI Light" w:cs="Segoe UI Light"/>
        </w:rPr>
        <w:t>k</w:t>
      </w:r>
      <w:r w:rsidRPr="00A13E94">
        <w:rPr>
          <w:rFonts w:ascii="Segoe UI Light" w:hAnsi="Segoe UI Light" w:cs="Segoe UI Light"/>
        </w:rPr>
        <w:t xml:space="preserve">a </w:t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 w:rsidRPr="00A13E94">
        <w:rPr>
          <w:rFonts w:ascii="Segoe UI Light" w:hAnsi="Segoe UI Light" w:cs="Segoe UI Light"/>
        </w:rPr>
        <w:t xml:space="preserve">místostarostka </w:t>
      </w:r>
    </w:p>
    <w:p w14:paraId="4441CC77" w14:textId="77777777" w:rsidR="00F97664" w:rsidRPr="00A13E94" w:rsidRDefault="00F97664" w:rsidP="00F97664">
      <w:pPr>
        <w:pStyle w:val="Default"/>
        <w:ind w:left="5664" w:firstLine="708"/>
        <w:rPr>
          <w:rFonts w:ascii="Segoe UI Light" w:hAnsi="Segoe UI Light" w:cs="Segoe UI Light"/>
        </w:rPr>
      </w:pPr>
    </w:p>
    <w:p w14:paraId="2B4DC141" w14:textId="77777777" w:rsidR="00F97664" w:rsidRPr="00A13E94" w:rsidRDefault="00F97664" w:rsidP="00D76BFA">
      <w:pPr>
        <w:pStyle w:val="Default"/>
        <w:rPr>
          <w:rFonts w:ascii="Segoe UI Light" w:hAnsi="Segoe UI Light" w:cs="Segoe UI Light"/>
        </w:rPr>
      </w:pPr>
    </w:p>
    <w:p w14:paraId="60FBB427" w14:textId="159E7CC5" w:rsidR="00F97664" w:rsidRPr="00A13E94" w:rsidRDefault="00F97664" w:rsidP="00F97664">
      <w:pPr>
        <w:pStyle w:val="Default"/>
        <w:ind w:left="4956" w:firstLine="714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Mgr. Libor Schröpfer</w:t>
      </w:r>
      <w:r w:rsidR="00E301C4">
        <w:rPr>
          <w:rFonts w:ascii="Segoe UI Light" w:hAnsi="Segoe UI Light" w:cs="Segoe UI Light"/>
        </w:rPr>
        <w:t>, v. r.</w:t>
      </w:r>
    </w:p>
    <w:p w14:paraId="333B1855" w14:textId="77777777" w:rsidR="00F97664" w:rsidRPr="00A13E94" w:rsidRDefault="00F97664" w:rsidP="00F97664">
      <w:pPr>
        <w:ind w:left="4956" w:firstLine="708"/>
        <w:jc w:val="both"/>
        <w:rPr>
          <w:rFonts w:ascii="Segoe UI Light" w:hAnsi="Segoe UI Light" w:cs="Segoe UI Light"/>
          <w:sz w:val="24"/>
          <w:szCs w:val="24"/>
        </w:rPr>
      </w:pPr>
      <w:r w:rsidRPr="00A13E94">
        <w:rPr>
          <w:rFonts w:ascii="Segoe UI Light" w:hAnsi="Segoe UI Light" w:cs="Segoe UI Light"/>
          <w:sz w:val="24"/>
          <w:szCs w:val="24"/>
        </w:rPr>
        <w:t>místostarosta</w:t>
      </w:r>
    </w:p>
    <w:p w14:paraId="7E7D210D" w14:textId="77777777" w:rsidR="00141922" w:rsidRPr="00C15697" w:rsidRDefault="00141922" w:rsidP="00AF6358">
      <w:pPr>
        <w:pStyle w:val="ZkladntextIMP"/>
        <w:spacing w:after="60" w:line="240" w:lineRule="auto"/>
        <w:rPr>
          <w:rFonts w:ascii="Segoe UI Light" w:hAnsi="Segoe UI Light" w:cs="Segoe UI Light"/>
          <w:szCs w:val="24"/>
        </w:rPr>
        <w:sectPr w:rsidR="00141922" w:rsidRPr="00C15697" w:rsidSect="00E168B9">
          <w:headerReference w:type="default" r:id="rId8"/>
          <w:footerReference w:type="default" r:id="rId9"/>
          <w:headerReference w:type="first" r:id="rId10"/>
          <w:footnotePr>
            <w:numRestart w:val="eachPage"/>
          </w:footnotePr>
          <w:endnotePr>
            <w:numFmt w:val="decimal"/>
            <w:numStart w:val="0"/>
          </w:endnotePr>
          <w:pgSz w:w="11900" w:h="16832"/>
          <w:pgMar w:top="1417" w:right="1417" w:bottom="1417" w:left="1417" w:header="850" w:footer="850" w:gutter="0"/>
          <w:cols w:space="708"/>
          <w:titlePg/>
          <w:docGrid w:linePitch="272"/>
        </w:sectPr>
      </w:pPr>
    </w:p>
    <w:p w14:paraId="2169EFED" w14:textId="7C254CD5" w:rsidR="008A152C" w:rsidRPr="00D76BFA" w:rsidRDefault="008A152C" w:rsidP="00D76BFA">
      <w:pPr>
        <w:pStyle w:val="Odstavec"/>
        <w:spacing w:after="60" w:line="240" w:lineRule="auto"/>
        <w:ind w:firstLine="0"/>
        <w:jc w:val="both"/>
        <w:rPr>
          <w:rFonts w:ascii="Segoe UI Light" w:hAnsi="Segoe UI Light" w:cs="Segoe UI Light"/>
          <w:szCs w:val="24"/>
        </w:rPr>
      </w:pPr>
    </w:p>
    <w:sectPr w:rsidR="008A152C" w:rsidRPr="00D76BFA" w:rsidSect="00AF6358">
      <w:footnotePr>
        <w:numRestart w:val="eachPage"/>
      </w:footnotePr>
      <w:endnotePr>
        <w:numFmt w:val="decimal"/>
        <w:numStart w:val="0"/>
      </w:endnotePr>
      <w:type w:val="continuous"/>
      <w:pgSz w:w="11900" w:h="16832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5398" w14:textId="77777777" w:rsidR="0069493F" w:rsidRDefault="0069493F" w:rsidP="00D22C03">
      <w:r>
        <w:separator/>
      </w:r>
    </w:p>
  </w:endnote>
  <w:endnote w:type="continuationSeparator" w:id="0">
    <w:p w14:paraId="52FCAA94" w14:textId="77777777" w:rsidR="0069493F" w:rsidRDefault="0069493F" w:rsidP="00D2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E686" w14:textId="532EC2DD" w:rsidR="00C07282" w:rsidRDefault="00E301C4">
    <w:pPr>
      <w:pStyle w:val="Zpat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3D3F57B" wp14:editId="364D6BD6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556500" cy="1905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D7150" w14:textId="77777777" w:rsidR="00C07282" w:rsidRDefault="00C07282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EF0E3E" w:rsidRPr="00EF0E3E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3F57B" id="Group 1" o:spid="_x0000_s1026" style="position:absolute;margin-left:0;margin-top:783pt;width:59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257D7150" w14:textId="77777777" w:rsidR="00C07282" w:rsidRDefault="00C07282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EF0E3E" w:rsidRPr="00EF0E3E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C6D3" w14:textId="77777777" w:rsidR="0069493F" w:rsidRDefault="0069493F" w:rsidP="00D22C03">
      <w:r>
        <w:separator/>
      </w:r>
    </w:p>
  </w:footnote>
  <w:footnote w:type="continuationSeparator" w:id="0">
    <w:p w14:paraId="36CB9A35" w14:textId="77777777" w:rsidR="0069493F" w:rsidRDefault="0069493F" w:rsidP="00D2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9085" w14:textId="77777777" w:rsidR="00E168B9" w:rsidRDefault="00E168B9" w:rsidP="00E168B9">
    <w:pPr>
      <w:pStyle w:val="Zhlav"/>
      <w:jc w:val="right"/>
    </w:pPr>
    <w:r>
      <w:t>OZV 2/2011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E6E3" w14:textId="77777777" w:rsidR="00D22C03" w:rsidRPr="00927DEF" w:rsidRDefault="00D22C03" w:rsidP="00D22C03">
    <w:pPr>
      <w:pStyle w:val="Zhlav"/>
      <w:jc w:val="right"/>
      <w:rPr>
        <w:color w:val="F2F2F2"/>
      </w:rPr>
    </w:pPr>
    <w:r w:rsidRPr="00C94A52">
      <w:t xml:space="preserve">                                       </w:t>
    </w:r>
    <w:r w:rsidR="001F3907" w:rsidRPr="00927DEF">
      <w:rPr>
        <w:color w:val="F2F2F2"/>
      </w:rPr>
      <w:t xml:space="preserve">ZMH 30.5.2011     </w:t>
    </w:r>
    <w:r w:rsidR="00734E1B" w:rsidRPr="00927DEF">
      <w:rPr>
        <w:color w:val="F2F2F2"/>
      </w:rPr>
      <w:t xml:space="preserve">Příloha č. </w:t>
    </w:r>
    <w:r w:rsidR="001F3907" w:rsidRPr="00927DEF">
      <w:rPr>
        <w:color w:val="F2F2F2"/>
      </w:rPr>
      <w:t>5</w:t>
    </w:r>
  </w:p>
  <w:p w14:paraId="22C2790B" w14:textId="77777777" w:rsidR="00D22C03" w:rsidRDefault="00D22C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A91"/>
    <w:multiLevelType w:val="hybridMultilevel"/>
    <w:tmpl w:val="AE1E4422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4C32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A201BE"/>
    <w:multiLevelType w:val="hybridMultilevel"/>
    <w:tmpl w:val="2CB0DE3E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0CCA"/>
    <w:multiLevelType w:val="hybridMultilevel"/>
    <w:tmpl w:val="BB7AB9DC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91720"/>
    <w:multiLevelType w:val="hybridMultilevel"/>
    <w:tmpl w:val="BD142260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B5F5D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5F2FE3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172FBC"/>
    <w:multiLevelType w:val="hybridMultilevel"/>
    <w:tmpl w:val="60FCF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A1F3B"/>
    <w:multiLevelType w:val="hybridMultilevel"/>
    <w:tmpl w:val="4350B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63EE9"/>
    <w:multiLevelType w:val="hybridMultilevel"/>
    <w:tmpl w:val="6C72B0CC"/>
    <w:lvl w:ilvl="0" w:tplc="41B63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428E3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D24579"/>
    <w:multiLevelType w:val="multilevel"/>
    <w:tmpl w:val="08F29A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7071390">
    <w:abstractNumId w:val="8"/>
  </w:num>
  <w:num w:numId="2" w16cid:durableId="611283002">
    <w:abstractNumId w:val="7"/>
  </w:num>
  <w:num w:numId="3" w16cid:durableId="553196435">
    <w:abstractNumId w:val="4"/>
  </w:num>
  <w:num w:numId="4" w16cid:durableId="2128894000">
    <w:abstractNumId w:val="3"/>
  </w:num>
  <w:num w:numId="5" w16cid:durableId="2037540150">
    <w:abstractNumId w:val="9"/>
  </w:num>
  <w:num w:numId="6" w16cid:durableId="603422491">
    <w:abstractNumId w:val="0"/>
  </w:num>
  <w:num w:numId="7" w16cid:durableId="295528993">
    <w:abstractNumId w:val="2"/>
  </w:num>
  <w:num w:numId="8" w16cid:durableId="1113600252">
    <w:abstractNumId w:val="1"/>
  </w:num>
  <w:num w:numId="9" w16cid:durableId="1891531824">
    <w:abstractNumId w:val="6"/>
  </w:num>
  <w:num w:numId="10" w16cid:durableId="487862506">
    <w:abstractNumId w:val="5"/>
  </w:num>
  <w:num w:numId="11" w16cid:durableId="792216751">
    <w:abstractNumId w:val="11"/>
  </w:num>
  <w:num w:numId="12" w16cid:durableId="606960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3"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rules v:ext="edit">
        <o:r id="V:Rule3" type="connector" idref="#_x0000_s1028"/>
        <o:r id="V:Rule4" type="connector" idref="#_x0000_s1029"/>
      </o:rules>
    </o:shapelayout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58"/>
    <w:rsid w:val="0000372F"/>
    <w:rsid w:val="000232B1"/>
    <w:rsid w:val="00081358"/>
    <w:rsid w:val="000F04A5"/>
    <w:rsid w:val="001132B6"/>
    <w:rsid w:val="001374E3"/>
    <w:rsid w:val="00141922"/>
    <w:rsid w:val="00161612"/>
    <w:rsid w:val="0016619F"/>
    <w:rsid w:val="00190E2C"/>
    <w:rsid w:val="001947FE"/>
    <w:rsid w:val="001B4EAB"/>
    <w:rsid w:val="001F3907"/>
    <w:rsid w:val="002275E4"/>
    <w:rsid w:val="0027446A"/>
    <w:rsid w:val="002760FB"/>
    <w:rsid w:val="00301670"/>
    <w:rsid w:val="00336B73"/>
    <w:rsid w:val="003557FA"/>
    <w:rsid w:val="003817AC"/>
    <w:rsid w:val="003A4030"/>
    <w:rsid w:val="003C2134"/>
    <w:rsid w:val="003C2E4F"/>
    <w:rsid w:val="003D0482"/>
    <w:rsid w:val="003D6BD2"/>
    <w:rsid w:val="003F3C7E"/>
    <w:rsid w:val="00406D60"/>
    <w:rsid w:val="00445EA7"/>
    <w:rsid w:val="00447D24"/>
    <w:rsid w:val="0046760D"/>
    <w:rsid w:val="005043D0"/>
    <w:rsid w:val="005143B7"/>
    <w:rsid w:val="00525F03"/>
    <w:rsid w:val="0054558D"/>
    <w:rsid w:val="00564E4B"/>
    <w:rsid w:val="005708DA"/>
    <w:rsid w:val="0059521E"/>
    <w:rsid w:val="005B263B"/>
    <w:rsid w:val="005B460B"/>
    <w:rsid w:val="005D0472"/>
    <w:rsid w:val="005E13A9"/>
    <w:rsid w:val="005F4FDF"/>
    <w:rsid w:val="0069493F"/>
    <w:rsid w:val="006B0A36"/>
    <w:rsid w:val="00734E1B"/>
    <w:rsid w:val="007601D8"/>
    <w:rsid w:val="007B6356"/>
    <w:rsid w:val="007E7CA7"/>
    <w:rsid w:val="008A152C"/>
    <w:rsid w:val="008B441B"/>
    <w:rsid w:val="008F1D3A"/>
    <w:rsid w:val="0091455A"/>
    <w:rsid w:val="00922D73"/>
    <w:rsid w:val="00927DEF"/>
    <w:rsid w:val="00935B39"/>
    <w:rsid w:val="00962D6F"/>
    <w:rsid w:val="0099621B"/>
    <w:rsid w:val="009A27B5"/>
    <w:rsid w:val="009A5A6B"/>
    <w:rsid w:val="009B22AB"/>
    <w:rsid w:val="009E6C95"/>
    <w:rsid w:val="009E7DF6"/>
    <w:rsid w:val="00A04730"/>
    <w:rsid w:val="00A24BAB"/>
    <w:rsid w:val="00A31C22"/>
    <w:rsid w:val="00A37E62"/>
    <w:rsid w:val="00A40175"/>
    <w:rsid w:val="00A45C3B"/>
    <w:rsid w:val="00A522C5"/>
    <w:rsid w:val="00AB7CD6"/>
    <w:rsid w:val="00AC63DD"/>
    <w:rsid w:val="00AE4376"/>
    <w:rsid w:val="00AF4ECD"/>
    <w:rsid w:val="00AF6358"/>
    <w:rsid w:val="00AF7074"/>
    <w:rsid w:val="00B070FE"/>
    <w:rsid w:val="00B32C8A"/>
    <w:rsid w:val="00B44724"/>
    <w:rsid w:val="00B6481D"/>
    <w:rsid w:val="00B73041"/>
    <w:rsid w:val="00C07282"/>
    <w:rsid w:val="00C13DE7"/>
    <w:rsid w:val="00C15697"/>
    <w:rsid w:val="00C34D36"/>
    <w:rsid w:val="00C3772D"/>
    <w:rsid w:val="00C623A6"/>
    <w:rsid w:val="00C6573A"/>
    <w:rsid w:val="00C66DD9"/>
    <w:rsid w:val="00C94A52"/>
    <w:rsid w:val="00CB5A1F"/>
    <w:rsid w:val="00CD2C04"/>
    <w:rsid w:val="00CD72CB"/>
    <w:rsid w:val="00CE6B68"/>
    <w:rsid w:val="00CF7CFF"/>
    <w:rsid w:val="00D03F11"/>
    <w:rsid w:val="00D22C03"/>
    <w:rsid w:val="00D30E24"/>
    <w:rsid w:val="00D360AD"/>
    <w:rsid w:val="00D4306D"/>
    <w:rsid w:val="00D47382"/>
    <w:rsid w:val="00D676AA"/>
    <w:rsid w:val="00D76BFA"/>
    <w:rsid w:val="00E168B9"/>
    <w:rsid w:val="00E301C4"/>
    <w:rsid w:val="00E57DA2"/>
    <w:rsid w:val="00E67601"/>
    <w:rsid w:val="00E8002A"/>
    <w:rsid w:val="00EC6E33"/>
    <w:rsid w:val="00EF0E3E"/>
    <w:rsid w:val="00EF1C4E"/>
    <w:rsid w:val="00F44E97"/>
    <w:rsid w:val="00F45AC4"/>
    <w:rsid w:val="00F73997"/>
    <w:rsid w:val="00F85A3C"/>
    <w:rsid w:val="00F97664"/>
    <w:rsid w:val="00F97FCC"/>
    <w:rsid w:val="00FB6844"/>
    <w:rsid w:val="00FD386F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E299883"/>
  <w15:chartTrackingRefBased/>
  <w15:docId w15:val="{C28269C9-15A0-4AF6-9CE3-40BF34D7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22C03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28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28" w:lineRule="auto"/>
    </w:pPr>
  </w:style>
  <w:style w:type="paragraph" w:customStyle="1" w:styleId="Seznamoslovan">
    <w:name w:val="Seznam očíslovaný"/>
    <w:basedOn w:val="ZkladntextIMP"/>
    <w:pPr>
      <w:spacing w:line="228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C03"/>
  </w:style>
  <w:style w:type="paragraph" w:styleId="Zpat">
    <w:name w:val="footer"/>
    <w:basedOn w:val="Normln"/>
    <w:link w:val="ZpatChar"/>
    <w:rsid w:val="00D22C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22C03"/>
  </w:style>
  <w:style w:type="paragraph" w:styleId="Zkladntext">
    <w:name w:val="Body Text"/>
    <w:basedOn w:val="Normln"/>
    <w:link w:val="ZkladntextChar"/>
    <w:rsid w:val="00F97FCC"/>
    <w:pPr>
      <w:widowControl/>
      <w:jc w:val="both"/>
    </w:pPr>
    <w:rPr>
      <w:sz w:val="24"/>
    </w:rPr>
  </w:style>
  <w:style w:type="character" w:customStyle="1" w:styleId="ZkladntextChar">
    <w:name w:val="Základní text Char"/>
    <w:link w:val="Zkladntext"/>
    <w:rsid w:val="00F97FCC"/>
    <w:rPr>
      <w:sz w:val="24"/>
    </w:rPr>
  </w:style>
  <w:style w:type="paragraph" w:styleId="Odstavecseseznamem">
    <w:name w:val="List Paragraph"/>
    <w:basedOn w:val="Normln"/>
    <w:uiPriority w:val="34"/>
    <w:qFormat/>
    <w:rsid w:val="00F97FCC"/>
    <w:pPr>
      <w:widowControl/>
      <w:ind w:left="708"/>
    </w:pPr>
  </w:style>
  <w:style w:type="paragraph" w:customStyle="1" w:styleId="Default">
    <w:name w:val="Default"/>
    <w:rsid w:val="00AF635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A401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0175"/>
    <w:rPr>
      <w:rFonts w:ascii="Tahoma" w:hAnsi="Tahoma" w:cs="Tahoma"/>
      <w:sz w:val="16"/>
      <w:szCs w:val="16"/>
    </w:rPr>
  </w:style>
  <w:style w:type="character" w:customStyle="1" w:styleId="Zvraznn">
    <w:name w:val="Zvýraznění"/>
    <w:qFormat/>
    <w:rsid w:val="00141922"/>
    <w:rPr>
      <w:b/>
      <w:noProof w:val="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Holýšov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Šefl</dc:creator>
  <cp:keywords/>
  <cp:lastModifiedBy>tajemník</cp:lastModifiedBy>
  <cp:revision>2</cp:revision>
  <cp:lastPrinted>2022-11-07T08:45:00Z</cp:lastPrinted>
  <dcterms:created xsi:type="dcterms:W3CDTF">2022-11-23T07:39:00Z</dcterms:created>
  <dcterms:modified xsi:type="dcterms:W3CDTF">2022-11-23T07:39:00Z</dcterms:modified>
</cp:coreProperties>
</file>