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3E8" w14:textId="77777777" w:rsidR="00AE43D7" w:rsidRDefault="00AE43D7" w:rsidP="00AE43D7">
      <w:pPr>
        <w:pStyle w:val="Zkladntext"/>
        <w:spacing w:after="0"/>
        <w:jc w:val="center"/>
      </w:pPr>
      <w:r w:rsidRPr="00C9292D">
        <w:rPr>
          <w:noProof/>
        </w:rPr>
        <w:drawing>
          <wp:inline distT="0" distB="0" distL="0" distR="0" wp14:anchorId="284240D9" wp14:editId="10BE826D">
            <wp:extent cx="9239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F62C5" w14:textId="77777777" w:rsidR="00AE43D7" w:rsidRDefault="00AE43D7" w:rsidP="00AE43D7">
      <w:pPr>
        <w:pStyle w:val="Zkladntext"/>
        <w:spacing w:after="0"/>
        <w:jc w:val="center"/>
      </w:pPr>
    </w:p>
    <w:p w14:paraId="696CEED7" w14:textId="77777777" w:rsidR="00AE43D7" w:rsidRDefault="00AE43D7" w:rsidP="00AE43D7">
      <w:pPr>
        <w:pStyle w:val="Zkladntext"/>
        <w:spacing w:after="0"/>
        <w:jc w:val="center"/>
      </w:pPr>
    </w:p>
    <w:p w14:paraId="13138EB1" w14:textId="77777777" w:rsidR="00AE43D7" w:rsidRDefault="00AE43D7" w:rsidP="00AE43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České Velenice</w:t>
      </w:r>
    </w:p>
    <w:p w14:paraId="7055D4F2" w14:textId="77777777" w:rsidR="00AE43D7" w:rsidRDefault="00AE43D7" w:rsidP="00AE43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České Velenice</w:t>
      </w:r>
    </w:p>
    <w:p w14:paraId="27D72E0B" w14:textId="77777777" w:rsidR="00AE43D7" w:rsidRDefault="00AE43D7" w:rsidP="00AE43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E25A8" w14:textId="77777777" w:rsidR="00AE43D7" w:rsidRPr="00212B79" w:rsidRDefault="00AE43D7" w:rsidP="00AE43D7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12B79">
        <w:rPr>
          <w:rFonts w:ascii="Arial" w:hAnsi="Arial" w:cs="Arial"/>
          <w:b/>
          <w:sz w:val="28"/>
          <w:szCs w:val="28"/>
        </w:rPr>
        <w:t>Obecně závazná vyhláška města České Velenice,</w:t>
      </w:r>
    </w:p>
    <w:p w14:paraId="0AC7405A" w14:textId="77777777" w:rsidR="00AE43D7" w:rsidRPr="00212B79" w:rsidRDefault="00AE43D7" w:rsidP="00AE43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8FC7784" w14:textId="77777777" w:rsidR="00AE43D7" w:rsidRPr="00212B79" w:rsidRDefault="00AE43D7" w:rsidP="00AE43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12B79">
        <w:rPr>
          <w:rFonts w:ascii="Arial" w:hAnsi="Arial" w:cs="Arial"/>
          <w:b/>
          <w:sz w:val="28"/>
          <w:szCs w:val="28"/>
        </w:rPr>
        <w:t>kterou se vydává požární řád města</w:t>
      </w:r>
    </w:p>
    <w:p w14:paraId="2881CCFC" w14:textId="77777777" w:rsidR="00AE43D7" w:rsidRDefault="00AE43D7" w:rsidP="00AE43D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A1A4B5" w14:textId="77777777" w:rsidR="00AE43D7" w:rsidRDefault="00AE43D7" w:rsidP="00AE43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České Velenice se na svém zasedání dne 26. 6. 2023 usnesením č. 5/7 usneslo vydat na základě ustanovení § 29 odst. 1 písm. o) zákona č. 133/1985 Sb., o požární ochraně, ve znění pozdějších předpisů (dále jen „zákon o požární ochraně“), a v souladu s § 10 písm. d) a § 84 odst. 2 písm. h) zákona č. 128/2000 Sb., o obcích (obecní zřízení), ve znění pozdějších předpisů, tuto obecně závaznou vyhlášku (dále jen „vyhláška“</w:t>
      </w:r>
      <w:proofErr w:type="gramStart"/>
      <w:r>
        <w:rPr>
          <w:rFonts w:ascii="Arial" w:hAnsi="Arial" w:cs="Arial"/>
          <w:sz w:val="22"/>
          <w:szCs w:val="22"/>
        </w:rPr>
        <w:t>) :</w:t>
      </w:r>
      <w:proofErr w:type="gramEnd"/>
    </w:p>
    <w:p w14:paraId="52388054" w14:textId="77777777" w:rsidR="00AE43D7" w:rsidRDefault="00AE43D7" w:rsidP="00AE43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008C8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27DBA93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2C6B4BAE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B43277C" w14:textId="77777777" w:rsidR="00AE43D7" w:rsidRPr="00606EC7" w:rsidRDefault="00AE43D7" w:rsidP="00AE43D7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06EC7">
        <w:rPr>
          <w:sz w:val="22"/>
          <w:szCs w:val="22"/>
        </w:rPr>
        <w:t>Tato vyhláška upravuje organizaci a zásady zabezpečení požární ochrany v</w:t>
      </w:r>
      <w:r>
        <w:rPr>
          <w:sz w:val="22"/>
          <w:szCs w:val="22"/>
        </w:rPr>
        <w:t>e městě České Velenice (dále jen „město“)</w:t>
      </w:r>
      <w:r w:rsidRPr="00606EC7">
        <w:rPr>
          <w:sz w:val="22"/>
          <w:szCs w:val="22"/>
        </w:rPr>
        <w:t>.</w:t>
      </w:r>
    </w:p>
    <w:p w14:paraId="4A4E7F49" w14:textId="77777777" w:rsidR="00AE43D7" w:rsidRDefault="00AE43D7" w:rsidP="00AE43D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06EC7">
        <w:rPr>
          <w:sz w:val="22"/>
          <w:szCs w:val="22"/>
        </w:rPr>
        <w:t xml:space="preserve">Při zabezpečování požární ochrany spolupracuje </w:t>
      </w:r>
      <w:r>
        <w:rPr>
          <w:sz w:val="22"/>
          <w:szCs w:val="22"/>
        </w:rPr>
        <w:t>město</w:t>
      </w:r>
      <w:r w:rsidRPr="00606EC7">
        <w:rPr>
          <w:sz w:val="22"/>
          <w:szCs w:val="22"/>
        </w:rPr>
        <w:t xml:space="preserve"> zejména s hasičským záchranným sborem kraje, občanskými sdruženími a obecně prospěšnými společnostmi působícími na úseku požární ochrany.</w:t>
      </w:r>
    </w:p>
    <w:p w14:paraId="4075F90C" w14:textId="77777777" w:rsidR="00AE43D7" w:rsidRDefault="00AE43D7" w:rsidP="00AE43D7">
      <w:pPr>
        <w:pStyle w:val="Odstavecseseznamem"/>
        <w:jc w:val="both"/>
        <w:rPr>
          <w:sz w:val="22"/>
          <w:szCs w:val="22"/>
        </w:rPr>
      </w:pPr>
    </w:p>
    <w:p w14:paraId="08E01FEC" w14:textId="77777777" w:rsidR="00AE43D7" w:rsidRDefault="00AE43D7" w:rsidP="00AE43D7">
      <w:pPr>
        <w:pStyle w:val="Default"/>
        <w:jc w:val="both"/>
        <w:rPr>
          <w:sz w:val="22"/>
          <w:szCs w:val="22"/>
        </w:rPr>
      </w:pPr>
    </w:p>
    <w:p w14:paraId="19355D0E" w14:textId="77777777" w:rsidR="00AE43D7" w:rsidRPr="00606EC7" w:rsidRDefault="00AE43D7" w:rsidP="00AE43D7">
      <w:pPr>
        <w:pStyle w:val="Default"/>
        <w:jc w:val="both"/>
        <w:rPr>
          <w:sz w:val="22"/>
          <w:szCs w:val="22"/>
        </w:rPr>
      </w:pPr>
    </w:p>
    <w:p w14:paraId="2F3F9E08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9E585F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činnosti osob pověřených zabezpečováním požární ochrany ve městě</w:t>
      </w:r>
    </w:p>
    <w:p w14:paraId="73B10894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69A30E53" w14:textId="77777777" w:rsidR="00AE43D7" w:rsidRDefault="00AE43D7" w:rsidP="00AE43D7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6D39A7">
        <w:rPr>
          <w:sz w:val="22"/>
          <w:szCs w:val="22"/>
        </w:rPr>
        <w:t xml:space="preserve">Ochrana životů, zdraví a majetku občanů před požáry, živelními pohromami a jinými mimořádnými událostmi na území </w:t>
      </w:r>
      <w:r>
        <w:rPr>
          <w:sz w:val="22"/>
          <w:szCs w:val="22"/>
        </w:rPr>
        <w:t xml:space="preserve">města </w:t>
      </w:r>
      <w:r w:rsidRPr="006D39A7">
        <w:rPr>
          <w:sz w:val="22"/>
          <w:szCs w:val="22"/>
        </w:rPr>
        <w:t xml:space="preserve">je zajištěna jednotkou sboru dobrovolných hasičů </w:t>
      </w:r>
      <w:r>
        <w:rPr>
          <w:sz w:val="22"/>
          <w:szCs w:val="22"/>
        </w:rPr>
        <w:t>města</w:t>
      </w:r>
      <w:r w:rsidRPr="006D39A7">
        <w:rPr>
          <w:sz w:val="22"/>
          <w:szCs w:val="22"/>
        </w:rPr>
        <w:t xml:space="preserve"> (dále jen „JSDH </w:t>
      </w:r>
      <w:r>
        <w:rPr>
          <w:sz w:val="22"/>
          <w:szCs w:val="22"/>
        </w:rPr>
        <w:t>města</w:t>
      </w:r>
      <w:r w:rsidRPr="006D39A7">
        <w:rPr>
          <w:sz w:val="22"/>
          <w:szCs w:val="22"/>
        </w:rPr>
        <w:t>“) podle čl. 5 této vyhlášky a dále jednotkami požární ochrany uvedenými v příloze č. 1 této vyhlášky.</w:t>
      </w:r>
    </w:p>
    <w:p w14:paraId="2F696A08" w14:textId="77777777" w:rsidR="00AE43D7" w:rsidRPr="006D39A7" w:rsidRDefault="00AE43D7" w:rsidP="00AE43D7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6D39A7">
        <w:rPr>
          <w:sz w:val="22"/>
          <w:szCs w:val="22"/>
        </w:rPr>
        <w:t xml:space="preserve">K zabezpečení úkolů na úseku požární ochrany byly na základě usnesení zastupitelstva </w:t>
      </w:r>
      <w:r>
        <w:rPr>
          <w:sz w:val="22"/>
          <w:szCs w:val="22"/>
        </w:rPr>
        <w:t>města</w:t>
      </w:r>
      <w:r w:rsidRPr="006D39A7">
        <w:rPr>
          <w:sz w:val="22"/>
          <w:szCs w:val="22"/>
        </w:rPr>
        <w:t xml:space="preserve"> dále </w:t>
      </w:r>
      <w:proofErr w:type="gramStart"/>
      <w:r w:rsidRPr="006D39A7">
        <w:rPr>
          <w:sz w:val="22"/>
          <w:szCs w:val="22"/>
        </w:rPr>
        <w:t>pověřeny</w:t>
      </w:r>
      <w:proofErr w:type="gramEnd"/>
      <w:r w:rsidRPr="006D39A7">
        <w:rPr>
          <w:sz w:val="22"/>
          <w:szCs w:val="22"/>
        </w:rPr>
        <w:t xml:space="preserve"> tyto orgány </w:t>
      </w:r>
      <w:r>
        <w:rPr>
          <w:sz w:val="22"/>
          <w:szCs w:val="22"/>
        </w:rPr>
        <w:t>města:</w:t>
      </w:r>
      <w:r w:rsidRPr="006D39A7">
        <w:rPr>
          <w:sz w:val="22"/>
          <w:szCs w:val="22"/>
        </w:rPr>
        <w:t xml:space="preserve"> </w:t>
      </w:r>
    </w:p>
    <w:p w14:paraId="7A15939D" w14:textId="77777777" w:rsidR="00AE43D7" w:rsidRDefault="00AE43D7" w:rsidP="00AE43D7">
      <w:pPr>
        <w:pStyle w:val="Default"/>
        <w:numPr>
          <w:ilvl w:val="0"/>
          <w:numId w:val="3"/>
        </w:numPr>
        <w:spacing w:after="120"/>
        <w:ind w:left="1040"/>
        <w:jc w:val="both"/>
        <w:rPr>
          <w:sz w:val="22"/>
          <w:szCs w:val="22"/>
        </w:rPr>
      </w:pPr>
      <w:r w:rsidRPr="0014495A">
        <w:rPr>
          <w:sz w:val="22"/>
          <w:szCs w:val="22"/>
        </w:rPr>
        <w:t xml:space="preserve">zastupitelstvo </w:t>
      </w:r>
      <w:proofErr w:type="gramStart"/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 xml:space="preserve"> - projednáním</w:t>
      </w:r>
      <w:proofErr w:type="gramEnd"/>
      <w:r w:rsidRPr="0014495A">
        <w:rPr>
          <w:sz w:val="22"/>
          <w:szCs w:val="22"/>
        </w:rPr>
        <w:t xml:space="preserve"> stavu požární ochrany v</w:t>
      </w:r>
      <w:r>
        <w:rPr>
          <w:sz w:val="22"/>
          <w:szCs w:val="22"/>
        </w:rPr>
        <w:t>e městě</w:t>
      </w:r>
      <w:r w:rsidRPr="0014495A">
        <w:rPr>
          <w:sz w:val="22"/>
          <w:szCs w:val="22"/>
        </w:rPr>
        <w:t xml:space="preserve"> minimálně 1 x za 12 měsíců nebo vždy po závažné mimořádné události mající vztah k zajištění požární ochrany v</w:t>
      </w:r>
      <w:r>
        <w:rPr>
          <w:sz w:val="22"/>
          <w:szCs w:val="22"/>
        </w:rPr>
        <w:t>e městě</w:t>
      </w:r>
      <w:r w:rsidRPr="0014495A">
        <w:rPr>
          <w:sz w:val="22"/>
          <w:szCs w:val="22"/>
        </w:rPr>
        <w:t>,</w:t>
      </w:r>
    </w:p>
    <w:p w14:paraId="28CCDEA7" w14:textId="77777777" w:rsidR="00AE43D7" w:rsidRPr="0014495A" w:rsidRDefault="00AE43D7" w:rsidP="00AE43D7">
      <w:pPr>
        <w:pStyle w:val="Default"/>
        <w:numPr>
          <w:ilvl w:val="0"/>
          <w:numId w:val="3"/>
        </w:numPr>
        <w:spacing w:after="120"/>
        <w:ind w:left="1040"/>
        <w:jc w:val="both"/>
        <w:rPr>
          <w:sz w:val="22"/>
          <w:szCs w:val="22"/>
        </w:rPr>
      </w:pPr>
      <w:r w:rsidRPr="0014495A">
        <w:rPr>
          <w:sz w:val="22"/>
          <w:szCs w:val="22"/>
        </w:rPr>
        <w:t xml:space="preserve">starosta </w:t>
      </w:r>
      <w:proofErr w:type="gramStart"/>
      <w:r>
        <w:rPr>
          <w:sz w:val="22"/>
          <w:szCs w:val="22"/>
        </w:rPr>
        <w:t xml:space="preserve">města </w:t>
      </w:r>
      <w:r w:rsidRPr="0014495A">
        <w:rPr>
          <w:sz w:val="22"/>
          <w:szCs w:val="22"/>
        </w:rPr>
        <w:t>- zabezpečováním</w:t>
      </w:r>
      <w:proofErr w:type="gramEnd"/>
      <w:r w:rsidRPr="0014495A">
        <w:rPr>
          <w:sz w:val="22"/>
          <w:szCs w:val="22"/>
        </w:rPr>
        <w:t xml:space="preserve"> pravidelných kontrol dodržování předpisů a plnění povinností </w:t>
      </w:r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 xml:space="preserve"> na úseku požární ochrany vyplývajících z je</w:t>
      </w:r>
      <w:r>
        <w:rPr>
          <w:sz w:val="22"/>
          <w:szCs w:val="22"/>
        </w:rPr>
        <w:t>ho</w:t>
      </w:r>
      <w:r w:rsidRPr="0014495A">
        <w:rPr>
          <w:sz w:val="22"/>
          <w:szCs w:val="22"/>
        </w:rPr>
        <w:t xml:space="preserve"> samostatné působnosti, a to minimálně 1 x za 12 měsíců. </w:t>
      </w:r>
    </w:p>
    <w:p w14:paraId="568686CE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01EE7A63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34D9CA82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23AACF4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požární bezpečnosti při činnostech a v objektech se zvýšeným nebezpečím vzniku požáru se zřetelem na místní situaci</w:t>
      </w:r>
    </w:p>
    <w:p w14:paraId="4009E14F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56157747" w14:textId="77777777" w:rsidR="00AE43D7" w:rsidRPr="0014495A" w:rsidRDefault="00AE43D7" w:rsidP="00AE4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14495A">
        <w:rPr>
          <w:rFonts w:ascii="Arial" w:hAnsi="Arial" w:cs="Arial"/>
          <w:sz w:val="22"/>
          <w:szCs w:val="22"/>
        </w:rPr>
        <w:t xml:space="preserve"> nestanoví se zřetelem na místní situaci žádné činnosti ani objekty se zvýšeným nebezpečím vzniku požáru ani podmínky požární bezpečnosti vztahující se k takovým činnostem či objektům.</w:t>
      </w:r>
    </w:p>
    <w:p w14:paraId="108DC7FF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A3E3603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FAAE9A8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AD2A055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nepřetržitého zabezpečení požární ochrany ve městě</w:t>
      </w:r>
    </w:p>
    <w:p w14:paraId="0D5DAF9A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5E266ECD" w14:textId="77777777" w:rsidR="00AE43D7" w:rsidRPr="008A3BEE" w:rsidRDefault="00AE43D7" w:rsidP="00AE43D7">
      <w:pPr>
        <w:pStyle w:val="Default"/>
        <w:numPr>
          <w:ilvl w:val="0"/>
          <w:numId w:val="4"/>
        </w:numPr>
        <w:spacing w:after="173"/>
        <w:jc w:val="both"/>
        <w:rPr>
          <w:sz w:val="22"/>
          <w:szCs w:val="22"/>
        </w:rPr>
      </w:pPr>
      <w:r w:rsidRPr="008A3BEE">
        <w:rPr>
          <w:sz w:val="22"/>
          <w:szCs w:val="22"/>
        </w:rPr>
        <w:t xml:space="preserve">Přijetí ohlášení požáru, živelní pohromy či jiné mimořádné události na území města je zabezpečeno systémem dle čl. 6. </w:t>
      </w:r>
    </w:p>
    <w:p w14:paraId="03758FBC" w14:textId="77777777" w:rsidR="00AE43D7" w:rsidRPr="0014495A" w:rsidRDefault="00AE43D7" w:rsidP="00AE43D7">
      <w:pPr>
        <w:pStyle w:val="Default"/>
        <w:numPr>
          <w:ilvl w:val="0"/>
          <w:numId w:val="4"/>
        </w:numPr>
        <w:spacing w:after="173"/>
        <w:jc w:val="both"/>
        <w:rPr>
          <w:sz w:val="22"/>
          <w:szCs w:val="22"/>
        </w:rPr>
      </w:pPr>
      <w:r w:rsidRPr="0014495A">
        <w:rPr>
          <w:sz w:val="22"/>
          <w:szCs w:val="22"/>
        </w:rPr>
        <w:t xml:space="preserve">Ochrana životů, zdraví a majetku občanů před požáry, živelními pohromami a jinými mimořádnými událostmi na území </w:t>
      </w:r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 xml:space="preserve"> je zabezpečena jednotkami požární ochrany uvedenými v čl. 5 a v příloze č. 1 vyhlášky. </w:t>
      </w:r>
    </w:p>
    <w:p w14:paraId="5017C9EE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3BAA96DD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1A6A693D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F54118A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Kategorie jednotky sboru dobrovolných hasičů města, její početní stav a vybavení</w:t>
      </w:r>
    </w:p>
    <w:p w14:paraId="5731C6CE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BA4A76D" w14:textId="77777777" w:rsidR="00AE43D7" w:rsidRDefault="00AE43D7" w:rsidP="00AE43D7">
      <w:pPr>
        <w:pStyle w:val="Default"/>
        <w:numPr>
          <w:ilvl w:val="0"/>
          <w:numId w:val="5"/>
        </w:numPr>
        <w:spacing w:after="173"/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Pr="0014495A">
        <w:rPr>
          <w:sz w:val="22"/>
          <w:szCs w:val="22"/>
        </w:rPr>
        <w:t xml:space="preserve"> zřídil</w:t>
      </w:r>
      <w:r>
        <w:rPr>
          <w:sz w:val="22"/>
          <w:szCs w:val="22"/>
        </w:rPr>
        <w:t>o</w:t>
      </w:r>
      <w:r w:rsidRPr="0014495A">
        <w:rPr>
          <w:sz w:val="22"/>
          <w:szCs w:val="22"/>
        </w:rPr>
        <w:t xml:space="preserve"> JSDH </w:t>
      </w:r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>, jejíž kategorie, početní stav a vybavení jsou uvedeny v</w:t>
      </w:r>
      <w:r>
        <w:rPr>
          <w:sz w:val="22"/>
          <w:szCs w:val="22"/>
        </w:rPr>
        <w:t> </w:t>
      </w:r>
      <w:r w:rsidRPr="0014495A">
        <w:rPr>
          <w:sz w:val="22"/>
          <w:szCs w:val="22"/>
        </w:rPr>
        <w:t xml:space="preserve">příloze č. </w:t>
      </w:r>
      <w:r>
        <w:rPr>
          <w:sz w:val="22"/>
          <w:szCs w:val="22"/>
        </w:rPr>
        <w:t>2</w:t>
      </w:r>
      <w:r w:rsidRPr="0014495A">
        <w:rPr>
          <w:sz w:val="22"/>
          <w:szCs w:val="22"/>
        </w:rPr>
        <w:t xml:space="preserve"> vyhlášky.</w:t>
      </w:r>
    </w:p>
    <w:p w14:paraId="66B7CB39" w14:textId="77777777" w:rsidR="00AE43D7" w:rsidRDefault="00AE43D7" w:rsidP="00AE43D7">
      <w:pPr>
        <w:pStyle w:val="Default"/>
        <w:numPr>
          <w:ilvl w:val="0"/>
          <w:numId w:val="5"/>
        </w:numPr>
        <w:spacing w:after="173"/>
        <w:jc w:val="both"/>
        <w:rPr>
          <w:sz w:val="22"/>
          <w:szCs w:val="22"/>
        </w:rPr>
      </w:pPr>
      <w:r w:rsidRPr="0014495A">
        <w:rPr>
          <w:sz w:val="22"/>
          <w:szCs w:val="22"/>
        </w:rPr>
        <w:t xml:space="preserve">Členové JSDH </w:t>
      </w:r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 xml:space="preserve"> se při vyhlášení požárního poplachu dostaví ve stanoveném čase do hasičské zbrojnice JSDH </w:t>
      </w:r>
      <w:r>
        <w:rPr>
          <w:sz w:val="22"/>
          <w:szCs w:val="22"/>
        </w:rPr>
        <w:t>města</w:t>
      </w:r>
      <w:r w:rsidRPr="0014495A">
        <w:rPr>
          <w:sz w:val="22"/>
          <w:szCs w:val="22"/>
        </w:rPr>
        <w:t xml:space="preserve"> na adrese </w:t>
      </w:r>
      <w:r>
        <w:rPr>
          <w:sz w:val="22"/>
          <w:szCs w:val="22"/>
        </w:rPr>
        <w:t>U Stadionu 478, České Velenice</w:t>
      </w:r>
      <w:r w:rsidRPr="0014495A">
        <w:rPr>
          <w:sz w:val="22"/>
          <w:szCs w:val="22"/>
        </w:rPr>
        <w:t xml:space="preserve"> anebo na jiné místo, stanovené velitelem JSDH</w:t>
      </w:r>
      <w:r>
        <w:rPr>
          <w:sz w:val="22"/>
          <w:szCs w:val="22"/>
        </w:rPr>
        <w:t xml:space="preserve"> města</w:t>
      </w:r>
      <w:r w:rsidRPr="0014495A">
        <w:rPr>
          <w:sz w:val="22"/>
          <w:szCs w:val="22"/>
        </w:rPr>
        <w:t>.</w:t>
      </w:r>
    </w:p>
    <w:p w14:paraId="33FC469D" w14:textId="77777777" w:rsidR="00AE43D7" w:rsidRPr="0014495A" w:rsidRDefault="00AE43D7" w:rsidP="00AE43D7">
      <w:pPr>
        <w:pStyle w:val="Default"/>
        <w:spacing w:after="173"/>
        <w:ind w:left="360"/>
        <w:jc w:val="both"/>
        <w:rPr>
          <w:sz w:val="22"/>
          <w:szCs w:val="22"/>
        </w:rPr>
      </w:pPr>
    </w:p>
    <w:p w14:paraId="702DC701" w14:textId="77777777" w:rsidR="00AE43D7" w:rsidRPr="008A3BEE" w:rsidRDefault="00AE43D7" w:rsidP="00AE43D7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A3BEE">
        <w:rPr>
          <w:rFonts w:ascii="Arial" w:hAnsi="Arial" w:cs="Arial"/>
          <w:bCs w:val="0"/>
          <w:iCs/>
          <w:sz w:val="22"/>
          <w:szCs w:val="22"/>
        </w:rPr>
        <w:t>Čl. 6</w:t>
      </w:r>
      <w:r w:rsidRPr="008A3BEE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kam lze hlásit požár</w:t>
      </w:r>
    </w:p>
    <w:p w14:paraId="273866A1" w14:textId="77777777" w:rsidR="00AE43D7" w:rsidRPr="008A3BEE" w:rsidRDefault="00AE43D7" w:rsidP="00AE43D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9C5EC4E" w14:textId="77777777" w:rsidR="00AE43D7" w:rsidRPr="008A3BEE" w:rsidRDefault="00AE43D7" w:rsidP="00AE43D7">
      <w:pPr>
        <w:pStyle w:val="Default"/>
        <w:numPr>
          <w:ilvl w:val="0"/>
          <w:numId w:val="9"/>
        </w:numPr>
        <w:spacing w:after="173"/>
        <w:jc w:val="both"/>
        <w:rPr>
          <w:color w:val="FF0000"/>
          <w:sz w:val="22"/>
          <w:szCs w:val="22"/>
        </w:rPr>
      </w:pPr>
      <w:r w:rsidRPr="008A3BEE">
        <w:rPr>
          <w:color w:val="auto"/>
          <w:sz w:val="22"/>
          <w:szCs w:val="22"/>
        </w:rPr>
        <w:t>Ohlašovnou požárů města České Velenice je budova městského úřadu, na adrese Revoluční 228, České Velenice. Ohlašovna je označena nápisem „Ohlašovna požáru“.</w:t>
      </w:r>
    </w:p>
    <w:p w14:paraId="7907408D" w14:textId="77777777" w:rsidR="00AE43D7" w:rsidRPr="008A3BEE" w:rsidRDefault="00AE43D7" w:rsidP="00AE43D7">
      <w:pPr>
        <w:pStyle w:val="Default"/>
        <w:numPr>
          <w:ilvl w:val="0"/>
          <w:numId w:val="9"/>
        </w:numPr>
        <w:spacing w:after="173"/>
        <w:jc w:val="both"/>
        <w:rPr>
          <w:color w:val="FF0000"/>
          <w:sz w:val="22"/>
          <w:szCs w:val="22"/>
        </w:rPr>
      </w:pPr>
      <w:r w:rsidRPr="008A3BEE">
        <w:rPr>
          <w:color w:val="auto"/>
          <w:sz w:val="22"/>
          <w:szCs w:val="22"/>
        </w:rPr>
        <w:t>Požár lze hlásit na OPIS HZS Jihočeského kraje telefon č. 150, nebo 112.</w:t>
      </w:r>
      <w:r w:rsidRPr="008A3BEE">
        <w:rPr>
          <w:color w:val="FF0000"/>
          <w:sz w:val="22"/>
          <w:szCs w:val="22"/>
        </w:rPr>
        <w:tab/>
      </w:r>
    </w:p>
    <w:p w14:paraId="264467B9" w14:textId="77777777" w:rsidR="00AE43D7" w:rsidRPr="007521D0" w:rsidRDefault="00AE43D7" w:rsidP="00AE43D7">
      <w:pPr>
        <w:pStyle w:val="Default"/>
        <w:spacing w:after="173"/>
        <w:ind w:left="720"/>
        <w:jc w:val="both"/>
        <w:rPr>
          <w:color w:val="FF0000"/>
          <w:sz w:val="22"/>
          <w:szCs w:val="22"/>
          <w:highlight w:val="green"/>
        </w:rPr>
      </w:pPr>
    </w:p>
    <w:p w14:paraId="294BD97C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5DE32324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DC805A6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Přehled o zdrojích vody pro hašení požárů a podmínky jejich trvalé použitelnosti</w:t>
      </w:r>
    </w:p>
    <w:p w14:paraId="2D8DAEE3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F7AFE6D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1C7F6BC6" w14:textId="77777777" w:rsidR="00AE43D7" w:rsidRPr="00CA289F" w:rsidRDefault="00AE43D7" w:rsidP="00AE43D7">
      <w:pPr>
        <w:pStyle w:val="Default"/>
        <w:numPr>
          <w:ilvl w:val="0"/>
          <w:numId w:val="6"/>
        </w:numPr>
        <w:spacing w:after="143"/>
        <w:jc w:val="both"/>
        <w:rPr>
          <w:sz w:val="22"/>
          <w:szCs w:val="22"/>
        </w:rPr>
      </w:pPr>
      <w:r w:rsidRPr="00CA289F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A289F">
        <w:rPr>
          <w:rStyle w:val="Znakapoznpodarou"/>
          <w:sz w:val="22"/>
          <w:szCs w:val="22"/>
        </w:rPr>
        <w:footnoteReference w:id="1"/>
      </w:r>
      <w:r w:rsidRPr="00CA289F">
        <w:rPr>
          <w:sz w:val="22"/>
          <w:szCs w:val="22"/>
        </w:rPr>
        <w:t>.</w:t>
      </w:r>
    </w:p>
    <w:p w14:paraId="5F564C0A" w14:textId="77777777" w:rsidR="00AE43D7" w:rsidRPr="00CA289F" w:rsidRDefault="00AE43D7" w:rsidP="00AE43D7">
      <w:pPr>
        <w:pStyle w:val="Default"/>
        <w:numPr>
          <w:ilvl w:val="0"/>
          <w:numId w:val="6"/>
        </w:numPr>
        <w:spacing w:after="173"/>
        <w:jc w:val="both"/>
        <w:rPr>
          <w:color w:val="auto"/>
          <w:sz w:val="22"/>
          <w:szCs w:val="22"/>
        </w:rPr>
      </w:pPr>
      <w:r w:rsidRPr="00CA289F">
        <w:rPr>
          <w:sz w:val="22"/>
          <w:szCs w:val="22"/>
        </w:rPr>
        <w:t>Zdroje vody pro hašení požárů jsou stanoveny v nařízení kraje</w:t>
      </w:r>
      <w:r w:rsidRPr="00CA289F">
        <w:rPr>
          <w:rStyle w:val="Znakapoznpodarou"/>
          <w:sz w:val="22"/>
          <w:szCs w:val="22"/>
        </w:rPr>
        <w:footnoteReference w:id="2"/>
      </w:r>
      <w:r w:rsidRPr="00CA289F">
        <w:rPr>
          <w:sz w:val="22"/>
          <w:szCs w:val="22"/>
        </w:rPr>
        <w:t xml:space="preserve">. Zdroje vody pro hašení požárů na území města jsou uvedeny v příloze č. 3 vyhlášky. </w:t>
      </w:r>
      <w:r w:rsidRPr="00CA289F">
        <w:rPr>
          <w:color w:val="auto"/>
          <w:sz w:val="22"/>
          <w:szCs w:val="22"/>
        </w:rPr>
        <w:t xml:space="preserve">Zdroje vody pro hašení </w:t>
      </w:r>
      <w:r w:rsidRPr="00CA289F">
        <w:rPr>
          <w:color w:val="auto"/>
          <w:sz w:val="22"/>
          <w:szCs w:val="22"/>
        </w:rPr>
        <w:lastRenderedPageBreak/>
        <w:t>požárů, jakož i čerpací stanoviště pro požární techniku a vhodné směry příjezdu ke zdrojům vody jsou vyznačeny v plánku v příloze č. 3 vyhlášky, který se v jednom vyhotovení předává JSDH města uvedené v čl. 5 a jednotce Hasičského záchranného sboru Jihočeského kraje.</w:t>
      </w:r>
    </w:p>
    <w:p w14:paraId="0CB015EB" w14:textId="77777777" w:rsidR="00AE43D7" w:rsidRPr="00AA6C62" w:rsidRDefault="00AE43D7" w:rsidP="00AE43D7">
      <w:pPr>
        <w:pStyle w:val="Default"/>
        <w:numPr>
          <w:ilvl w:val="0"/>
          <w:numId w:val="6"/>
        </w:numPr>
        <w:spacing w:after="173"/>
        <w:jc w:val="both"/>
        <w:rPr>
          <w:sz w:val="22"/>
          <w:szCs w:val="22"/>
        </w:rPr>
      </w:pPr>
      <w:r w:rsidRPr="00AA6C62">
        <w:rPr>
          <w:color w:val="auto"/>
          <w:sz w:val="22"/>
          <w:szCs w:val="22"/>
        </w:rPr>
        <w:t xml:space="preserve">Nad rámec nařízení kraje město nestanovilo další zdroje vody pro hašení požárů. </w:t>
      </w:r>
    </w:p>
    <w:p w14:paraId="5A459CA1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</w:p>
    <w:p w14:paraId="3B96B889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03236C3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vyhlášení požárního poplachu ve městě</w:t>
      </w:r>
    </w:p>
    <w:p w14:paraId="416BAC42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5ABC3C83" w14:textId="77777777" w:rsidR="00AE43D7" w:rsidRDefault="00AE43D7" w:rsidP="00AE43D7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Vyhlášení požárního poplachu ve městě se provádí:</w:t>
      </w:r>
    </w:p>
    <w:p w14:paraId="026A53F2" w14:textId="77777777" w:rsidR="00AE43D7" w:rsidRDefault="00AE43D7" w:rsidP="00AE43D7">
      <w:pPr>
        <w:pStyle w:val="Default"/>
        <w:numPr>
          <w:ilvl w:val="0"/>
          <w:numId w:val="7"/>
        </w:numPr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prostřednictvím Operačního a informačního střediska HZS Jihočeského kraje s využitím systému </w:t>
      </w:r>
      <w:proofErr w:type="spellStart"/>
      <w:r>
        <w:rPr>
          <w:sz w:val="22"/>
          <w:szCs w:val="22"/>
        </w:rPr>
        <w:t>Fireport</w:t>
      </w:r>
      <w:proofErr w:type="spellEnd"/>
      <w:r>
        <w:rPr>
          <w:sz w:val="22"/>
          <w:szCs w:val="22"/>
        </w:rPr>
        <w:t xml:space="preserve"> s doplněním zprávami SMS a hlasovými zprávami, nebo</w:t>
      </w:r>
    </w:p>
    <w:p w14:paraId="44232309" w14:textId="77777777" w:rsidR="00AE43D7" w:rsidRDefault="00AE43D7" w:rsidP="00AE43D7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poruchy systému dle odst. a) signálem „POŽÁRNÍ POPLACH”, který je vyhlašován přerušovaným tónem sirény po dobu jedné minuty (25 sec. tón – 10 sec. pauza – 25 sec. tón), nebo</w:t>
      </w:r>
    </w:p>
    <w:p w14:paraId="1303EBFD" w14:textId="77777777" w:rsidR="00AE43D7" w:rsidRDefault="00AE43D7" w:rsidP="00AE43D7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nelze-li využít vyhlášení požárního poplachu dle odst. a) nebo b), vyhlašuje se požární poplach městským rozhlasem, nebo prostřednictvím fyzické spojky tvořené členy SDH.</w:t>
      </w:r>
    </w:p>
    <w:p w14:paraId="1880F99E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6F4D86C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1A1F7FA7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4570EA08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7CF0FDF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14:paraId="7DA0A51D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16EB5834" w14:textId="77777777" w:rsidR="00AE43D7" w:rsidRPr="009B56F3" w:rsidRDefault="00AE43D7" w:rsidP="00AE43D7">
      <w:pPr>
        <w:jc w:val="both"/>
        <w:rPr>
          <w:rFonts w:ascii="Arial" w:hAnsi="Arial" w:cs="Arial"/>
          <w:sz w:val="22"/>
          <w:szCs w:val="22"/>
        </w:rPr>
      </w:pPr>
      <w:r w:rsidRPr="009B56F3">
        <w:rPr>
          <w:rFonts w:ascii="Arial" w:hAnsi="Arial" w:cs="Arial"/>
          <w:sz w:val="22"/>
          <w:szCs w:val="22"/>
        </w:rPr>
        <w:t>Seznam sil a prostředků jednotek požární ochrany podle výpisu z požárního poplachového plánu jihočeského kraje je uveden v příloze č. 1 vyhlášky.</w:t>
      </w:r>
    </w:p>
    <w:p w14:paraId="5DA3705F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621AD02A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39B0CB6D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4E78EB37" w14:textId="77777777" w:rsidR="00AE43D7" w:rsidRDefault="00AE43D7" w:rsidP="00AE4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FE475EC" w14:textId="77777777" w:rsidR="00AE43D7" w:rsidRPr="00606EC7" w:rsidRDefault="00AE43D7" w:rsidP="00AE43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A8CA983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114FEB12" w14:textId="77777777" w:rsidR="00AE43D7" w:rsidRPr="009B56F3" w:rsidRDefault="00AE43D7" w:rsidP="00AE43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B56F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1F9DB45" w14:textId="77777777" w:rsidR="00AE43D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295DB5B8" w14:textId="77777777" w:rsidR="00AE43D7" w:rsidRPr="00606EC7" w:rsidRDefault="00AE43D7" w:rsidP="00AE43D7">
      <w:pPr>
        <w:jc w:val="both"/>
        <w:rPr>
          <w:rFonts w:ascii="Arial" w:hAnsi="Arial" w:cs="Arial"/>
          <w:sz w:val="22"/>
          <w:szCs w:val="22"/>
        </w:rPr>
      </w:pPr>
    </w:p>
    <w:p w14:paraId="0B110A8C" w14:textId="77777777" w:rsidR="00AE43D7" w:rsidRPr="00880E6F" w:rsidRDefault="00AE43D7" w:rsidP="00AE43D7">
      <w:pPr>
        <w:spacing w:after="120"/>
        <w:rPr>
          <w:rFonts w:ascii="Arial" w:hAnsi="Arial" w:cs="Arial"/>
          <w:i/>
          <w:sz w:val="22"/>
          <w:szCs w:val="22"/>
        </w:rPr>
      </w:pPr>
    </w:p>
    <w:p w14:paraId="27CE40E7" w14:textId="77777777" w:rsidR="00AE43D7" w:rsidRDefault="00AE43D7" w:rsidP="00AE43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Pavel Chabiniok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Ing. Jaromír Slíva, MBA v.r.</w:t>
      </w:r>
    </w:p>
    <w:p w14:paraId="2E9C9F8E" w14:textId="77777777" w:rsidR="00AE43D7" w:rsidRDefault="00AE43D7" w:rsidP="00AE43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49A1E8EC" w14:textId="77777777" w:rsidR="00AE43D7" w:rsidRDefault="00AE43D7" w:rsidP="00AE43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717382" w14:textId="77777777" w:rsidR="00AE43D7" w:rsidRDefault="00AE43D7" w:rsidP="00AE43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1 </w:t>
      </w:r>
    </w:p>
    <w:p w14:paraId="126930E6" w14:textId="77777777" w:rsidR="00AE43D7" w:rsidRDefault="00AE43D7" w:rsidP="00AE43D7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Seznam sil a prostředků jednotek požární ochrany z požárního poplachového plánu Jihočeského kraje</w:t>
      </w:r>
    </w:p>
    <w:p w14:paraId="6885A5E5" w14:textId="77777777" w:rsidR="00AE43D7" w:rsidRDefault="00AE43D7" w:rsidP="00AE43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2 </w:t>
      </w:r>
    </w:p>
    <w:p w14:paraId="6A3A20D3" w14:textId="77777777" w:rsidR="00AE43D7" w:rsidRDefault="00AE43D7" w:rsidP="00AE43D7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Požární technika a věcné prostředky požární ochrany JSDH města</w:t>
      </w:r>
    </w:p>
    <w:p w14:paraId="530A284D" w14:textId="77777777" w:rsidR="00AE43D7" w:rsidRDefault="00AE43D7" w:rsidP="00AE43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3 </w:t>
      </w:r>
    </w:p>
    <w:p w14:paraId="47B8F028" w14:textId="77777777" w:rsidR="00AE43D7" w:rsidRDefault="00AE43D7" w:rsidP="00AE43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Přehled zdrojů vody (výpis z nařízení kraje + stanovené zdroje vody nad rámec tohoto nařízení kraje)</w:t>
      </w:r>
    </w:p>
    <w:p w14:paraId="1CE214BC" w14:textId="77777777" w:rsidR="00AE43D7" w:rsidRDefault="00AE43D7" w:rsidP="00AE43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Plánek města s vyznačením zdrojů vody pro hašení požárů, čerpacích stanovišť a směru příjezdu k nim</w:t>
      </w:r>
    </w:p>
    <w:p w14:paraId="414BB4DD" w14:textId="77777777" w:rsidR="00C1433C" w:rsidRDefault="00C1433C"/>
    <w:sectPr w:rsidR="00C1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7CA0" w14:textId="77777777" w:rsidR="00AE43D7" w:rsidRDefault="00AE43D7" w:rsidP="00AE43D7">
      <w:r>
        <w:separator/>
      </w:r>
    </w:p>
  </w:endnote>
  <w:endnote w:type="continuationSeparator" w:id="0">
    <w:p w14:paraId="5E51F1B4" w14:textId="77777777" w:rsidR="00AE43D7" w:rsidRDefault="00AE43D7" w:rsidP="00AE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56CB" w14:textId="77777777" w:rsidR="00AE43D7" w:rsidRDefault="00AE43D7" w:rsidP="00AE43D7">
      <w:r>
        <w:separator/>
      </w:r>
    </w:p>
  </w:footnote>
  <w:footnote w:type="continuationSeparator" w:id="0">
    <w:p w14:paraId="53FD5364" w14:textId="77777777" w:rsidR="00AE43D7" w:rsidRDefault="00AE43D7" w:rsidP="00AE43D7">
      <w:r>
        <w:continuationSeparator/>
      </w:r>
    </w:p>
  </w:footnote>
  <w:footnote w:id="1">
    <w:p w14:paraId="779E4EE9" w14:textId="77777777" w:rsidR="00AE43D7" w:rsidRDefault="00AE43D7" w:rsidP="00AE43D7">
      <w:pPr>
        <w:pStyle w:val="Textpoznpodarou"/>
      </w:pPr>
      <w:r>
        <w:rPr>
          <w:rStyle w:val="Znakapoznpodarou"/>
        </w:rPr>
        <w:footnoteRef/>
      </w:r>
      <w:r>
        <w:t xml:space="preserve"> § 7 odst. 1 zákona o požární ochraně</w:t>
      </w:r>
    </w:p>
  </w:footnote>
  <w:footnote w:id="2">
    <w:p w14:paraId="0F462D25" w14:textId="77777777" w:rsidR="00AE43D7" w:rsidRDefault="00AE43D7" w:rsidP="00AE43D7">
      <w:pPr>
        <w:pStyle w:val="Textpoznpodarou"/>
      </w:pPr>
      <w:r>
        <w:rPr>
          <w:rStyle w:val="Znakapoznpodarou"/>
        </w:rPr>
        <w:footnoteRef/>
      </w:r>
      <w:r>
        <w:t xml:space="preserve"> Nařízení Jihočeského kraje č. 2/2015 ze dne 5.2.2015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043E"/>
    <w:multiLevelType w:val="hybridMultilevel"/>
    <w:tmpl w:val="11F2AE5C"/>
    <w:lvl w:ilvl="0" w:tplc="A8741A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750"/>
    <w:multiLevelType w:val="hybridMultilevel"/>
    <w:tmpl w:val="73260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4E4A"/>
    <w:multiLevelType w:val="hybridMultilevel"/>
    <w:tmpl w:val="AC9C5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7083"/>
    <w:multiLevelType w:val="hybridMultilevel"/>
    <w:tmpl w:val="11F2AE5C"/>
    <w:lvl w:ilvl="0" w:tplc="A8741A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46CC"/>
    <w:multiLevelType w:val="hybridMultilevel"/>
    <w:tmpl w:val="1B608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358C4"/>
    <w:multiLevelType w:val="hybridMultilevel"/>
    <w:tmpl w:val="1DE64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E21"/>
    <w:multiLevelType w:val="hybridMultilevel"/>
    <w:tmpl w:val="352AD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21CF"/>
    <w:multiLevelType w:val="hybridMultilevel"/>
    <w:tmpl w:val="5FAA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027F3"/>
    <w:multiLevelType w:val="hybridMultilevel"/>
    <w:tmpl w:val="78FA9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54765">
    <w:abstractNumId w:val="7"/>
  </w:num>
  <w:num w:numId="2" w16cid:durableId="1084910888">
    <w:abstractNumId w:val="8"/>
  </w:num>
  <w:num w:numId="3" w16cid:durableId="1685285066">
    <w:abstractNumId w:val="4"/>
  </w:num>
  <w:num w:numId="4" w16cid:durableId="1495075127">
    <w:abstractNumId w:val="1"/>
  </w:num>
  <w:num w:numId="5" w16cid:durableId="1132212409">
    <w:abstractNumId w:val="0"/>
  </w:num>
  <w:num w:numId="6" w16cid:durableId="1963656117">
    <w:abstractNumId w:val="6"/>
  </w:num>
  <w:num w:numId="7" w16cid:durableId="1905407565">
    <w:abstractNumId w:val="5"/>
  </w:num>
  <w:num w:numId="8" w16cid:durableId="1468625749">
    <w:abstractNumId w:val="2"/>
  </w:num>
  <w:num w:numId="9" w16cid:durableId="148669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D7"/>
    <w:rsid w:val="00AE43D7"/>
    <w:rsid w:val="00C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8BE2"/>
  <w15:chartTrackingRefBased/>
  <w15:docId w15:val="{CBE16107-8B12-438C-9A9E-F375223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43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AE43D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43D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43D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AE43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E43D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E43D7"/>
    <w:pPr>
      <w:ind w:left="720"/>
      <w:contextualSpacing/>
    </w:pPr>
  </w:style>
  <w:style w:type="paragraph" w:customStyle="1" w:styleId="NormlnIMP">
    <w:name w:val="Normální_IMP"/>
    <w:basedOn w:val="Normln"/>
    <w:rsid w:val="00AE43D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E43D7"/>
    <w:rPr>
      <w:vertAlign w:val="superscript"/>
    </w:rPr>
  </w:style>
  <w:style w:type="paragraph" w:customStyle="1" w:styleId="Default">
    <w:name w:val="Default"/>
    <w:rsid w:val="00AE4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semiHidden/>
    <w:rsid w:val="00AE43D7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hdvorakova</dc:creator>
  <cp:keywords/>
  <dc:description/>
  <cp:lastModifiedBy>hdvorakova</cp:lastModifiedBy>
  <cp:revision>1</cp:revision>
  <dcterms:created xsi:type="dcterms:W3CDTF">2023-07-25T05:42:00Z</dcterms:created>
  <dcterms:modified xsi:type="dcterms:W3CDTF">2023-07-25T05:43:00Z</dcterms:modified>
</cp:coreProperties>
</file>