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5768" w14:textId="363C0779" w:rsidR="00C57AC6" w:rsidRPr="0058470D" w:rsidRDefault="00735433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Chlum u Třeboně</w:t>
      </w:r>
    </w:p>
    <w:p w14:paraId="0AD7E3F6" w14:textId="55B62493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735433">
        <w:rPr>
          <w:rFonts w:ascii="Arial" w:hAnsi="Arial" w:cs="Arial"/>
          <w:b/>
          <w:sz w:val="28"/>
          <w:szCs w:val="28"/>
        </w:rPr>
        <w:t>městyse Chlum u Třeboně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2E7C5A8C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735433">
        <w:rPr>
          <w:rFonts w:ascii="Arial" w:hAnsi="Arial" w:cs="Arial"/>
          <w:b/>
          <w:sz w:val="28"/>
          <w:szCs w:val="28"/>
        </w:rPr>
        <w:t>městyse Chlum u Třeboně</w:t>
      </w:r>
      <w:r w:rsidR="0088324A">
        <w:rPr>
          <w:rFonts w:ascii="Arial" w:hAnsi="Arial" w:cs="Arial"/>
          <w:b/>
          <w:sz w:val="28"/>
          <w:szCs w:val="28"/>
        </w:rPr>
        <w:t xml:space="preserve"> č. 1/2025</w:t>
      </w:r>
      <w:r w:rsidR="00735433">
        <w:rPr>
          <w:rFonts w:ascii="Arial" w:hAnsi="Arial" w:cs="Arial"/>
          <w:b/>
          <w:sz w:val="28"/>
          <w:szCs w:val="28"/>
        </w:rPr>
        <w:t>,</w:t>
      </w:r>
    </w:p>
    <w:p w14:paraId="01694C9A" w14:textId="1B055B73" w:rsidR="003B0B65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735433">
        <w:rPr>
          <w:rFonts w:ascii="Arial" w:hAnsi="Arial" w:cs="Arial"/>
          <w:b/>
          <w:sz w:val="28"/>
          <w:szCs w:val="28"/>
        </w:rPr>
        <w:t>níže uvedené obecně závazné vyhlášky</w:t>
      </w:r>
      <w:r w:rsidR="003B0B65">
        <w:rPr>
          <w:rFonts w:ascii="Arial" w:hAnsi="Arial" w:cs="Arial"/>
          <w:b/>
          <w:sz w:val="28"/>
          <w:szCs w:val="28"/>
        </w:rPr>
        <w:t xml:space="preserve"> </w:t>
      </w: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372FE178" w:rsidR="00C57AC6" w:rsidRPr="00735433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 w:rsidRPr="00735433">
        <w:rPr>
          <w:rFonts w:ascii="Arial" w:hAnsi="Arial" w:cs="Arial"/>
          <w:szCs w:val="24"/>
        </w:rPr>
        <w:t xml:space="preserve">Zastupitelstvo </w:t>
      </w:r>
      <w:r w:rsidR="00735433" w:rsidRPr="00735433">
        <w:rPr>
          <w:rFonts w:ascii="Arial" w:hAnsi="Arial" w:cs="Arial"/>
          <w:szCs w:val="24"/>
          <w:lang w:val="cs-CZ"/>
        </w:rPr>
        <w:t>městyse Chlum u Třeboně</w:t>
      </w:r>
      <w:r w:rsidR="00C57AC6" w:rsidRPr="00735433">
        <w:rPr>
          <w:rFonts w:ascii="Arial" w:hAnsi="Arial" w:cs="Arial"/>
          <w:szCs w:val="24"/>
        </w:rPr>
        <w:t xml:space="preserve"> se na svém zasedání dne </w:t>
      </w:r>
      <w:r w:rsidR="00652582">
        <w:rPr>
          <w:rFonts w:ascii="Arial" w:hAnsi="Arial" w:cs="Arial"/>
          <w:szCs w:val="24"/>
        </w:rPr>
        <w:t xml:space="preserve">4.3.2025 usnesením číslo </w:t>
      </w:r>
      <w:r w:rsidR="00BC7F27" w:rsidRPr="00BC7F27">
        <w:rPr>
          <w:rFonts w:ascii="Arial" w:hAnsi="Arial" w:cs="Arial"/>
          <w:szCs w:val="24"/>
          <w:lang w:val="cs-CZ"/>
        </w:rPr>
        <w:t>3/14Z/2025</w:t>
      </w:r>
      <w:r w:rsidR="00C57AC6" w:rsidRPr="00735433">
        <w:rPr>
          <w:rFonts w:ascii="Arial" w:hAnsi="Arial" w:cs="Arial"/>
          <w:szCs w:val="24"/>
        </w:rPr>
        <w:t xml:space="preserve"> usneslo v</w:t>
      </w:r>
      <w:r w:rsidR="0097718B" w:rsidRPr="00735433">
        <w:rPr>
          <w:rFonts w:ascii="Arial" w:hAnsi="Arial" w:cs="Arial"/>
          <w:szCs w:val="24"/>
        </w:rPr>
        <w:t xml:space="preserve">ydat na základě </w:t>
      </w:r>
      <w:r w:rsidR="00C57AC6" w:rsidRPr="00735433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 w:rsidRPr="00735433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 w:rsidRPr="00735433">
        <w:rPr>
          <w:rFonts w:ascii="Arial" w:hAnsi="Arial" w:cs="Arial"/>
          <w:szCs w:val="24"/>
        </w:rPr>
        <w:t>:</w:t>
      </w:r>
    </w:p>
    <w:p w14:paraId="63D79120" w14:textId="77777777" w:rsidR="00C57AC6" w:rsidRPr="00735433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Pr="00735433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735433"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735433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735433"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55311E69" w14:textId="77777777" w:rsidR="00735433" w:rsidRPr="00735433" w:rsidRDefault="0097718B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735433">
        <w:rPr>
          <w:rFonts w:ascii="Arial" w:hAnsi="Arial" w:cs="Arial"/>
          <w:szCs w:val="24"/>
        </w:rPr>
        <w:t>Touto</w:t>
      </w:r>
      <w:r w:rsidRPr="00735433">
        <w:rPr>
          <w:rFonts w:ascii="Arial" w:hAnsi="Arial" w:cs="Arial"/>
          <w:szCs w:val="24"/>
          <w:lang w:val="cs-CZ"/>
        </w:rPr>
        <w:t xml:space="preserve"> vyhláškou se ruší</w:t>
      </w:r>
      <w:r w:rsidR="00735433" w:rsidRPr="00735433">
        <w:rPr>
          <w:rFonts w:ascii="Arial" w:hAnsi="Arial" w:cs="Arial"/>
          <w:szCs w:val="24"/>
          <w:lang w:val="cs-CZ"/>
        </w:rPr>
        <w:t>:</w:t>
      </w:r>
    </w:p>
    <w:p w14:paraId="1DD42E0D" w14:textId="77777777" w:rsidR="00735433" w:rsidRPr="00735433" w:rsidRDefault="00735433" w:rsidP="00735433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Cs w:val="24"/>
          <w:lang w:val="cs-CZ"/>
        </w:rPr>
      </w:pPr>
      <w:r w:rsidRPr="00735433">
        <w:rPr>
          <w:rFonts w:ascii="Arial" w:hAnsi="Arial" w:cs="Arial"/>
          <w:szCs w:val="24"/>
          <w:lang w:val="cs-CZ"/>
        </w:rPr>
        <w:t>Obecně závazná vyhláška č. 1/2016 městyse Chlum u Třeboně, kterou se stanoví část společného školského obvodu základní školy, ze dne 20. 12. 2016</w:t>
      </w:r>
    </w:p>
    <w:p w14:paraId="68E10B9B" w14:textId="00C4B98A" w:rsidR="00735433" w:rsidRPr="00735433" w:rsidRDefault="00735433" w:rsidP="00735433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Cs w:val="24"/>
          <w:lang w:val="cs-CZ"/>
        </w:rPr>
      </w:pPr>
      <w:r w:rsidRPr="00735433">
        <w:rPr>
          <w:rFonts w:ascii="Arial" w:hAnsi="Arial" w:cs="Arial"/>
          <w:szCs w:val="24"/>
          <w:lang w:val="cs-CZ"/>
        </w:rPr>
        <w:t>Obecně závazná vyhláška č. 2/2016 městyse Chlum u Třeboně, kterou se stanoví část společného školského obvodu mateřské školy, ze dne 20. 12. 2016.</w:t>
      </w:r>
    </w:p>
    <w:p w14:paraId="6C615EDB" w14:textId="77777777" w:rsidR="0058470D" w:rsidRPr="00735433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Pr="00735433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735433"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Pr="00735433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 w:rsidRPr="00735433"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Pr="00735433" w:rsidRDefault="0058470D" w:rsidP="00C57AC6">
      <w:pPr>
        <w:jc w:val="both"/>
        <w:rPr>
          <w:rFonts w:ascii="Arial" w:hAnsi="Arial" w:cs="Arial"/>
        </w:rPr>
      </w:pPr>
      <w:r w:rsidRPr="00735433">
        <w:rPr>
          <w:rFonts w:ascii="Arial" w:hAnsi="Arial" w:cs="Arial"/>
        </w:rPr>
        <w:t>Tato vyhlá</w:t>
      </w:r>
      <w:r w:rsidR="00002E05" w:rsidRPr="00735433">
        <w:rPr>
          <w:rFonts w:ascii="Arial" w:hAnsi="Arial" w:cs="Arial"/>
        </w:rPr>
        <w:t>ška nabývá účinnosti</w:t>
      </w:r>
      <w:r w:rsidR="003B0B65" w:rsidRPr="00735433">
        <w:rPr>
          <w:rFonts w:ascii="Arial" w:hAnsi="Arial" w:cs="Arial"/>
        </w:rPr>
        <w:t xml:space="preserve"> </w:t>
      </w:r>
      <w:r w:rsidR="003752E0" w:rsidRPr="00735433">
        <w:rPr>
          <w:rFonts w:ascii="Arial" w:hAnsi="Arial" w:cs="Arial"/>
        </w:rPr>
        <w:t>patnáctým dnem po dni jejího vyhlášení.</w:t>
      </w:r>
    </w:p>
    <w:p w14:paraId="0EDD5494" w14:textId="77777777" w:rsidR="00C57AC6" w:rsidRPr="00735433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Pr="00735433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 w:rsidRPr="00735433">
        <w:rPr>
          <w:rFonts w:ascii="Arial" w:hAnsi="Arial" w:cs="Arial"/>
          <w:i/>
          <w:szCs w:val="24"/>
        </w:rPr>
        <w:tab/>
      </w:r>
    </w:p>
    <w:p w14:paraId="64F835EA" w14:textId="77777777" w:rsidR="0097718B" w:rsidRPr="00735433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Pr="00735433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735433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735433">
        <w:rPr>
          <w:rFonts w:ascii="Arial" w:hAnsi="Arial" w:cs="Arial"/>
          <w:szCs w:val="24"/>
        </w:rPr>
        <w:tab/>
      </w:r>
    </w:p>
    <w:p w14:paraId="74DC56BB" w14:textId="14B92036" w:rsidR="0058470D" w:rsidRPr="00735433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735433">
        <w:rPr>
          <w:rFonts w:ascii="Arial" w:hAnsi="Arial" w:cs="Arial"/>
          <w:i/>
          <w:szCs w:val="24"/>
        </w:rPr>
        <w:tab/>
      </w:r>
      <w:r w:rsidRPr="00735433">
        <w:rPr>
          <w:rFonts w:ascii="Arial" w:hAnsi="Arial" w:cs="Arial"/>
          <w:i/>
          <w:szCs w:val="24"/>
        </w:rPr>
        <w:tab/>
      </w:r>
    </w:p>
    <w:p w14:paraId="43F84290" w14:textId="4C35CF0E" w:rsidR="0058470D" w:rsidRPr="00735433" w:rsidRDefault="0058470D" w:rsidP="00735433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735433">
        <w:rPr>
          <w:rFonts w:ascii="Arial" w:hAnsi="Arial" w:cs="Arial"/>
          <w:szCs w:val="24"/>
        </w:rPr>
        <w:t xml:space="preserve">            </w:t>
      </w:r>
      <w:r w:rsidRPr="00735433">
        <w:rPr>
          <w:rFonts w:ascii="Arial" w:hAnsi="Arial" w:cs="Arial"/>
          <w:szCs w:val="24"/>
        </w:rPr>
        <w:tab/>
      </w:r>
      <w:r w:rsidR="00735433" w:rsidRPr="00735433">
        <w:rPr>
          <w:rFonts w:ascii="Arial" w:hAnsi="Arial" w:cs="Arial"/>
          <w:szCs w:val="24"/>
          <w:lang w:val="cs-CZ"/>
        </w:rPr>
        <w:t xml:space="preserve">Jiří Hájek </w:t>
      </w:r>
      <w:r w:rsidR="003B0B65" w:rsidRPr="00735433">
        <w:rPr>
          <w:rFonts w:ascii="Arial" w:hAnsi="Arial" w:cs="Arial"/>
          <w:szCs w:val="24"/>
          <w:lang w:val="cs-CZ"/>
        </w:rPr>
        <w:t>v. r.</w:t>
      </w:r>
      <w:r w:rsidR="00BF3E4C">
        <w:rPr>
          <w:rFonts w:ascii="Arial" w:hAnsi="Arial" w:cs="Arial"/>
          <w:szCs w:val="24"/>
          <w:lang w:val="cs-CZ"/>
        </w:rPr>
        <w:t xml:space="preserve">                                            </w:t>
      </w:r>
      <w:r w:rsidR="00735433" w:rsidRPr="00735433">
        <w:rPr>
          <w:rFonts w:ascii="Arial" w:hAnsi="Arial" w:cs="Arial"/>
          <w:szCs w:val="24"/>
          <w:lang w:val="cs-CZ"/>
        </w:rPr>
        <w:t>Mgr.</w:t>
      </w:r>
      <w:r w:rsidR="00BF3E4C">
        <w:rPr>
          <w:rFonts w:ascii="Arial" w:hAnsi="Arial" w:cs="Arial"/>
          <w:szCs w:val="24"/>
          <w:lang w:val="cs-CZ"/>
        </w:rPr>
        <w:t xml:space="preserve"> et Mgr.</w:t>
      </w:r>
      <w:r w:rsidR="00735433" w:rsidRPr="00735433">
        <w:rPr>
          <w:rFonts w:ascii="Arial" w:hAnsi="Arial" w:cs="Arial"/>
          <w:szCs w:val="24"/>
          <w:lang w:val="cs-CZ"/>
        </w:rPr>
        <w:t xml:space="preserve"> Jitka Bednářová </w:t>
      </w:r>
      <w:r w:rsidR="003B0B65" w:rsidRPr="00735433">
        <w:rPr>
          <w:rFonts w:ascii="Arial" w:hAnsi="Arial" w:cs="Arial"/>
          <w:szCs w:val="24"/>
          <w:lang w:val="cs-CZ"/>
        </w:rPr>
        <w:t>v. r.</w:t>
      </w:r>
    </w:p>
    <w:p w14:paraId="261E6741" w14:textId="28AF3082" w:rsidR="0058470D" w:rsidRPr="00735433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735433">
        <w:rPr>
          <w:rFonts w:ascii="Arial" w:hAnsi="Arial" w:cs="Arial"/>
          <w:szCs w:val="24"/>
        </w:rPr>
        <w:tab/>
      </w:r>
      <w:r w:rsidR="00BF3E4C">
        <w:rPr>
          <w:rFonts w:ascii="Arial" w:hAnsi="Arial" w:cs="Arial"/>
          <w:szCs w:val="24"/>
        </w:rPr>
        <w:t>m</w:t>
      </w:r>
      <w:r w:rsidRPr="00735433">
        <w:rPr>
          <w:rFonts w:ascii="Arial" w:hAnsi="Arial" w:cs="Arial"/>
          <w:szCs w:val="24"/>
        </w:rPr>
        <w:t>ístostarost</w:t>
      </w:r>
      <w:r w:rsidR="00696520" w:rsidRPr="00735433">
        <w:rPr>
          <w:rFonts w:ascii="Arial" w:hAnsi="Arial" w:cs="Arial"/>
          <w:szCs w:val="24"/>
          <w:lang w:val="cs-CZ"/>
        </w:rPr>
        <w:t>a</w:t>
      </w:r>
      <w:r w:rsidR="00BF3E4C">
        <w:rPr>
          <w:rFonts w:ascii="Arial" w:hAnsi="Arial" w:cs="Arial"/>
          <w:szCs w:val="24"/>
        </w:rPr>
        <w:t xml:space="preserve">                                                              </w:t>
      </w:r>
      <w:r w:rsidRPr="00735433">
        <w:rPr>
          <w:rFonts w:ascii="Arial" w:hAnsi="Arial" w:cs="Arial"/>
          <w:szCs w:val="24"/>
        </w:rPr>
        <w:t>starost</w:t>
      </w:r>
      <w:r w:rsidR="00735433" w:rsidRPr="00735433">
        <w:rPr>
          <w:rFonts w:ascii="Arial" w:hAnsi="Arial" w:cs="Arial"/>
          <w:szCs w:val="24"/>
          <w:lang w:val="cs-CZ"/>
        </w:rPr>
        <w:t>ka</w:t>
      </w:r>
    </w:p>
    <w:p w14:paraId="776BF363" w14:textId="77777777" w:rsidR="006128BC" w:rsidRPr="00735433" w:rsidRDefault="006128BC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6128BC" w:rsidRPr="00735433" w:rsidSect="0073543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3578C"/>
    <w:multiLevelType w:val="hybridMultilevel"/>
    <w:tmpl w:val="5816A3D0"/>
    <w:lvl w:ilvl="0" w:tplc="8F52B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13377">
    <w:abstractNumId w:val="2"/>
  </w:num>
  <w:num w:numId="2" w16cid:durableId="1274751091">
    <w:abstractNumId w:val="0"/>
  </w:num>
  <w:num w:numId="3" w16cid:durableId="71050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9026D"/>
    <w:rsid w:val="001D2219"/>
    <w:rsid w:val="002A3EE8"/>
    <w:rsid w:val="002B576D"/>
    <w:rsid w:val="003752E0"/>
    <w:rsid w:val="003B0B65"/>
    <w:rsid w:val="00445566"/>
    <w:rsid w:val="0058470D"/>
    <w:rsid w:val="005B448E"/>
    <w:rsid w:val="006128BC"/>
    <w:rsid w:val="00652582"/>
    <w:rsid w:val="00696520"/>
    <w:rsid w:val="00735433"/>
    <w:rsid w:val="00770FE8"/>
    <w:rsid w:val="0088324A"/>
    <w:rsid w:val="009742FC"/>
    <w:rsid w:val="0097718B"/>
    <w:rsid w:val="009977F3"/>
    <w:rsid w:val="00A4377B"/>
    <w:rsid w:val="00A93883"/>
    <w:rsid w:val="00AD362B"/>
    <w:rsid w:val="00AD51D6"/>
    <w:rsid w:val="00B0304E"/>
    <w:rsid w:val="00BC7F27"/>
    <w:rsid w:val="00BF3E4C"/>
    <w:rsid w:val="00C57AC6"/>
    <w:rsid w:val="00D53555"/>
    <w:rsid w:val="00E113D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Hana Davidová</cp:lastModifiedBy>
  <cp:revision>7</cp:revision>
  <dcterms:created xsi:type="dcterms:W3CDTF">2025-02-18T13:28:00Z</dcterms:created>
  <dcterms:modified xsi:type="dcterms:W3CDTF">2025-03-05T15:21:00Z</dcterms:modified>
</cp:coreProperties>
</file>