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4BE" w:rsidRDefault="009734BE" w:rsidP="009734B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MĚSTO IVANČICE</w:t>
      </w:r>
    </w:p>
    <w:p w:rsidR="008D2978" w:rsidRPr="008E2AF0" w:rsidRDefault="008E2AF0" w:rsidP="009734B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města Ivančice</w:t>
      </w:r>
    </w:p>
    <w:p w:rsidR="009734BE" w:rsidRDefault="009734BE" w:rsidP="009734B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:rsidR="009734BE" w:rsidRDefault="00BE181F" w:rsidP="009734BE">
      <w:pPr>
        <w:pStyle w:val="Default"/>
        <w:jc w:val="center"/>
        <w:rPr>
          <w:sz w:val="28"/>
          <w:szCs w:val="28"/>
        </w:rPr>
      </w:pPr>
      <w:bookmarkStart w:id="0" w:name="_Hlk24700074"/>
      <w:r>
        <w:rPr>
          <w:b/>
          <w:bCs/>
          <w:sz w:val="28"/>
          <w:szCs w:val="28"/>
        </w:rPr>
        <w:t xml:space="preserve">kterou se mění obecně závazná vyhláška </w:t>
      </w:r>
      <w:r w:rsidR="009734BE" w:rsidRPr="00DB12F5">
        <w:rPr>
          <w:b/>
          <w:bCs/>
          <w:sz w:val="28"/>
          <w:szCs w:val="28"/>
        </w:rPr>
        <w:t>č.</w:t>
      </w:r>
      <w:r w:rsidR="009A73F6" w:rsidRPr="00DB12F5">
        <w:rPr>
          <w:b/>
          <w:bCs/>
          <w:sz w:val="28"/>
          <w:szCs w:val="28"/>
        </w:rPr>
        <w:t xml:space="preserve"> </w:t>
      </w:r>
      <w:r w:rsidR="00DB12F5" w:rsidRPr="00DB12F5">
        <w:rPr>
          <w:b/>
          <w:bCs/>
          <w:sz w:val="28"/>
          <w:szCs w:val="28"/>
        </w:rPr>
        <w:t>3</w:t>
      </w:r>
      <w:r w:rsidR="009734BE" w:rsidRPr="00DB12F5">
        <w:rPr>
          <w:b/>
          <w:bCs/>
          <w:sz w:val="28"/>
          <w:szCs w:val="28"/>
        </w:rPr>
        <w:t>/20</w:t>
      </w:r>
      <w:r w:rsidR="00DD2F83" w:rsidRPr="00DB12F5">
        <w:rPr>
          <w:b/>
          <w:bCs/>
          <w:sz w:val="28"/>
          <w:szCs w:val="28"/>
        </w:rPr>
        <w:t>2</w:t>
      </w:r>
      <w:r w:rsidR="0078280A" w:rsidRPr="00DB12F5">
        <w:rPr>
          <w:b/>
          <w:bCs/>
          <w:sz w:val="28"/>
          <w:szCs w:val="28"/>
        </w:rPr>
        <w:t>1</w:t>
      </w:r>
    </w:p>
    <w:p w:rsidR="009734BE" w:rsidRPr="009615F0" w:rsidRDefault="0078280A" w:rsidP="009734BE">
      <w:pPr>
        <w:pStyle w:val="Default"/>
        <w:jc w:val="center"/>
        <w:rPr>
          <w:b/>
          <w:bCs/>
        </w:rPr>
      </w:pPr>
      <w:r w:rsidRPr="0078280A">
        <w:rPr>
          <w:b/>
          <w:bCs/>
        </w:rPr>
        <w:t>o stanovení obecního systému odpadového hospodářství</w:t>
      </w:r>
    </w:p>
    <w:bookmarkEnd w:id="0"/>
    <w:p w:rsidR="009615F0" w:rsidRDefault="009615F0" w:rsidP="009734BE">
      <w:pPr>
        <w:pStyle w:val="Default"/>
        <w:jc w:val="center"/>
        <w:rPr>
          <w:sz w:val="23"/>
          <w:szCs w:val="23"/>
        </w:rPr>
      </w:pPr>
    </w:p>
    <w:p w:rsidR="009734BE" w:rsidRPr="00D85C6C" w:rsidRDefault="009734BE" w:rsidP="005D51B3">
      <w:pPr>
        <w:pStyle w:val="Default"/>
        <w:ind w:right="-142"/>
        <w:jc w:val="both"/>
      </w:pPr>
      <w:r w:rsidRPr="00D85C6C">
        <w:t xml:space="preserve">Zastupitelstvo města Ivančice se na svém zasedání dne </w:t>
      </w:r>
      <w:r w:rsidR="006E77D6">
        <w:t>05.06.</w:t>
      </w:r>
      <w:r w:rsidR="00134C00">
        <w:t>2023</w:t>
      </w:r>
      <w:r w:rsidR="00ED6A1C">
        <w:t xml:space="preserve"> </w:t>
      </w:r>
      <w:r w:rsidR="009615F0" w:rsidRPr="00D85C6C">
        <w:t>usnesením č. ZM/20</w:t>
      </w:r>
      <w:r w:rsidR="00DD2F83">
        <w:t>2</w:t>
      </w:r>
      <w:r w:rsidR="00134C00">
        <w:t>3</w:t>
      </w:r>
      <w:r w:rsidR="009615F0" w:rsidRPr="00D85C6C">
        <w:t>/</w:t>
      </w:r>
      <w:r w:rsidR="006E77D6" w:rsidRPr="006E77D6">
        <w:t>3/68</w:t>
      </w:r>
      <w:r w:rsidR="009615F0" w:rsidRPr="00D85C6C">
        <w:t xml:space="preserve"> </w:t>
      </w:r>
      <w:r w:rsidR="00DD2F83" w:rsidRPr="00D85C6C">
        <w:t xml:space="preserve">usneslo </w:t>
      </w:r>
      <w:r w:rsidRPr="00D85C6C">
        <w:t xml:space="preserve">vydat </w:t>
      </w:r>
      <w:r w:rsidR="0078280A">
        <w:t>na základě § 59 odst. 4 zákona č. 541/2020 Sb., o odpadech (dále jen „zákon o</w:t>
      </w:r>
      <w:r w:rsidR="00E36763">
        <w:t> </w:t>
      </w:r>
      <w:r w:rsidR="0078280A">
        <w:t>odpadech“), a v souladu s § 10 písm. d) a § 84 odst. 2 písm. h) zákona č. 128/2000 Sb., o</w:t>
      </w:r>
      <w:r w:rsidR="00E36763">
        <w:t> </w:t>
      </w:r>
      <w:r w:rsidR="0078280A">
        <w:t>obcích (obecní zřízení), ve znění pozdějších předpisů, tuto obecně závaznou vyhlášku (dále jen „vyhláška“)</w:t>
      </w:r>
      <w:r w:rsidR="00AE397E">
        <w:t>:</w:t>
      </w:r>
    </w:p>
    <w:p w:rsidR="00E36763" w:rsidRDefault="0078280A" w:rsidP="00E367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78280A">
        <w:rPr>
          <w:rFonts w:ascii="Times New Roman" w:eastAsia="Times New Roman" w:hAnsi="Times New Roman"/>
          <w:b/>
          <w:sz w:val="24"/>
          <w:szCs w:val="24"/>
          <w:lang w:eastAsia="cs-CZ"/>
        </w:rPr>
        <w:t>Čl. 1</w:t>
      </w:r>
    </w:p>
    <w:p w:rsidR="00134C00" w:rsidRDefault="00134C00" w:rsidP="00E12C6A">
      <w:pPr>
        <w:pStyle w:val="Default"/>
        <w:spacing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Změna vyhlášky</w:t>
      </w:r>
    </w:p>
    <w:p w:rsidR="004E1B1F" w:rsidRDefault="004E1B1F" w:rsidP="008F37B2">
      <w:pPr>
        <w:pStyle w:val="Odstavecseseznamem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závazná vyhláška </w:t>
      </w:r>
      <w:r w:rsidRPr="00134C00">
        <w:rPr>
          <w:rFonts w:ascii="Times New Roman" w:eastAsia="Times New Roman" w:hAnsi="Times New Roman"/>
          <w:sz w:val="24"/>
          <w:szCs w:val="24"/>
          <w:lang w:eastAsia="cs-CZ"/>
        </w:rPr>
        <w:t>č. 3/2021 o stanovení obecního systému odpadového hospodářství se mění tak, že</w:t>
      </w:r>
      <w:r w:rsidR="00E12C6A" w:rsidRPr="00E12C6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12C6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E12C6A" w:rsidRPr="00E12C6A">
        <w:rPr>
          <w:rFonts w:ascii="Times New Roman" w:eastAsia="Times New Roman" w:hAnsi="Times New Roman"/>
          <w:sz w:val="24"/>
          <w:szCs w:val="24"/>
          <w:lang w:eastAsia="cs-CZ"/>
        </w:rPr>
        <w:t>l. 3 odst. 3 písm. c) nově zní „Plasty, PET lahve, tetrapakové obaly a kovové obaly od potravin – barva žlutá,“</w:t>
      </w:r>
      <w:r w:rsidR="00E12C6A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33272" w:rsidRPr="00532E2C" w:rsidRDefault="004B52D0" w:rsidP="00AE049B">
      <w:pPr>
        <w:pStyle w:val="Odstavecseseznamem"/>
        <w:numPr>
          <w:ilvl w:val="0"/>
          <w:numId w:val="25"/>
        </w:numPr>
        <w:tabs>
          <w:tab w:val="left" w:pos="426"/>
        </w:tabs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2E2C">
        <w:rPr>
          <w:rFonts w:ascii="Times New Roman" w:eastAsia="Times New Roman" w:hAnsi="Times New Roman"/>
          <w:sz w:val="24"/>
          <w:szCs w:val="24"/>
          <w:lang w:eastAsia="cs-CZ"/>
        </w:rPr>
        <w:t>Příloha č. 1 obecně závazné vyhlášky č. 3/2021 o stanovení obecního systému odpadového hospodářství se mění tak, že</w:t>
      </w:r>
      <w:r w:rsidR="00933272" w:rsidRPr="00532E2C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:rsidR="00933272" w:rsidRPr="00AE049B" w:rsidRDefault="00933272" w:rsidP="00AE049B">
      <w:pPr>
        <w:tabs>
          <w:tab w:val="left" w:pos="426"/>
        </w:tabs>
        <w:spacing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049B">
        <w:rPr>
          <w:rFonts w:ascii="Times New Roman" w:eastAsia="Times New Roman" w:hAnsi="Times New Roman"/>
          <w:sz w:val="24"/>
          <w:szCs w:val="24"/>
          <w:lang w:eastAsia="cs-CZ"/>
        </w:rPr>
        <w:t xml:space="preserve">V Bodě 1. se za větu </w:t>
      </w:r>
      <w:r w:rsidR="00A2228A" w:rsidRPr="00AE049B">
        <w:rPr>
          <w:rFonts w:ascii="Times New Roman" w:eastAsia="Times New Roman" w:hAnsi="Times New Roman"/>
          <w:sz w:val="24"/>
          <w:szCs w:val="24"/>
          <w:lang w:eastAsia="cs-CZ"/>
        </w:rPr>
        <w:t xml:space="preserve">„Seznam lokálních sběrných hnízd pro ukládání tříděného odpadu a výrobků s ukončenou životností:“ doplňuje věta: „Pokud je v tomto bodě Přílohy č. 1 použit pojem plasty, </w:t>
      </w:r>
      <w:bookmarkStart w:id="1" w:name="_Hlk134714283"/>
      <w:r w:rsidR="00A2228A" w:rsidRPr="00AE049B">
        <w:rPr>
          <w:rFonts w:ascii="Times New Roman" w:eastAsia="Times New Roman" w:hAnsi="Times New Roman"/>
          <w:sz w:val="24"/>
          <w:szCs w:val="24"/>
          <w:lang w:eastAsia="cs-CZ"/>
        </w:rPr>
        <w:t>rozumí se jím žlut</w:t>
      </w:r>
      <w:r w:rsidR="00E12C6A" w:rsidRPr="00AE049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A2228A" w:rsidRPr="00AE049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12C6A" w:rsidRPr="00AE049B">
        <w:rPr>
          <w:rFonts w:ascii="Times New Roman" w:eastAsia="Times New Roman" w:hAnsi="Times New Roman"/>
          <w:sz w:val="24"/>
          <w:szCs w:val="24"/>
          <w:lang w:eastAsia="cs-CZ"/>
        </w:rPr>
        <w:t>zvláštní sběrné nádoby</w:t>
      </w:r>
      <w:r w:rsidR="00A2228A" w:rsidRPr="00AE049B">
        <w:rPr>
          <w:rFonts w:ascii="Times New Roman" w:eastAsia="Times New Roman" w:hAnsi="Times New Roman"/>
          <w:sz w:val="24"/>
          <w:szCs w:val="24"/>
          <w:lang w:eastAsia="cs-CZ"/>
        </w:rPr>
        <w:t xml:space="preserve"> určen</w:t>
      </w:r>
      <w:r w:rsidR="00E12C6A" w:rsidRPr="00AE049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bookmarkEnd w:id="1"/>
      <w:r w:rsidR="00A2228A" w:rsidRPr="00AE049B">
        <w:rPr>
          <w:rFonts w:ascii="Times New Roman" w:eastAsia="Times New Roman" w:hAnsi="Times New Roman"/>
          <w:sz w:val="24"/>
          <w:szCs w:val="24"/>
          <w:lang w:eastAsia="cs-CZ"/>
        </w:rPr>
        <w:t xml:space="preserve"> k ukládání plastů, PET lahví, tetrapakových obalů a kovových obalů od potravin.“</w:t>
      </w:r>
    </w:p>
    <w:p w:rsidR="00134C00" w:rsidRPr="00175BE2" w:rsidRDefault="00134C00" w:rsidP="008F37B2">
      <w:pPr>
        <w:pStyle w:val="Odstavecseseznamem"/>
        <w:numPr>
          <w:ilvl w:val="0"/>
          <w:numId w:val="25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5BE2">
        <w:rPr>
          <w:rFonts w:ascii="Times New Roman" w:eastAsia="Times New Roman" w:hAnsi="Times New Roman"/>
          <w:sz w:val="24"/>
          <w:szCs w:val="24"/>
          <w:lang w:eastAsia="cs-CZ"/>
        </w:rPr>
        <w:t xml:space="preserve">Ostatní ustanovení obecně závazné vyhlášky </w:t>
      </w:r>
      <w:r w:rsidR="00175BE2" w:rsidRPr="00134C00">
        <w:rPr>
          <w:rFonts w:ascii="Times New Roman" w:eastAsia="Times New Roman" w:hAnsi="Times New Roman"/>
          <w:sz w:val="24"/>
          <w:szCs w:val="24"/>
          <w:lang w:eastAsia="cs-CZ"/>
        </w:rPr>
        <w:t>č. 3/2021 o stanovení obecního systému odpadového hospodářství</w:t>
      </w:r>
      <w:r w:rsidR="00175BE2" w:rsidRPr="00175B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75BE2">
        <w:rPr>
          <w:rFonts w:ascii="Times New Roman" w:eastAsia="Times New Roman" w:hAnsi="Times New Roman"/>
          <w:sz w:val="24"/>
          <w:szCs w:val="24"/>
          <w:lang w:eastAsia="cs-CZ"/>
        </w:rPr>
        <w:t>zůstávají beze změny.</w:t>
      </w:r>
    </w:p>
    <w:p w:rsidR="00032E55" w:rsidRDefault="00032E55" w:rsidP="0078280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</w:p>
    <w:p w:rsidR="00175BE2" w:rsidRPr="00D21C44" w:rsidRDefault="00175BE2" w:rsidP="00175BE2">
      <w:pPr>
        <w:pStyle w:val="Default"/>
        <w:jc w:val="center"/>
      </w:pPr>
      <w:r w:rsidRPr="00D21C44">
        <w:rPr>
          <w:b/>
          <w:bCs/>
        </w:rPr>
        <w:t xml:space="preserve">Čl. </w:t>
      </w:r>
      <w:r>
        <w:rPr>
          <w:b/>
          <w:bCs/>
        </w:rPr>
        <w:t>2</w:t>
      </w:r>
    </w:p>
    <w:p w:rsidR="00175BE2" w:rsidRPr="00D21C44" w:rsidRDefault="00175BE2" w:rsidP="00E12C6A">
      <w:pPr>
        <w:pStyle w:val="Default"/>
        <w:spacing w:after="240"/>
        <w:jc w:val="center"/>
      </w:pPr>
      <w:r w:rsidRPr="00765907">
        <w:rPr>
          <w:b/>
          <w:bCs/>
          <w:sz w:val="23"/>
          <w:szCs w:val="23"/>
        </w:rPr>
        <w:t>Účinnost</w:t>
      </w:r>
    </w:p>
    <w:p w:rsidR="00175BE2" w:rsidRPr="00D21C44" w:rsidRDefault="00175BE2" w:rsidP="00E12C6A">
      <w:pPr>
        <w:pStyle w:val="Default"/>
        <w:jc w:val="both"/>
      </w:pPr>
      <w:r w:rsidRPr="0041269E">
        <w:t xml:space="preserve">Tato vyhláška nabývá účinnosti </w:t>
      </w:r>
      <w:r w:rsidR="006F0922">
        <w:t>počátkem patnáctého</w:t>
      </w:r>
      <w:r w:rsidRPr="0041269E">
        <w:t xml:space="preserve"> </w:t>
      </w:r>
      <w:r w:rsidR="006F0922">
        <w:t>dne následujícího</w:t>
      </w:r>
      <w:r w:rsidRPr="0041269E">
        <w:t xml:space="preserve"> po dni </w:t>
      </w:r>
      <w:r w:rsidR="006F0922">
        <w:t xml:space="preserve">jejího </w:t>
      </w:r>
      <w:r w:rsidR="00E01ACC">
        <w:t>v</w:t>
      </w:r>
      <w:r w:rsidRPr="0041269E">
        <w:t>yhlášení.</w:t>
      </w:r>
    </w:p>
    <w:p w:rsidR="00A36850" w:rsidRDefault="00A36850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2228A" w:rsidRDefault="00A2228A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2C6A" w:rsidRDefault="00E12C6A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12C6A" w:rsidRDefault="00E12C6A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2228A" w:rsidRDefault="00A2228A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2228A" w:rsidRDefault="00A2228A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36850" w:rsidRPr="00237DB2" w:rsidRDefault="00A36850" w:rsidP="00FF3B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F3BCD" w:rsidRPr="00237DB2" w:rsidRDefault="00FF3BCD" w:rsidP="00FF3BCD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………………………………..</w:t>
      </w: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…………………………………</w:t>
      </w:r>
    </w:p>
    <w:p w:rsidR="00FF3BCD" w:rsidRPr="00237DB2" w:rsidRDefault="00FF3BCD" w:rsidP="00FF3BCD">
      <w:pPr>
        <w:tabs>
          <w:tab w:val="center" w:pos="2268"/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Milan Buček</w:t>
      </w:r>
      <w:r w:rsidR="00BF57AE">
        <w:rPr>
          <w:rFonts w:ascii="Times New Roman" w:eastAsia="Times New Roman" w:hAnsi="Times New Roman"/>
          <w:sz w:val="24"/>
          <w:szCs w:val="24"/>
          <w:lang w:eastAsia="cs-CZ"/>
        </w:rPr>
        <w:t>, v. r.</w:t>
      </w: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Jaroslav Sojk</w:t>
      </w:r>
      <w:r w:rsidR="0078280A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BF57AE">
        <w:rPr>
          <w:rFonts w:ascii="Times New Roman" w:eastAsia="Times New Roman" w:hAnsi="Times New Roman"/>
          <w:sz w:val="24"/>
          <w:szCs w:val="24"/>
          <w:lang w:eastAsia="cs-CZ"/>
        </w:rPr>
        <w:t>, v. r.</w:t>
      </w:r>
    </w:p>
    <w:p w:rsidR="006A1C55" w:rsidRDefault="00FF3BCD" w:rsidP="005F74DB">
      <w:pPr>
        <w:tabs>
          <w:tab w:val="center" w:pos="2268"/>
          <w:tab w:val="center" w:pos="7088"/>
        </w:tabs>
        <w:spacing w:after="0" w:line="240" w:lineRule="auto"/>
        <w:rPr>
          <w:b/>
        </w:rPr>
      </w:pP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starosta</w:t>
      </w:r>
      <w:r w:rsidRPr="00237DB2">
        <w:rPr>
          <w:rFonts w:ascii="Times New Roman" w:eastAsia="Times New Roman" w:hAnsi="Times New Roman"/>
          <w:sz w:val="24"/>
          <w:szCs w:val="24"/>
          <w:lang w:eastAsia="cs-CZ"/>
        </w:rPr>
        <w:tab/>
        <w:t>místostarosta</w:t>
      </w:r>
    </w:p>
    <w:sectPr w:rsidR="006A1C55" w:rsidSect="00A2228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072" w:rsidRDefault="00E52072" w:rsidP="006F7001">
      <w:pPr>
        <w:spacing w:after="0" w:line="240" w:lineRule="auto"/>
      </w:pPr>
      <w:r>
        <w:separator/>
      </w:r>
    </w:p>
  </w:endnote>
  <w:endnote w:type="continuationSeparator" w:id="0">
    <w:p w:rsidR="00E52072" w:rsidRDefault="00E52072" w:rsidP="006F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072" w:rsidRDefault="00E52072" w:rsidP="006F7001">
      <w:pPr>
        <w:spacing w:after="0" w:line="240" w:lineRule="auto"/>
      </w:pPr>
      <w:r>
        <w:separator/>
      </w:r>
    </w:p>
  </w:footnote>
  <w:footnote w:type="continuationSeparator" w:id="0">
    <w:p w:rsidR="00E52072" w:rsidRDefault="00E52072" w:rsidP="006F7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6E34"/>
    <w:multiLevelType w:val="hybridMultilevel"/>
    <w:tmpl w:val="23D87BB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6214C2"/>
    <w:multiLevelType w:val="hybridMultilevel"/>
    <w:tmpl w:val="84A08C14"/>
    <w:lvl w:ilvl="0" w:tplc="49DE3FDC">
      <w:start w:val="1"/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71"/>
    <w:multiLevelType w:val="hybridMultilevel"/>
    <w:tmpl w:val="E02698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B5ED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272C7A"/>
    <w:multiLevelType w:val="hybridMultilevel"/>
    <w:tmpl w:val="E02698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80A48"/>
    <w:multiLevelType w:val="hybridMultilevel"/>
    <w:tmpl w:val="16D8C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2A1C"/>
    <w:multiLevelType w:val="hybridMultilevel"/>
    <w:tmpl w:val="5C3CB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64A9D"/>
    <w:multiLevelType w:val="hybridMultilevel"/>
    <w:tmpl w:val="3CCCAB5E"/>
    <w:lvl w:ilvl="0" w:tplc="49DE3FDC">
      <w:start w:val="1"/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1B67C00"/>
    <w:multiLevelType w:val="hybridMultilevel"/>
    <w:tmpl w:val="CD2C9F66"/>
    <w:lvl w:ilvl="0" w:tplc="040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7" w15:restartNumberingAfterBreak="0">
    <w:nsid w:val="59531016"/>
    <w:multiLevelType w:val="hybridMultilevel"/>
    <w:tmpl w:val="963888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55ED4"/>
    <w:multiLevelType w:val="hybridMultilevel"/>
    <w:tmpl w:val="5E8475F8"/>
    <w:lvl w:ilvl="0" w:tplc="49DE3FDC">
      <w:start w:val="1"/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0"/>
  </w:num>
  <w:num w:numId="16">
    <w:abstractNumId w:val="9"/>
  </w:num>
  <w:num w:numId="17">
    <w:abstractNumId w:val="4"/>
  </w:num>
  <w:num w:numId="18">
    <w:abstractNumId w:val="14"/>
  </w:num>
  <w:num w:numId="19">
    <w:abstractNumId w:val="15"/>
  </w:num>
  <w:num w:numId="20">
    <w:abstractNumId w:val="22"/>
  </w:num>
  <w:num w:numId="21">
    <w:abstractNumId w:val="3"/>
  </w:num>
  <w:num w:numId="22">
    <w:abstractNumId w:val="16"/>
  </w:num>
  <w:num w:numId="23">
    <w:abstractNumId w:val="13"/>
  </w:num>
  <w:num w:numId="24">
    <w:abstractNumId w:val="8"/>
  </w:num>
  <w:num w:numId="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BE"/>
    <w:rsid w:val="00015CE3"/>
    <w:rsid w:val="0003022E"/>
    <w:rsid w:val="00032E55"/>
    <w:rsid w:val="000410C1"/>
    <w:rsid w:val="00044EFA"/>
    <w:rsid w:val="00055948"/>
    <w:rsid w:val="00056E50"/>
    <w:rsid w:val="00060BC8"/>
    <w:rsid w:val="000638CB"/>
    <w:rsid w:val="000829DC"/>
    <w:rsid w:val="0008525D"/>
    <w:rsid w:val="000A277E"/>
    <w:rsid w:val="000B67EA"/>
    <w:rsid w:val="000C17CA"/>
    <w:rsid w:val="000C6A6A"/>
    <w:rsid w:val="000D3D89"/>
    <w:rsid w:val="000E78C5"/>
    <w:rsid w:val="000E7DF8"/>
    <w:rsid w:val="000F0A12"/>
    <w:rsid w:val="00112B81"/>
    <w:rsid w:val="00134C00"/>
    <w:rsid w:val="001463A9"/>
    <w:rsid w:val="00151185"/>
    <w:rsid w:val="001512D0"/>
    <w:rsid w:val="00153011"/>
    <w:rsid w:val="00166CA6"/>
    <w:rsid w:val="00175BE2"/>
    <w:rsid w:val="00195CC7"/>
    <w:rsid w:val="001C6DDC"/>
    <w:rsid w:val="001D5A15"/>
    <w:rsid w:val="001D6A55"/>
    <w:rsid w:val="001E508C"/>
    <w:rsid w:val="00203E6B"/>
    <w:rsid w:val="002311E6"/>
    <w:rsid w:val="002744B5"/>
    <w:rsid w:val="00294518"/>
    <w:rsid w:val="00295F31"/>
    <w:rsid w:val="002A638E"/>
    <w:rsid w:val="002A70DD"/>
    <w:rsid w:val="002B3768"/>
    <w:rsid w:val="002C6FCB"/>
    <w:rsid w:val="002D0B19"/>
    <w:rsid w:val="002D1C9F"/>
    <w:rsid w:val="00314903"/>
    <w:rsid w:val="00315E9A"/>
    <w:rsid w:val="00320B8A"/>
    <w:rsid w:val="003369B4"/>
    <w:rsid w:val="003474C1"/>
    <w:rsid w:val="00383E15"/>
    <w:rsid w:val="003942C7"/>
    <w:rsid w:val="003A61EE"/>
    <w:rsid w:val="003C4FAB"/>
    <w:rsid w:val="003C508C"/>
    <w:rsid w:val="003E0D77"/>
    <w:rsid w:val="003E2627"/>
    <w:rsid w:val="003E4519"/>
    <w:rsid w:val="003F45D9"/>
    <w:rsid w:val="003F6DAA"/>
    <w:rsid w:val="004173D2"/>
    <w:rsid w:val="00431140"/>
    <w:rsid w:val="00431B37"/>
    <w:rsid w:val="00454A92"/>
    <w:rsid w:val="004557FC"/>
    <w:rsid w:val="004761BC"/>
    <w:rsid w:val="0048388E"/>
    <w:rsid w:val="00495B6E"/>
    <w:rsid w:val="0049611B"/>
    <w:rsid w:val="004B52D0"/>
    <w:rsid w:val="004D3FAF"/>
    <w:rsid w:val="004D4F41"/>
    <w:rsid w:val="004E1B1F"/>
    <w:rsid w:val="004F49A7"/>
    <w:rsid w:val="005172A1"/>
    <w:rsid w:val="00532E2C"/>
    <w:rsid w:val="00537E54"/>
    <w:rsid w:val="00541336"/>
    <w:rsid w:val="0054337F"/>
    <w:rsid w:val="0055196E"/>
    <w:rsid w:val="00564A7F"/>
    <w:rsid w:val="00571AC5"/>
    <w:rsid w:val="005743CD"/>
    <w:rsid w:val="00574716"/>
    <w:rsid w:val="00580396"/>
    <w:rsid w:val="00580F7D"/>
    <w:rsid w:val="0058629A"/>
    <w:rsid w:val="005C1574"/>
    <w:rsid w:val="005D51B3"/>
    <w:rsid w:val="005F74DB"/>
    <w:rsid w:val="006030FE"/>
    <w:rsid w:val="00612D62"/>
    <w:rsid w:val="00644134"/>
    <w:rsid w:val="00671D13"/>
    <w:rsid w:val="00692C72"/>
    <w:rsid w:val="00694C8A"/>
    <w:rsid w:val="006A1C55"/>
    <w:rsid w:val="006C35D5"/>
    <w:rsid w:val="006E06AE"/>
    <w:rsid w:val="006E46AD"/>
    <w:rsid w:val="006E77D6"/>
    <w:rsid w:val="006F0793"/>
    <w:rsid w:val="006F0922"/>
    <w:rsid w:val="006F7001"/>
    <w:rsid w:val="006F7F05"/>
    <w:rsid w:val="00704DCD"/>
    <w:rsid w:val="00745AC6"/>
    <w:rsid w:val="00770CFF"/>
    <w:rsid w:val="00772E30"/>
    <w:rsid w:val="0078280A"/>
    <w:rsid w:val="007A7ED5"/>
    <w:rsid w:val="007B30A8"/>
    <w:rsid w:val="007C365B"/>
    <w:rsid w:val="007D196F"/>
    <w:rsid w:val="007E1AF3"/>
    <w:rsid w:val="007E7B5E"/>
    <w:rsid w:val="007F0465"/>
    <w:rsid w:val="007F2101"/>
    <w:rsid w:val="007F4165"/>
    <w:rsid w:val="00800977"/>
    <w:rsid w:val="0082271C"/>
    <w:rsid w:val="00841CFD"/>
    <w:rsid w:val="00861BD2"/>
    <w:rsid w:val="008657CA"/>
    <w:rsid w:val="00871272"/>
    <w:rsid w:val="00886D87"/>
    <w:rsid w:val="008C0DD8"/>
    <w:rsid w:val="008C1D76"/>
    <w:rsid w:val="008C4EA4"/>
    <w:rsid w:val="008D2978"/>
    <w:rsid w:val="008E2AF0"/>
    <w:rsid w:val="008E52C8"/>
    <w:rsid w:val="008F03E7"/>
    <w:rsid w:val="008F37B2"/>
    <w:rsid w:val="00900C62"/>
    <w:rsid w:val="0092272E"/>
    <w:rsid w:val="00924EA0"/>
    <w:rsid w:val="00933272"/>
    <w:rsid w:val="00955A00"/>
    <w:rsid w:val="009615F0"/>
    <w:rsid w:val="0096548C"/>
    <w:rsid w:val="009734BE"/>
    <w:rsid w:val="009760F2"/>
    <w:rsid w:val="00995E08"/>
    <w:rsid w:val="009A5722"/>
    <w:rsid w:val="009A73F6"/>
    <w:rsid w:val="009B7821"/>
    <w:rsid w:val="009D44B9"/>
    <w:rsid w:val="009D7BC3"/>
    <w:rsid w:val="009E36BD"/>
    <w:rsid w:val="009E36E8"/>
    <w:rsid w:val="009E7658"/>
    <w:rsid w:val="009F4C6F"/>
    <w:rsid w:val="00A20663"/>
    <w:rsid w:val="00A2228A"/>
    <w:rsid w:val="00A36850"/>
    <w:rsid w:val="00A416DC"/>
    <w:rsid w:val="00A44FCE"/>
    <w:rsid w:val="00AB5E2D"/>
    <w:rsid w:val="00AC380F"/>
    <w:rsid w:val="00AE049B"/>
    <w:rsid w:val="00AE397E"/>
    <w:rsid w:val="00B04E15"/>
    <w:rsid w:val="00B4284F"/>
    <w:rsid w:val="00B50F86"/>
    <w:rsid w:val="00B51688"/>
    <w:rsid w:val="00B63857"/>
    <w:rsid w:val="00B64032"/>
    <w:rsid w:val="00B7594D"/>
    <w:rsid w:val="00B87499"/>
    <w:rsid w:val="00B9275A"/>
    <w:rsid w:val="00B95B8F"/>
    <w:rsid w:val="00BA599A"/>
    <w:rsid w:val="00BB0C0D"/>
    <w:rsid w:val="00BB6A64"/>
    <w:rsid w:val="00BC1614"/>
    <w:rsid w:val="00BE181F"/>
    <w:rsid w:val="00BF2B82"/>
    <w:rsid w:val="00BF57AE"/>
    <w:rsid w:val="00BF7158"/>
    <w:rsid w:val="00C01C12"/>
    <w:rsid w:val="00C238D8"/>
    <w:rsid w:val="00C25EEB"/>
    <w:rsid w:val="00C30FAB"/>
    <w:rsid w:val="00C427C8"/>
    <w:rsid w:val="00C42CCD"/>
    <w:rsid w:val="00C46379"/>
    <w:rsid w:val="00C65223"/>
    <w:rsid w:val="00C816B1"/>
    <w:rsid w:val="00C96ACC"/>
    <w:rsid w:val="00CA0699"/>
    <w:rsid w:val="00CA3080"/>
    <w:rsid w:val="00CA43F6"/>
    <w:rsid w:val="00CA6D84"/>
    <w:rsid w:val="00CB1563"/>
    <w:rsid w:val="00CB283C"/>
    <w:rsid w:val="00CC00E7"/>
    <w:rsid w:val="00CE013B"/>
    <w:rsid w:val="00CE5B11"/>
    <w:rsid w:val="00CF7A15"/>
    <w:rsid w:val="00D0396A"/>
    <w:rsid w:val="00D633A1"/>
    <w:rsid w:val="00D671C9"/>
    <w:rsid w:val="00D67AF5"/>
    <w:rsid w:val="00D71580"/>
    <w:rsid w:val="00D732B7"/>
    <w:rsid w:val="00D8509F"/>
    <w:rsid w:val="00D85C6C"/>
    <w:rsid w:val="00DB12F5"/>
    <w:rsid w:val="00DB796E"/>
    <w:rsid w:val="00DD0B46"/>
    <w:rsid w:val="00DD2F83"/>
    <w:rsid w:val="00DE5084"/>
    <w:rsid w:val="00E01ACC"/>
    <w:rsid w:val="00E108C5"/>
    <w:rsid w:val="00E12C6A"/>
    <w:rsid w:val="00E36763"/>
    <w:rsid w:val="00E43DBF"/>
    <w:rsid w:val="00E52072"/>
    <w:rsid w:val="00E53A35"/>
    <w:rsid w:val="00E63DF5"/>
    <w:rsid w:val="00E977AC"/>
    <w:rsid w:val="00EA2400"/>
    <w:rsid w:val="00EB64AD"/>
    <w:rsid w:val="00EB70D8"/>
    <w:rsid w:val="00EC1744"/>
    <w:rsid w:val="00EC6078"/>
    <w:rsid w:val="00ED6A1C"/>
    <w:rsid w:val="00EE393E"/>
    <w:rsid w:val="00F0367C"/>
    <w:rsid w:val="00F16562"/>
    <w:rsid w:val="00F2201D"/>
    <w:rsid w:val="00F24091"/>
    <w:rsid w:val="00F3276B"/>
    <w:rsid w:val="00F402C3"/>
    <w:rsid w:val="00F570C1"/>
    <w:rsid w:val="00F577DC"/>
    <w:rsid w:val="00F81077"/>
    <w:rsid w:val="00F82B8B"/>
    <w:rsid w:val="00F96790"/>
    <w:rsid w:val="00FB6492"/>
    <w:rsid w:val="00FE6072"/>
    <w:rsid w:val="00FF1C98"/>
    <w:rsid w:val="00FF3BCD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F1F9"/>
  <w15:chartTrackingRefBased/>
  <w15:docId w15:val="{60E9867F-0527-4983-984D-380117C3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3BCD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01C1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734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0F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6F70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6F7001"/>
    <w:rPr>
      <w:sz w:val="20"/>
      <w:szCs w:val="20"/>
    </w:rPr>
  </w:style>
  <w:style w:type="character" w:styleId="Znakapoznpodarou">
    <w:name w:val="footnote reference"/>
    <w:semiHidden/>
    <w:unhideWhenUsed/>
    <w:rsid w:val="006F7001"/>
    <w:rPr>
      <w:vertAlign w:val="superscript"/>
    </w:rPr>
  </w:style>
  <w:style w:type="character" w:customStyle="1" w:styleId="Nadpis2Char">
    <w:name w:val="Nadpis 2 Char"/>
    <w:link w:val="Nadpis2"/>
    <w:rsid w:val="00C01C1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E607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369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69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9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69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69B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A43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977B-9B02-4C91-8CA9-CD6BEE86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Jana DiS.</dc:creator>
  <cp:keywords/>
  <dc:description/>
  <cp:lastModifiedBy>Cvrkalová Michaela Mgr.</cp:lastModifiedBy>
  <cp:revision>4</cp:revision>
  <cp:lastPrinted>2023-05-12T07:58:00Z</cp:lastPrinted>
  <dcterms:created xsi:type="dcterms:W3CDTF">2023-06-06T14:26:00Z</dcterms:created>
  <dcterms:modified xsi:type="dcterms:W3CDTF">2023-06-07T15:54:00Z</dcterms:modified>
</cp:coreProperties>
</file>