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A7EA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52A75B83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3260"/>
        <w:gridCol w:w="1560"/>
        <w:gridCol w:w="3366"/>
      </w:tblGrid>
      <w:tr w:rsidR="00394DC7" w:rsidRPr="007D2DF5" w14:paraId="38B51F8A" w14:textId="77777777" w:rsidTr="005467B8">
        <w:tc>
          <w:tcPr>
            <w:tcW w:w="1384" w:type="dxa"/>
            <w:shd w:val="clear" w:color="auto" w:fill="auto"/>
          </w:tcPr>
          <w:p w14:paraId="796E96A4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2295FA8E" w14:textId="0D168D80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6EB9DF7E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6BBFD0AB" w14:textId="2B36AF3C" w:rsidR="00394DC7" w:rsidRPr="007D2DF5" w:rsidRDefault="00126AB4" w:rsidP="00C4284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126AB4">
              <w:rPr>
                <w:rFonts w:ascii="Times New Roman" w:eastAsia="Times New Roman" w:hAnsi="Times New Roman"/>
                <w:lang w:eastAsia="cs-CZ"/>
              </w:rPr>
              <w:t>SZ UKZUZ 218690/2022/75364</w:t>
            </w:r>
          </w:p>
        </w:tc>
      </w:tr>
      <w:tr w:rsidR="00394DC7" w:rsidRPr="007D2DF5" w14:paraId="0526F22D" w14:textId="77777777" w:rsidTr="005467B8">
        <w:tc>
          <w:tcPr>
            <w:tcW w:w="1384" w:type="dxa"/>
            <w:shd w:val="clear" w:color="auto" w:fill="auto"/>
          </w:tcPr>
          <w:p w14:paraId="1787CED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5017FD67" w14:textId="05BA69B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436141B1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05220503" w14:textId="17332F18" w:rsidR="00394DC7" w:rsidRPr="007D2DF5" w:rsidRDefault="005402FC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02FC">
              <w:rPr>
                <w:rFonts w:ascii="Times New Roman" w:eastAsia="Times New Roman" w:hAnsi="Times New Roman"/>
                <w:lang w:eastAsia="cs-CZ"/>
              </w:rPr>
              <w:t>UKZUZ 054718/2023</w:t>
            </w:r>
          </w:p>
        </w:tc>
      </w:tr>
      <w:tr w:rsidR="00394DC7" w:rsidRPr="007D2DF5" w14:paraId="7908D0FA" w14:textId="77777777" w:rsidTr="005467B8">
        <w:tc>
          <w:tcPr>
            <w:tcW w:w="1384" w:type="dxa"/>
            <w:shd w:val="clear" w:color="auto" w:fill="auto"/>
          </w:tcPr>
          <w:p w14:paraId="422550A9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2C943298" w14:textId="6307F3E1" w:rsidR="00394DC7" w:rsidRPr="007D2DF5" w:rsidRDefault="00A64308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ivana.minarova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4C65CAD5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78233082" w14:textId="3F5296AA" w:rsidR="00394DC7" w:rsidRPr="00394DC7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</w:t>
            </w:r>
            <w:r w:rsidR="00FB294C">
              <w:rPr>
                <w:rFonts w:ascii="Times New Roman" w:hAnsi="Times New Roman"/>
              </w:rPr>
              <w:t>/</w:t>
            </w:r>
            <w:r w:rsidR="007615E8">
              <w:rPr>
                <w:rFonts w:ascii="Times New Roman" w:hAnsi="Times New Roman"/>
              </w:rPr>
              <w:t xml:space="preserve"> </w:t>
            </w:r>
            <w:r w:rsidR="00126AB4">
              <w:rPr>
                <w:rFonts w:ascii="Times New Roman" w:hAnsi="Times New Roman"/>
              </w:rPr>
              <w:t>benevia</w:t>
            </w:r>
          </w:p>
        </w:tc>
      </w:tr>
      <w:tr w:rsidR="00394DC7" w:rsidRPr="007D2DF5" w14:paraId="25D26ECF" w14:textId="77777777" w:rsidTr="005467B8">
        <w:tc>
          <w:tcPr>
            <w:tcW w:w="1384" w:type="dxa"/>
            <w:shd w:val="clear" w:color="auto" w:fill="auto"/>
          </w:tcPr>
          <w:p w14:paraId="6245FA6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31A558A8" w14:textId="5485916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2F46E0D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4D2BD68B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365C0889" w14:textId="77777777" w:rsidTr="005467B8">
        <w:tc>
          <w:tcPr>
            <w:tcW w:w="1384" w:type="dxa"/>
            <w:shd w:val="clear" w:color="auto" w:fill="auto"/>
          </w:tcPr>
          <w:p w14:paraId="14F1CCA6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1B44C0CB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Zemědělská 1a, 613 00 Brno</w:t>
            </w:r>
          </w:p>
        </w:tc>
        <w:tc>
          <w:tcPr>
            <w:tcW w:w="1560" w:type="dxa"/>
            <w:shd w:val="clear" w:color="auto" w:fill="auto"/>
          </w:tcPr>
          <w:p w14:paraId="37A4DFF9" w14:textId="77777777" w:rsidR="00394DC7" w:rsidRPr="009F703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7035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4B311E16" w14:textId="57BF2CAC" w:rsidR="00394DC7" w:rsidRPr="009F7035" w:rsidRDefault="009F7035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7035">
              <w:rPr>
                <w:rFonts w:ascii="Times New Roman" w:eastAsia="Times New Roman" w:hAnsi="Times New Roman"/>
                <w:lang w:eastAsia="cs-CZ"/>
              </w:rPr>
              <w:t>31</w:t>
            </w:r>
            <w:r w:rsidR="008A7CB4" w:rsidRPr="009F7035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BE1E84" w:rsidRPr="009F7035">
              <w:rPr>
                <w:rFonts w:ascii="Times New Roman" w:eastAsia="Times New Roman" w:hAnsi="Times New Roman"/>
                <w:lang w:eastAsia="cs-CZ"/>
              </w:rPr>
              <w:t>března</w:t>
            </w:r>
            <w:r w:rsidR="00126AB4" w:rsidRPr="009F7035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8A7CB4" w:rsidRPr="009F7035">
              <w:rPr>
                <w:rFonts w:ascii="Times New Roman" w:eastAsia="Times New Roman" w:hAnsi="Times New Roman"/>
                <w:lang w:eastAsia="cs-CZ"/>
              </w:rPr>
              <w:t>20</w:t>
            </w:r>
            <w:r w:rsidR="004F425C" w:rsidRPr="009F7035">
              <w:rPr>
                <w:rFonts w:ascii="Times New Roman" w:eastAsia="Times New Roman" w:hAnsi="Times New Roman"/>
                <w:lang w:eastAsia="cs-CZ"/>
              </w:rPr>
              <w:t>2</w:t>
            </w:r>
            <w:r w:rsidR="00126AB4" w:rsidRPr="009F7035">
              <w:rPr>
                <w:rFonts w:ascii="Times New Roman" w:eastAsia="Times New Roman" w:hAnsi="Times New Roman"/>
                <w:lang w:eastAsia="cs-CZ"/>
              </w:rPr>
              <w:t>3</w:t>
            </w:r>
          </w:p>
        </w:tc>
      </w:tr>
    </w:tbl>
    <w:p w14:paraId="03C041B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01A6E4ED" w14:textId="227C6986" w:rsid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E8FB3F" w14:textId="061A2067" w:rsidR="0018333B" w:rsidRDefault="0018333B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59CFA2" w14:textId="77777777" w:rsidR="00D34662" w:rsidRPr="00861476" w:rsidRDefault="00D34662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A915D6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43B7A65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775E0E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0042C53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944551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7F33FDB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EFFC8B7" w14:textId="77777777" w:rsidR="00A64308" w:rsidRPr="00643892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1107/2009, v platném znění,</w:t>
      </w:r>
    </w:p>
    <w:p w14:paraId="29041C1C" w14:textId="55C3D358" w:rsidR="00A64308" w:rsidRPr="00861476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(„dále jen „nařízení ES“)</w:t>
      </w:r>
    </w:p>
    <w:p w14:paraId="4B53B0F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4B9F47C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CE52EA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3CD029" w14:textId="73869344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r w:rsidR="00D5318A">
        <w:rPr>
          <w:rFonts w:ascii="Times New Roman" w:hAnsi="Times New Roman"/>
          <w:b/>
          <w:sz w:val="28"/>
          <w:szCs w:val="28"/>
        </w:rPr>
        <w:t>Benevia</w:t>
      </w:r>
      <w:r w:rsidRPr="00861476">
        <w:rPr>
          <w:rFonts w:ascii="Times New Roman" w:hAnsi="Times New Roman"/>
          <w:b/>
          <w:sz w:val="28"/>
          <w:szCs w:val="28"/>
        </w:rPr>
        <w:t xml:space="preserve"> </w:t>
      </w:r>
      <w:r w:rsidR="00407E73">
        <w:rPr>
          <w:rFonts w:ascii="Times New Roman" w:hAnsi="Times New Roman"/>
          <w:b/>
          <w:sz w:val="28"/>
          <w:szCs w:val="28"/>
        </w:rPr>
        <w:t>evid</w:t>
      </w:r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990C4A">
        <w:rPr>
          <w:rFonts w:ascii="Times New Roman" w:hAnsi="Times New Roman"/>
          <w:b/>
          <w:sz w:val="28"/>
          <w:szCs w:val="28"/>
        </w:rPr>
        <w:t>5</w:t>
      </w:r>
      <w:r w:rsidR="00D5318A">
        <w:rPr>
          <w:rFonts w:ascii="Times New Roman" w:hAnsi="Times New Roman"/>
          <w:b/>
          <w:sz w:val="28"/>
          <w:szCs w:val="28"/>
        </w:rPr>
        <w:t>286</w:t>
      </w:r>
      <w:r w:rsidR="00C162FF" w:rsidRPr="00A8201A">
        <w:rPr>
          <w:rFonts w:ascii="Times New Roman" w:hAnsi="Times New Roman"/>
          <w:b/>
          <w:iCs/>
          <w:sz w:val="28"/>
          <w:szCs w:val="28"/>
        </w:rPr>
        <w:t>-</w:t>
      </w:r>
      <w:r w:rsidR="00D03382">
        <w:rPr>
          <w:rFonts w:ascii="Times New Roman" w:hAnsi="Times New Roman"/>
          <w:b/>
          <w:iCs/>
          <w:sz w:val="28"/>
          <w:szCs w:val="28"/>
        </w:rPr>
        <w:t>0</w:t>
      </w:r>
    </w:p>
    <w:p w14:paraId="2B0A6D8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192D4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42EA2CE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CA1B7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608BC9B7" w14:textId="77777777" w:rsidR="008D78C8" w:rsidRDefault="008D78C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505DD704" w14:textId="02374C4B" w:rsidR="00D5318A" w:rsidRPr="00D5318A" w:rsidRDefault="00934311" w:rsidP="00D5318A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9C106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9C106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964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1275"/>
        <w:gridCol w:w="567"/>
        <w:gridCol w:w="1844"/>
        <w:gridCol w:w="1843"/>
      </w:tblGrid>
      <w:tr w:rsidR="00990C4A" w:rsidRPr="00990C4A" w14:paraId="0EA49737" w14:textId="77777777" w:rsidTr="00E96A52">
        <w:tc>
          <w:tcPr>
            <w:tcW w:w="1985" w:type="dxa"/>
          </w:tcPr>
          <w:p w14:paraId="1BFCDC1F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2126" w:type="dxa"/>
          </w:tcPr>
          <w:p w14:paraId="4E95549F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275" w:type="dxa"/>
          </w:tcPr>
          <w:p w14:paraId="51DC3CEA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567" w:type="dxa"/>
          </w:tcPr>
          <w:p w14:paraId="0919BF18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1844" w:type="dxa"/>
          </w:tcPr>
          <w:p w14:paraId="3BC4A647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022BD23B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662CCC24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5FA06F73" w14:textId="1DA7CB2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3) k</w:t>
            </w:r>
            <w:r w:rsidR="00D5318A">
              <w:rPr>
                <w:rFonts w:ascii="Times New Roman" w:hAnsi="Times New Roman"/>
                <w:sz w:val="24"/>
                <w:szCs w:val="24"/>
              </w:rPr>
              <w:t> </w:t>
            </w:r>
            <w:r w:rsidRPr="00990C4A"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1843" w:type="dxa"/>
          </w:tcPr>
          <w:p w14:paraId="28E06E9D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45003CB9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1E5DC6E9" w14:textId="497E11F5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990C4A" w:rsidRPr="00990C4A" w14:paraId="403D3592" w14:textId="77777777" w:rsidTr="00E96A52">
        <w:trPr>
          <w:trHeight w:val="57"/>
        </w:trPr>
        <w:tc>
          <w:tcPr>
            <w:tcW w:w="1985" w:type="dxa"/>
          </w:tcPr>
          <w:p w14:paraId="5B49BFCB" w14:textId="6C12F46D" w:rsidR="00990C4A" w:rsidRPr="00990C4A" w:rsidRDefault="00D5318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ředkvička</w:t>
            </w:r>
          </w:p>
        </w:tc>
        <w:tc>
          <w:tcPr>
            <w:tcW w:w="2126" w:type="dxa"/>
          </w:tcPr>
          <w:p w14:paraId="374FAC08" w14:textId="622CBEC1" w:rsidR="00990C4A" w:rsidRPr="00990C4A" w:rsidRDefault="00D5318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housenky</w:t>
            </w:r>
          </w:p>
        </w:tc>
        <w:tc>
          <w:tcPr>
            <w:tcW w:w="1275" w:type="dxa"/>
          </w:tcPr>
          <w:p w14:paraId="06878E38" w14:textId="3ED270A5" w:rsidR="00990C4A" w:rsidRPr="00990C4A" w:rsidRDefault="00D5318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 l/ha</w:t>
            </w:r>
          </w:p>
        </w:tc>
        <w:tc>
          <w:tcPr>
            <w:tcW w:w="567" w:type="dxa"/>
          </w:tcPr>
          <w:p w14:paraId="1967AF9F" w14:textId="4B032789" w:rsidR="00990C4A" w:rsidRPr="00990C4A" w:rsidRDefault="00D5318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</w:tcPr>
          <w:p w14:paraId="5D72B3A2" w14:textId="77777777" w:rsidR="00D5318A" w:rsidRPr="00D5318A" w:rsidRDefault="00D5318A" w:rsidP="00D5318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18A">
              <w:rPr>
                <w:rFonts w:ascii="Times New Roman" w:hAnsi="Times New Roman"/>
                <w:sz w:val="24"/>
                <w:szCs w:val="24"/>
              </w:rPr>
              <w:t>1) od 11 BBCH</w:t>
            </w:r>
          </w:p>
          <w:p w14:paraId="1462381A" w14:textId="77777777" w:rsidR="00D5318A" w:rsidRPr="00D5318A" w:rsidRDefault="00D5318A" w:rsidP="00D5318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18A">
              <w:rPr>
                <w:rFonts w:ascii="Times New Roman" w:hAnsi="Times New Roman"/>
                <w:sz w:val="24"/>
                <w:szCs w:val="24"/>
              </w:rPr>
              <w:t>do 89 BBCH</w:t>
            </w:r>
          </w:p>
          <w:p w14:paraId="39C91FDC" w14:textId="170F06A7" w:rsidR="00990C4A" w:rsidRPr="00990C4A" w:rsidRDefault="00D5318A" w:rsidP="00D5318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18A">
              <w:rPr>
                <w:rFonts w:ascii="Times New Roman" w:hAnsi="Times New Roman"/>
                <w:sz w:val="24"/>
                <w:szCs w:val="24"/>
              </w:rPr>
              <w:t>2) při výskytu</w:t>
            </w:r>
          </w:p>
        </w:tc>
        <w:tc>
          <w:tcPr>
            <w:tcW w:w="1843" w:type="dxa"/>
          </w:tcPr>
          <w:p w14:paraId="73D7FE21" w14:textId="2444A878" w:rsidR="00990C4A" w:rsidRPr="00990C4A" w:rsidRDefault="00D5318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pole</w:t>
            </w:r>
          </w:p>
        </w:tc>
      </w:tr>
      <w:tr w:rsidR="00E96A52" w:rsidRPr="00990C4A" w14:paraId="0AC06682" w14:textId="77777777" w:rsidTr="00E96A52">
        <w:trPr>
          <w:trHeight w:val="57"/>
        </w:trPr>
        <w:tc>
          <w:tcPr>
            <w:tcW w:w="1985" w:type="dxa"/>
          </w:tcPr>
          <w:p w14:paraId="3C84931C" w14:textId="513811D6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ředkev, tuřín, ředkvička</w:t>
            </w:r>
          </w:p>
        </w:tc>
        <w:tc>
          <w:tcPr>
            <w:tcW w:w="2126" w:type="dxa"/>
          </w:tcPr>
          <w:p w14:paraId="450C5C02" w14:textId="6F110CE4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květilka zelná</w:t>
            </w:r>
          </w:p>
        </w:tc>
        <w:tc>
          <w:tcPr>
            <w:tcW w:w="1275" w:type="dxa"/>
          </w:tcPr>
          <w:p w14:paraId="06329378" w14:textId="7C2871F9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0,75 l/ha</w:t>
            </w:r>
          </w:p>
        </w:tc>
        <w:tc>
          <w:tcPr>
            <w:tcW w:w="567" w:type="dxa"/>
          </w:tcPr>
          <w:p w14:paraId="5D5014CB" w14:textId="0513F202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</w:tcPr>
          <w:p w14:paraId="2688D76D" w14:textId="77777777" w:rsidR="00E96A52" w:rsidRPr="00E96A52" w:rsidRDefault="00E96A52" w:rsidP="00E96A52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 xml:space="preserve"> 1) od: 11 BBCH, do: 89 BBCH </w:t>
            </w:r>
          </w:p>
          <w:p w14:paraId="643AA468" w14:textId="6ABD34C8" w:rsidR="00E96A52" w:rsidRPr="00D5318A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1843" w:type="dxa"/>
          </w:tcPr>
          <w:p w14:paraId="38C222DE" w14:textId="779EC1BB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  <w:tr w:rsidR="00E96A52" w:rsidRPr="00990C4A" w14:paraId="123F090E" w14:textId="77777777" w:rsidTr="00E96A52">
        <w:trPr>
          <w:trHeight w:val="57"/>
        </w:trPr>
        <w:tc>
          <w:tcPr>
            <w:tcW w:w="1985" w:type="dxa"/>
          </w:tcPr>
          <w:p w14:paraId="73FCEF27" w14:textId="36A95412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lastRenderedPageBreak/>
              <w:t>kedluben</w:t>
            </w:r>
          </w:p>
        </w:tc>
        <w:tc>
          <w:tcPr>
            <w:tcW w:w="2126" w:type="dxa"/>
          </w:tcPr>
          <w:p w14:paraId="496FA394" w14:textId="190AFEB3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bělásci, můra zelná, zavíječ zelný, obaleč pryšcový, zápředníček polní</w:t>
            </w:r>
          </w:p>
        </w:tc>
        <w:tc>
          <w:tcPr>
            <w:tcW w:w="1275" w:type="dxa"/>
          </w:tcPr>
          <w:p w14:paraId="5AE33AB5" w14:textId="55D9C96E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0,5 l/ha</w:t>
            </w:r>
          </w:p>
        </w:tc>
        <w:tc>
          <w:tcPr>
            <w:tcW w:w="567" w:type="dxa"/>
          </w:tcPr>
          <w:p w14:paraId="5A5018B4" w14:textId="6937F5D0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</w:tcPr>
          <w:p w14:paraId="4DD0A142" w14:textId="207B2469" w:rsidR="00E96A52" w:rsidRPr="00D5318A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 xml:space="preserve"> 1) od: 12 BBCH, do: 49 BBCH </w:t>
            </w:r>
          </w:p>
        </w:tc>
        <w:tc>
          <w:tcPr>
            <w:tcW w:w="1843" w:type="dxa"/>
          </w:tcPr>
          <w:p w14:paraId="57C74215" w14:textId="2F30A531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  <w:tr w:rsidR="00E96A52" w:rsidRPr="00990C4A" w14:paraId="666E612C" w14:textId="77777777" w:rsidTr="00E96A52">
        <w:trPr>
          <w:trHeight w:val="57"/>
        </w:trPr>
        <w:tc>
          <w:tcPr>
            <w:tcW w:w="1985" w:type="dxa"/>
          </w:tcPr>
          <w:p w14:paraId="38D32C41" w14:textId="1F1167D7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kedluben</w:t>
            </w:r>
          </w:p>
        </w:tc>
        <w:tc>
          <w:tcPr>
            <w:tcW w:w="2126" w:type="dxa"/>
          </w:tcPr>
          <w:p w14:paraId="18559ED8" w14:textId="79C965A3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molice vlaštovičníková</w:t>
            </w:r>
          </w:p>
        </w:tc>
        <w:tc>
          <w:tcPr>
            <w:tcW w:w="1275" w:type="dxa"/>
          </w:tcPr>
          <w:p w14:paraId="27BB8728" w14:textId="3E4D29CF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0,75 l/ha</w:t>
            </w:r>
          </w:p>
        </w:tc>
        <w:tc>
          <w:tcPr>
            <w:tcW w:w="567" w:type="dxa"/>
          </w:tcPr>
          <w:p w14:paraId="603CD655" w14:textId="22DE2A85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</w:tcPr>
          <w:p w14:paraId="18F75BB0" w14:textId="783E027E" w:rsidR="00E96A52" w:rsidRPr="00D5318A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 xml:space="preserve"> 1) od: 12 BBCH, do: 49 BBCH </w:t>
            </w:r>
          </w:p>
        </w:tc>
        <w:tc>
          <w:tcPr>
            <w:tcW w:w="1843" w:type="dxa"/>
          </w:tcPr>
          <w:p w14:paraId="64853C7D" w14:textId="7DF296BA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  <w:tr w:rsidR="00E96A52" w:rsidRPr="00990C4A" w14:paraId="21F86186" w14:textId="77777777" w:rsidTr="00E96A52">
        <w:trPr>
          <w:trHeight w:val="57"/>
        </w:trPr>
        <w:tc>
          <w:tcPr>
            <w:tcW w:w="1985" w:type="dxa"/>
          </w:tcPr>
          <w:p w14:paraId="65F41A9A" w14:textId="3149ACF6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celer</w:t>
            </w:r>
          </w:p>
        </w:tc>
        <w:tc>
          <w:tcPr>
            <w:tcW w:w="2126" w:type="dxa"/>
          </w:tcPr>
          <w:p w14:paraId="60AD71C4" w14:textId="727D2D22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třásněnka zahradní</w:t>
            </w:r>
          </w:p>
        </w:tc>
        <w:tc>
          <w:tcPr>
            <w:tcW w:w="1275" w:type="dxa"/>
          </w:tcPr>
          <w:p w14:paraId="78F254A6" w14:textId="47397467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0,75 l/ha</w:t>
            </w:r>
          </w:p>
        </w:tc>
        <w:tc>
          <w:tcPr>
            <w:tcW w:w="567" w:type="dxa"/>
          </w:tcPr>
          <w:p w14:paraId="03A66C74" w14:textId="0B4DFE0C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</w:tcPr>
          <w:p w14:paraId="229B5344" w14:textId="5E8D609E" w:rsidR="00E96A52" w:rsidRPr="00D5318A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 xml:space="preserve"> 1) od: 11 BBCH, do: 89 BBCH </w:t>
            </w:r>
          </w:p>
        </w:tc>
        <w:tc>
          <w:tcPr>
            <w:tcW w:w="1843" w:type="dxa"/>
          </w:tcPr>
          <w:p w14:paraId="3BD6293A" w14:textId="70C081C2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  <w:tr w:rsidR="00E96A52" w:rsidRPr="00990C4A" w14:paraId="78E30097" w14:textId="77777777" w:rsidTr="00E96A52">
        <w:trPr>
          <w:trHeight w:val="57"/>
        </w:trPr>
        <w:tc>
          <w:tcPr>
            <w:tcW w:w="1985" w:type="dxa"/>
          </w:tcPr>
          <w:p w14:paraId="47989148" w14:textId="0233616C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jahodník</w:t>
            </w:r>
          </w:p>
        </w:tc>
        <w:tc>
          <w:tcPr>
            <w:tcW w:w="2126" w:type="dxa"/>
          </w:tcPr>
          <w:p w14:paraId="430A64C7" w14:textId="082D2316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octomilka japonská</w:t>
            </w:r>
          </w:p>
        </w:tc>
        <w:tc>
          <w:tcPr>
            <w:tcW w:w="1275" w:type="dxa"/>
          </w:tcPr>
          <w:p w14:paraId="00C8F62C" w14:textId="46A7B4F9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0,75 l/ha</w:t>
            </w:r>
          </w:p>
        </w:tc>
        <w:tc>
          <w:tcPr>
            <w:tcW w:w="567" w:type="dxa"/>
          </w:tcPr>
          <w:p w14:paraId="38989B39" w14:textId="4A17D558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14:paraId="5187BE1D" w14:textId="243EF30D" w:rsidR="00E96A52" w:rsidRPr="00D5318A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 xml:space="preserve"> 1) od: 12 BBCH, do: 89 BBCH </w:t>
            </w:r>
          </w:p>
        </w:tc>
        <w:tc>
          <w:tcPr>
            <w:tcW w:w="1843" w:type="dxa"/>
          </w:tcPr>
          <w:p w14:paraId="5F952CC2" w14:textId="1DFF1211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  <w:tr w:rsidR="00E96A52" w:rsidRPr="00990C4A" w14:paraId="7C4BBB4A" w14:textId="77777777" w:rsidTr="00E96A52">
        <w:trPr>
          <w:trHeight w:val="57"/>
        </w:trPr>
        <w:tc>
          <w:tcPr>
            <w:tcW w:w="1985" w:type="dxa"/>
          </w:tcPr>
          <w:p w14:paraId="0B922589" w14:textId="781098B2" w:rsidR="00E96A52" w:rsidRP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čekanka salátová</w:t>
            </w:r>
          </w:p>
        </w:tc>
        <w:tc>
          <w:tcPr>
            <w:tcW w:w="2126" w:type="dxa"/>
          </w:tcPr>
          <w:p w14:paraId="00B6A1E9" w14:textId="0B82EE89" w:rsidR="00E96A52" w:rsidRP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vrtalka N. cichorii</w:t>
            </w:r>
          </w:p>
        </w:tc>
        <w:tc>
          <w:tcPr>
            <w:tcW w:w="1275" w:type="dxa"/>
          </w:tcPr>
          <w:p w14:paraId="796E1067" w14:textId="3905A230" w:rsidR="00E96A52" w:rsidRP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0,75 l/ha</w:t>
            </w:r>
          </w:p>
        </w:tc>
        <w:tc>
          <w:tcPr>
            <w:tcW w:w="567" w:type="dxa"/>
          </w:tcPr>
          <w:p w14:paraId="0E78386F" w14:textId="03277F45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</w:tcPr>
          <w:p w14:paraId="3519A077" w14:textId="77B7B40B" w:rsidR="00E96A52" w:rsidRPr="00D5318A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 xml:space="preserve"> 1) od: 12 BBCH, do: 80 BBCH </w:t>
            </w:r>
          </w:p>
        </w:tc>
        <w:tc>
          <w:tcPr>
            <w:tcW w:w="1843" w:type="dxa"/>
          </w:tcPr>
          <w:p w14:paraId="7F7BF31F" w14:textId="77777777" w:rsidR="00E96A52" w:rsidRPr="00E96A52" w:rsidRDefault="00E96A52" w:rsidP="00E96A52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 xml:space="preserve"> 5) pole </w:t>
            </w:r>
          </w:p>
          <w:p w14:paraId="332DBA2A" w14:textId="512AD95B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6) pro kořeny, pro blanšírování</w:t>
            </w:r>
          </w:p>
        </w:tc>
      </w:tr>
      <w:tr w:rsidR="00E96A52" w:rsidRPr="00990C4A" w14:paraId="2993E9D7" w14:textId="77777777" w:rsidTr="00E96A52">
        <w:trPr>
          <w:trHeight w:val="57"/>
        </w:trPr>
        <w:tc>
          <w:tcPr>
            <w:tcW w:w="1985" w:type="dxa"/>
          </w:tcPr>
          <w:p w14:paraId="17101B89" w14:textId="2A7E9454" w:rsidR="00E96A52" w:rsidRP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květák, brokolice, zelí hlávkové, kapusta růžičková</w:t>
            </w:r>
          </w:p>
        </w:tc>
        <w:tc>
          <w:tcPr>
            <w:tcW w:w="2126" w:type="dxa"/>
          </w:tcPr>
          <w:p w14:paraId="5FFD084C" w14:textId="550D2F55" w:rsidR="00E96A52" w:rsidRP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molice vlaštovičníková</w:t>
            </w:r>
          </w:p>
        </w:tc>
        <w:tc>
          <w:tcPr>
            <w:tcW w:w="1275" w:type="dxa"/>
          </w:tcPr>
          <w:p w14:paraId="093427ED" w14:textId="75DDC164" w:rsidR="00E96A52" w:rsidRP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0,75 l/ha</w:t>
            </w:r>
          </w:p>
        </w:tc>
        <w:tc>
          <w:tcPr>
            <w:tcW w:w="567" w:type="dxa"/>
          </w:tcPr>
          <w:p w14:paraId="30EC5A2F" w14:textId="6FB2BD25" w:rsidR="00E96A52" w:rsidRDefault="00BE1E84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</w:tcPr>
          <w:p w14:paraId="764C818E" w14:textId="73E163E1" w:rsidR="00E96A52" w:rsidRPr="00D5318A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 xml:space="preserve"> 1) od: 12 BBCH, do: 49 BBCH </w:t>
            </w:r>
          </w:p>
        </w:tc>
        <w:tc>
          <w:tcPr>
            <w:tcW w:w="1843" w:type="dxa"/>
          </w:tcPr>
          <w:p w14:paraId="70132589" w14:textId="28C19731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</w:tbl>
    <w:p w14:paraId="565428A6" w14:textId="77777777" w:rsidR="00990C4A" w:rsidRDefault="00990C4A" w:rsidP="00990C4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B72AAE" w14:textId="73A1ECAE" w:rsidR="00990C4A" w:rsidRDefault="00990C4A" w:rsidP="00990C4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50DE2">
        <w:rPr>
          <w:rFonts w:ascii="Times New Roman" w:hAnsi="Times New Roman"/>
          <w:sz w:val="24"/>
          <w:szCs w:val="24"/>
        </w:rPr>
        <w:t xml:space="preserve">OL (ochranná lhůta) je dána počtem dnů, které je nutné dodržet mezi </w:t>
      </w:r>
      <w:r w:rsidRPr="00990C4A">
        <w:rPr>
          <w:rFonts w:ascii="Times New Roman" w:hAnsi="Times New Roman"/>
          <w:sz w:val="24"/>
          <w:szCs w:val="24"/>
        </w:rPr>
        <w:t>poslední aplikací a přístupem člověka na ošetřený pozemek</w:t>
      </w:r>
      <w:r w:rsidR="0007537C">
        <w:rPr>
          <w:rFonts w:ascii="Times New Roman" w:hAnsi="Times New Roman"/>
          <w:sz w:val="24"/>
          <w:szCs w:val="24"/>
        </w:rPr>
        <w:t>.</w:t>
      </w:r>
    </w:p>
    <w:p w14:paraId="41AB6674" w14:textId="5917BDFE" w:rsidR="00990C4A" w:rsidRDefault="00990C4A" w:rsidP="00990C4A">
      <w:pPr>
        <w:spacing w:after="0"/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701"/>
        <w:gridCol w:w="1701"/>
        <w:gridCol w:w="1842"/>
      </w:tblGrid>
      <w:tr w:rsidR="009A25DE" w:rsidRPr="00E96A52" w14:paraId="56862D92" w14:textId="77777777" w:rsidTr="009A25DE">
        <w:tc>
          <w:tcPr>
            <w:tcW w:w="3828" w:type="dxa"/>
            <w:shd w:val="clear" w:color="auto" w:fill="auto"/>
          </w:tcPr>
          <w:p w14:paraId="0932A5BE" w14:textId="77777777" w:rsidR="00E96A52" w:rsidRPr="00E96A52" w:rsidRDefault="00E96A52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Plodina, oblast použití</w:t>
            </w:r>
          </w:p>
        </w:tc>
        <w:tc>
          <w:tcPr>
            <w:tcW w:w="1701" w:type="dxa"/>
            <w:shd w:val="clear" w:color="auto" w:fill="auto"/>
          </w:tcPr>
          <w:p w14:paraId="770D0E2C" w14:textId="77777777" w:rsidR="00E96A52" w:rsidRPr="00E96A52" w:rsidRDefault="00E96A52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Dávka vody</w:t>
            </w:r>
          </w:p>
        </w:tc>
        <w:tc>
          <w:tcPr>
            <w:tcW w:w="1701" w:type="dxa"/>
            <w:shd w:val="clear" w:color="auto" w:fill="auto"/>
          </w:tcPr>
          <w:p w14:paraId="4AE5B39E" w14:textId="77777777" w:rsidR="00E96A52" w:rsidRPr="00E96A52" w:rsidRDefault="00E96A52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Způsob aplikace</w:t>
            </w:r>
          </w:p>
        </w:tc>
        <w:tc>
          <w:tcPr>
            <w:tcW w:w="1842" w:type="dxa"/>
            <w:shd w:val="clear" w:color="auto" w:fill="auto"/>
          </w:tcPr>
          <w:p w14:paraId="69289FC5" w14:textId="77777777" w:rsidR="00E96A52" w:rsidRPr="00E96A52" w:rsidRDefault="00E96A52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Max. počet aplikací v plodině</w:t>
            </w:r>
          </w:p>
        </w:tc>
      </w:tr>
      <w:tr w:rsidR="009A25DE" w:rsidRPr="00E96A52" w14:paraId="438FF447" w14:textId="77777777" w:rsidTr="009A25DE">
        <w:tc>
          <w:tcPr>
            <w:tcW w:w="3828" w:type="dxa"/>
            <w:shd w:val="clear" w:color="auto" w:fill="auto"/>
          </w:tcPr>
          <w:p w14:paraId="748F0E2E" w14:textId="77777777" w:rsidR="00E96A52" w:rsidRPr="00E96A52" w:rsidRDefault="00E96A52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ředkev, tuřín, ředkvička, celer, čekanka salátová</w:t>
            </w:r>
          </w:p>
        </w:tc>
        <w:tc>
          <w:tcPr>
            <w:tcW w:w="1701" w:type="dxa"/>
            <w:shd w:val="clear" w:color="auto" w:fill="auto"/>
          </w:tcPr>
          <w:p w14:paraId="2F1FFA3E" w14:textId="77777777" w:rsidR="00E96A52" w:rsidRPr="00E96A52" w:rsidRDefault="00E96A52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300-1000 l/ha</w:t>
            </w:r>
          </w:p>
        </w:tc>
        <w:tc>
          <w:tcPr>
            <w:tcW w:w="1701" w:type="dxa"/>
            <w:shd w:val="clear" w:color="auto" w:fill="auto"/>
          </w:tcPr>
          <w:p w14:paraId="78CFD5FE" w14:textId="77777777" w:rsidR="00E96A52" w:rsidRPr="00E96A52" w:rsidRDefault="00E96A52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postřik</w:t>
            </w:r>
          </w:p>
        </w:tc>
        <w:tc>
          <w:tcPr>
            <w:tcW w:w="1842" w:type="dxa"/>
            <w:shd w:val="clear" w:color="auto" w:fill="auto"/>
          </w:tcPr>
          <w:p w14:paraId="58515753" w14:textId="77777777" w:rsidR="00E96A52" w:rsidRPr="00E96A52" w:rsidRDefault="00E96A52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 1x</w:t>
            </w:r>
          </w:p>
        </w:tc>
      </w:tr>
      <w:tr w:rsidR="009A25DE" w:rsidRPr="00E96A52" w14:paraId="69DECD11" w14:textId="77777777" w:rsidTr="009A25DE">
        <w:tc>
          <w:tcPr>
            <w:tcW w:w="3828" w:type="dxa"/>
            <w:shd w:val="clear" w:color="auto" w:fill="auto"/>
          </w:tcPr>
          <w:p w14:paraId="049B1B91" w14:textId="77777777" w:rsidR="00E96A52" w:rsidRPr="00E96A52" w:rsidRDefault="00E96A52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jahodník</w:t>
            </w:r>
          </w:p>
        </w:tc>
        <w:tc>
          <w:tcPr>
            <w:tcW w:w="1701" w:type="dxa"/>
            <w:shd w:val="clear" w:color="auto" w:fill="auto"/>
          </w:tcPr>
          <w:p w14:paraId="4D7D4000" w14:textId="77777777" w:rsidR="00E96A52" w:rsidRPr="00E96A52" w:rsidRDefault="00E96A52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300-1000 l/ha</w:t>
            </w:r>
          </w:p>
        </w:tc>
        <w:tc>
          <w:tcPr>
            <w:tcW w:w="1701" w:type="dxa"/>
            <w:shd w:val="clear" w:color="auto" w:fill="auto"/>
          </w:tcPr>
          <w:p w14:paraId="590D0DED" w14:textId="77777777" w:rsidR="00E96A52" w:rsidRPr="00E96A52" w:rsidRDefault="00E96A52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rosení</w:t>
            </w:r>
          </w:p>
        </w:tc>
        <w:tc>
          <w:tcPr>
            <w:tcW w:w="1842" w:type="dxa"/>
            <w:shd w:val="clear" w:color="auto" w:fill="auto"/>
          </w:tcPr>
          <w:p w14:paraId="64DC1357" w14:textId="77777777" w:rsidR="00E96A52" w:rsidRPr="00E96A52" w:rsidRDefault="00E96A52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 1x / rok</w:t>
            </w:r>
          </w:p>
        </w:tc>
      </w:tr>
      <w:tr w:rsidR="009A25DE" w:rsidRPr="00E96A52" w14:paraId="6EC03E44" w14:textId="77777777" w:rsidTr="009A25DE">
        <w:tc>
          <w:tcPr>
            <w:tcW w:w="3828" w:type="dxa"/>
            <w:shd w:val="clear" w:color="auto" w:fill="auto"/>
          </w:tcPr>
          <w:p w14:paraId="236DE490" w14:textId="77777777" w:rsidR="00E96A52" w:rsidRPr="00E96A52" w:rsidRDefault="00E96A52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kedluben, květák, brokolice, zelí hlávkové, kapusta růžičková</w:t>
            </w:r>
          </w:p>
        </w:tc>
        <w:tc>
          <w:tcPr>
            <w:tcW w:w="1701" w:type="dxa"/>
            <w:shd w:val="clear" w:color="auto" w:fill="auto"/>
          </w:tcPr>
          <w:p w14:paraId="49E6248E" w14:textId="77777777" w:rsidR="00E96A52" w:rsidRPr="00E96A52" w:rsidRDefault="00E96A52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300-800 l/ha</w:t>
            </w:r>
          </w:p>
        </w:tc>
        <w:tc>
          <w:tcPr>
            <w:tcW w:w="1701" w:type="dxa"/>
            <w:shd w:val="clear" w:color="auto" w:fill="auto"/>
          </w:tcPr>
          <w:p w14:paraId="1D1536ED" w14:textId="77777777" w:rsidR="00E96A52" w:rsidRPr="00E96A52" w:rsidRDefault="00E96A52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postřik</w:t>
            </w:r>
          </w:p>
        </w:tc>
        <w:tc>
          <w:tcPr>
            <w:tcW w:w="1842" w:type="dxa"/>
            <w:shd w:val="clear" w:color="auto" w:fill="auto"/>
          </w:tcPr>
          <w:p w14:paraId="51E8E5AF" w14:textId="77777777" w:rsidR="00E96A52" w:rsidRPr="00E96A52" w:rsidRDefault="00E96A52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 1x</w:t>
            </w:r>
          </w:p>
        </w:tc>
      </w:tr>
    </w:tbl>
    <w:p w14:paraId="7EE090C9" w14:textId="34C25C62" w:rsidR="00E96A52" w:rsidRDefault="00E96A52" w:rsidP="00990C4A">
      <w:pPr>
        <w:spacing w:after="0"/>
        <w:rPr>
          <w:rFonts w:ascii="Times New Roman" w:hAnsi="Times New Roman"/>
          <w:sz w:val="24"/>
          <w:szCs w:val="24"/>
          <w:lang w:eastAsia="en-GB"/>
        </w:rPr>
      </w:pPr>
    </w:p>
    <w:p w14:paraId="404BF299" w14:textId="77777777" w:rsidR="00E96A52" w:rsidRDefault="00E96A52" w:rsidP="00E96A52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Tabulka ochranných vzdáleností stanovených s ohledem na ochranu necílových organismů</w:t>
      </w:r>
    </w:p>
    <w:tbl>
      <w:tblPr>
        <w:tblW w:w="94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1161"/>
        <w:gridCol w:w="1345"/>
        <w:gridCol w:w="1221"/>
        <w:gridCol w:w="1291"/>
      </w:tblGrid>
      <w:tr w:rsidR="00E96A52" w:rsidRPr="005808E8" w14:paraId="627413BC" w14:textId="77777777" w:rsidTr="00D62E82">
        <w:trPr>
          <w:trHeight w:val="220"/>
          <w:jc w:val="center"/>
        </w:trPr>
        <w:tc>
          <w:tcPr>
            <w:tcW w:w="4390" w:type="dxa"/>
            <w:shd w:val="clear" w:color="auto" w:fill="FFFFFF"/>
            <w:vAlign w:val="center"/>
          </w:tcPr>
          <w:p w14:paraId="3CA6B4F1" w14:textId="77777777" w:rsidR="00E96A52" w:rsidRPr="005808E8" w:rsidRDefault="00E96A52" w:rsidP="00D62E8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1161" w:type="dxa"/>
            <w:vAlign w:val="center"/>
          </w:tcPr>
          <w:p w14:paraId="627867D3" w14:textId="77777777" w:rsidR="00E96A52" w:rsidRPr="005808E8" w:rsidRDefault="00E96A52" w:rsidP="00D62E8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 xml:space="preserve"> bez redukce</w:t>
            </w:r>
          </w:p>
        </w:tc>
        <w:tc>
          <w:tcPr>
            <w:tcW w:w="1345" w:type="dxa"/>
            <w:vAlign w:val="center"/>
          </w:tcPr>
          <w:p w14:paraId="40340788" w14:textId="77777777" w:rsidR="00E96A52" w:rsidRPr="005808E8" w:rsidRDefault="00E96A52" w:rsidP="00D62E8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tryska</w:t>
            </w:r>
          </w:p>
          <w:p w14:paraId="2711CC3E" w14:textId="77777777" w:rsidR="00E96A52" w:rsidRPr="005808E8" w:rsidRDefault="00E96A52" w:rsidP="00D62E8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221" w:type="dxa"/>
            <w:vAlign w:val="center"/>
          </w:tcPr>
          <w:p w14:paraId="70D52636" w14:textId="77777777" w:rsidR="00E96A52" w:rsidRPr="005808E8" w:rsidRDefault="00E96A52" w:rsidP="00D62E8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tryska</w:t>
            </w:r>
          </w:p>
          <w:p w14:paraId="3C27CE98" w14:textId="77777777" w:rsidR="00E96A52" w:rsidRPr="005808E8" w:rsidRDefault="00E96A52" w:rsidP="00D62E8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291" w:type="dxa"/>
            <w:vAlign w:val="center"/>
          </w:tcPr>
          <w:p w14:paraId="5E2D6320" w14:textId="77777777" w:rsidR="00E96A52" w:rsidRPr="005808E8" w:rsidRDefault="00E96A52" w:rsidP="00D62E8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tryska</w:t>
            </w:r>
          </w:p>
          <w:p w14:paraId="0E40AE86" w14:textId="77777777" w:rsidR="00E96A52" w:rsidRPr="005808E8" w:rsidRDefault="00E96A52" w:rsidP="00D62E8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E96A52" w:rsidRPr="005808E8" w14:paraId="3C99C2CB" w14:textId="77777777" w:rsidTr="00D62E82">
        <w:trPr>
          <w:trHeight w:val="275"/>
          <w:jc w:val="center"/>
        </w:trPr>
        <w:tc>
          <w:tcPr>
            <w:tcW w:w="9408" w:type="dxa"/>
            <w:gridSpan w:val="5"/>
            <w:shd w:val="clear" w:color="auto" w:fill="FFFFFF"/>
            <w:vAlign w:val="center"/>
          </w:tcPr>
          <w:p w14:paraId="1A25F0F6" w14:textId="77777777" w:rsidR="00E96A52" w:rsidRPr="005808E8" w:rsidRDefault="00E96A52" w:rsidP="00D62E82">
            <w:pPr>
              <w:widowControl w:val="0"/>
              <w:spacing w:after="0"/>
              <w:ind w:right="-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08E8">
              <w:rPr>
                <w:rFonts w:ascii="Times New Roman" w:hAnsi="Times New Roman"/>
                <w:bCs/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E96A52" w:rsidRPr="00306B82" w14:paraId="5726318F" w14:textId="77777777" w:rsidTr="00D62E82">
        <w:trPr>
          <w:trHeight w:val="230"/>
          <w:jc w:val="center"/>
        </w:trPr>
        <w:tc>
          <w:tcPr>
            <w:tcW w:w="4390" w:type="dxa"/>
            <w:shd w:val="clear" w:color="auto" w:fill="FFFFFF"/>
            <w:vAlign w:val="center"/>
          </w:tcPr>
          <w:p w14:paraId="71D2ACC7" w14:textId="25CE61C4" w:rsidR="00E96A52" w:rsidRPr="005808E8" w:rsidRDefault="00E96A52" w:rsidP="00D62E8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ředkev, tuřín, ředkvička, kedluben, celer, jahodník, čekanka salátov</w:t>
            </w:r>
            <w:r>
              <w:rPr>
                <w:rFonts w:ascii="Times New Roman" w:hAnsi="Times New Roman"/>
                <w:sz w:val="24"/>
                <w:szCs w:val="24"/>
              </w:rPr>
              <w:t>á</w:t>
            </w:r>
            <w:r w:rsidR="00BE1E84" w:rsidRPr="00BE1E84">
              <w:rPr>
                <w:rFonts w:ascii="Times New Roman" w:hAnsi="Times New Roman"/>
                <w:sz w:val="24"/>
                <w:szCs w:val="24"/>
              </w:rPr>
              <w:t>, brokolice, kapusta růžičková, květák, zelí hlávkové</w:t>
            </w:r>
          </w:p>
        </w:tc>
        <w:tc>
          <w:tcPr>
            <w:tcW w:w="1161" w:type="dxa"/>
            <w:vAlign w:val="center"/>
          </w:tcPr>
          <w:p w14:paraId="3A3B2FA0" w14:textId="2B3B191C" w:rsidR="00E96A52" w:rsidRPr="005808E8" w:rsidRDefault="00E96A52" w:rsidP="00D62E8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5" w:type="dxa"/>
            <w:vAlign w:val="center"/>
          </w:tcPr>
          <w:p w14:paraId="0B9EE52B" w14:textId="77777777" w:rsidR="00E96A52" w:rsidRPr="005808E8" w:rsidRDefault="00E96A52" w:rsidP="00D62E8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B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21" w:type="dxa"/>
            <w:vAlign w:val="center"/>
          </w:tcPr>
          <w:p w14:paraId="69CA6681" w14:textId="77777777" w:rsidR="00E96A52" w:rsidRPr="005808E8" w:rsidRDefault="00E96A52" w:rsidP="00D62E8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B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1" w:type="dxa"/>
            <w:vAlign w:val="center"/>
          </w:tcPr>
          <w:p w14:paraId="14CB526F" w14:textId="77777777" w:rsidR="00E96A52" w:rsidRPr="005808E8" w:rsidRDefault="00E96A52" w:rsidP="00D62E8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B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96A52" w:rsidRPr="005808E8" w14:paraId="45F7E90C" w14:textId="77777777" w:rsidTr="00AA2E5F">
        <w:trPr>
          <w:trHeight w:val="275"/>
          <w:jc w:val="center"/>
        </w:trPr>
        <w:tc>
          <w:tcPr>
            <w:tcW w:w="9408" w:type="dxa"/>
            <w:gridSpan w:val="5"/>
            <w:shd w:val="clear" w:color="auto" w:fill="FFFFFF"/>
            <w:vAlign w:val="center"/>
          </w:tcPr>
          <w:p w14:paraId="51A1C463" w14:textId="5E349A75" w:rsidR="00E96A52" w:rsidRPr="005808E8" w:rsidRDefault="00E96A52" w:rsidP="00AA2E5F">
            <w:pPr>
              <w:widowControl w:val="0"/>
              <w:spacing w:after="0"/>
              <w:ind w:right="-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08E8">
              <w:rPr>
                <w:rFonts w:ascii="Times New Roman" w:hAnsi="Times New Roman"/>
                <w:bCs/>
                <w:sz w:val="24"/>
                <w:szCs w:val="24"/>
              </w:rPr>
              <w:t xml:space="preserve">Ochranná vzdálenost od povrchové vody s ohledem </w:t>
            </w:r>
            <w:r w:rsidRPr="00E96A52">
              <w:rPr>
                <w:rFonts w:ascii="Times New Roman" w:hAnsi="Times New Roman"/>
                <w:bCs/>
                <w:sz w:val="24"/>
                <w:szCs w:val="24"/>
              </w:rPr>
              <w:t xml:space="preserve">na ochranu necílových členovců </w:t>
            </w:r>
            <w:r w:rsidRPr="005808E8">
              <w:rPr>
                <w:rFonts w:ascii="Times New Roman" w:hAnsi="Times New Roman"/>
                <w:bCs/>
                <w:sz w:val="24"/>
                <w:szCs w:val="24"/>
              </w:rPr>
              <w:t>[m]</w:t>
            </w:r>
          </w:p>
        </w:tc>
      </w:tr>
      <w:tr w:rsidR="00E96A52" w:rsidRPr="00306B82" w14:paraId="705F061A" w14:textId="77777777" w:rsidTr="00AA2E5F">
        <w:trPr>
          <w:trHeight w:val="230"/>
          <w:jc w:val="center"/>
        </w:trPr>
        <w:tc>
          <w:tcPr>
            <w:tcW w:w="4390" w:type="dxa"/>
            <w:shd w:val="clear" w:color="auto" w:fill="FFFFFF"/>
            <w:vAlign w:val="center"/>
          </w:tcPr>
          <w:p w14:paraId="52B45E74" w14:textId="7D0E591D" w:rsidR="00E96A52" w:rsidRPr="005808E8" w:rsidRDefault="00E96A52" w:rsidP="00AA2E5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ředkev, tuřín, ředkvička, kedluben, celer, jahodník, čekanka salátov</w:t>
            </w:r>
            <w:r>
              <w:rPr>
                <w:rFonts w:ascii="Times New Roman" w:hAnsi="Times New Roman"/>
                <w:sz w:val="24"/>
                <w:szCs w:val="24"/>
              </w:rPr>
              <w:t>á</w:t>
            </w:r>
            <w:r w:rsidR="00BE1E84" w:rsidRPr="00BE1E84">
              <w:rPr>
                <w:rFonts w:ascii="Times New Roman" w:hAnsi="Times New Roman"/>
                <w:sz w:val="24"/>
                <w:szCs w:val="24"/>
              </w:rPr>
              <w:t>, brokolice, kapusta růžičková, květák, zelí hlávkové</w:t>
            </w:r>
          </w:p>
        </w:tc>
        <w:tc>
          <w:tcPr>
            <w:tcW w:w="1161" w:type="dxa"/>
            <w:vAlign w:val="center"/>
          </w:tcPr>
          <w:p w14:paraId="6C9873F6" w14:textId="5E92565D" w:rsidR="00E96A52" w:rsidRPr="005808E8" w:rsidRDefault="00E96A52" w:rsidP="00AA2E5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45" w:type="dxa"/>
            <w:vAlign w:val="center"/>
          </w:tcPr>
          <w:p w14:paraId="2FA58CD2" w14:textId="7318BE68" w:rsidR="00E96A52" w:rsidRPr="005808E8" w:rsidRDefault="00E96A52" w:rsidP="00AA2E5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21" w:type="dxa"/>
            <w:vAlign w:val="center"/>
          </w:tcPr>
          <w:p w14:paraId="7D180FDB" w14:textId="17A80166" w:rsidR="00E96A52" w:rsidRPr="005808E8" w:rsidRDefault="00E96A52" w:rsidP="00AA2E5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1" w:type="dxa"/>
            <w:vAlign w:val="center"/>
          </w:tcPr>
          <w:p w14:paraId="1F252DE9" w14:textId="75AA2FF7" w:rsidR="00E96A52" w:rsidRPr="005808E8" w:rsidRDefault="00E96A52" w:rsidP="00AA2E5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14:paraId="6F480E7E" w14:textId="77777777" w:rsidR="00E96A52" w:rsidRDefault="00E96A52" w:rsidP="00E96A52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AB26F8" w14:textId="77777777" w:rsidR="00E96A52" w:rsidRPr="00E96A52" w:rsidRDefault="00E96A52" w:rsidP="00E96A52">
      <w:pPr>
        <w:widowControl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E96A52">
        <w:rPr>
          <w:rFonts w:ascii="Times New Roman" w:hAnsi="Times New Roman"/>
          <w:sz w:val="24"/>
          <w:szCs w:val="24"/>
          <w:u w:val="single"/>
        </w:rPr>
        <w:t>Pro aplikaci do ředkve, tuřínu, ředkvičky, celeru a kedlubnu:</w:t>
      </w:r>
    </w:p>
    <w:p w14:paraId="3A60E5EB" w14:textId="3002BCCE" w:rsidR="00E96A52" w:rsidRDefault="00E96A52" w:rsidP="00E96A52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96A52">
        <w:rPr>
          <w:rFonts w:ascii="Times New Roman" w:hAnsi="Times New Roman"/>
          <w:sz w:val="24"/>
          <w:szCs w:val="24"/>
        </w:rPr>
        <w:t>S ohledem na ochranu vodních organismů je vyloučeno použití přípravku na pozemcích svažujících se k povrchovým vodám. Přípravek lze na těchto pozemcích aplikovat při použití vegetačního pásu o šířce nejméně 10 m.</w:t>
      </w:r>
    </w:p>
    <w:p w14:paraId="1C1D9BDE" w14:textId="77777777" w:rsidR="00E96A52" w:rsidRDefault="00E96A52" w:rsidP="00990C4A">
      <w:pPr>
        <w:spacing w:after="0"/>
        <w:rPr>
          <w:rFonts w:ascii="Times New Roman" w:hAnsi="Times New Roman"/>
          <w:sz w:val="24"/>
          <w:szCs w:val="24"/>
          <w:lang w:eastAsia="en-GB"/>
        </w:rPr>
      </w:pPr>
    </w:p>
    <w:p w14:paraId="02ED46C6" w14:textId="6179F7DC" w:rsidR="00861476" w:rsidRPr="00861476" w:rsidRDefault="00861476" w:rsidP="00250DE2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749417E2" w14:textId="43CD88C1" w:rsidR="00250DE2" w:rsidRPr="00250DE2" w:rsidRDefault="00250DE2" w:rsidP="0083451E">
      <w:pPr>
        <w:widowControl w:val="0"/>
        <w:numPr>
          <w:ilvl w:val="1"/>
          <w:numId w:val="17"/>
        </w:numPr>
        <w:spacing w:after="0"/>
        <w:ind w:left="851" w:right="-2"/>
        <w:jc w:val="both"/>
        <w:rPr>
          <w:rFonts w:ascii="Times New Roman" w:hAnsi="Times New Roman"/>
          <w:i/>
          <w:iCs/>
          <w:sz w:val="24"/>
          <w:szCs w:val="24"/>
        </w:rPr>
      </w:pPr>
      <w:r w:rsidRPr="00250DE2">
        <w:rPr>
          <w:rFonts w:ascii="Times New Roman" w:hAnsi="Times New Roman"/>
          <w:i/>
          <w:iCs/>
          <w:sz w:val="24"/>
          <w:szCs w:val="24"/>
        </w:rPr>
        <w:t>Kategorie uživatelů, kteří smějí podle přílohy I odst. 1 písm. u) nařízení Komise (EU)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50DE2">
        <w:rPr>
          <w:rFonts w:ascii="Times New Roman" w:hAnsi="Times New Roman"/>
          <w:i/>
          <w:iCs/>
          <w:sz w:val="24"/>
          <w:szCs w:val="24"/>
        </w:rPr>
        <w:t>č. 547/2011 přípravek používat:</w:t>
      </w:r>
    </w:p>
    <w:p w14:paraId="475809E6" w14:textId="70653B53" w:rsidR="00205A20" w:rsidRDefault="00250DE2" w:rsidP="0083451E">
      <w:pPr>
        <w:widowControl w:val="0"/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50DE2">
        <w:rPr>
          <w:rFonts w:ascii="Times New Roman" w:hAnsi="Times New Roman"/>
          <w:sz w:val="24"/>
          <w:szCs w:val="24"/>
        </w:rPr>
        <w:t>Profesionální uživatel</w:t>
      </w:r>
    </w:p>
    <w:p w14:paraId="50F04492" w14:textId="77777777" w:rsidR="00720392" w:rsidRDefault="00720392" w:rsidP="00D05936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66D060A" w14:textId="6A8D1910" w:rsidR="00116B93" w:rsidRPr="003F63F3" w:rsidRDefault="0036347B" w:rsidP="003F63F3">
      <w:pPr>
        <w:widowControl w:val="0"/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3F63F3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</w:p>
    <w:p w14:paraId="3240DB19" w14:textId="77777777" w:rsidR="00E96A52" w:rsidRPr="00E96A52" w:rsidRDefault="00E96A52" w:rsidP="00E96A52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6A52">
        <w:rPr>
          <w:rFonts w:ascii="Times New Roman" w:hAnsi="Times New Roman"/>
          <w:sz w:val="24"/>
          <w:szCs w:val="24"/>
        </w:rPr>
        <w:t>Přípravek je vyloučen z použití v ochranném pásmu II. stupně zdrojů povrchové vody pro aplikaci do kořenové zeleniny, kedlubnu a celeru.</w:t>
      </w:r>
    </w:p>
    <w:p w14:paraId="3FF689BB" w14:textId="77777777" w:rsidR="00BE1E84" w:rsidRPr="000D2D3A" w:rsidRDefault="00BE1E84" w:rsidP="00E96A52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D2D3A">
        <w:rPr>
          <w:rFonts w:ascii="Times New Roman" w:hAnsi="Times New Roman"/>
          <w:sz w:val="24"/>
          <w:szCs w:val="24"/>
        </w:rPr>
        <w:t>Přípravek lze aplikovat: postřikovači polních plodin nebo ručně postřikovači zádovými nebo na vozíku/trakaři.</w:t>
      </w:r>
    </w:p>
    <w:p w14:paraId="7D222A51" w14:textId="31999DA7" w:rsidR="00E96A52" w:rsidRPr="000D2D3A" w:rsidRDefault="00E96A52" w:rsidP="00E96A52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D2D3A">
        <w:rPr>
          <w:rFonts w:ascii="Times New Roman" w:hAnsi="Times New Roman"/>
          <w:sz w:val="24"/>
          <w:szCs w:val="24"/>
        </w:rPr>
        <w:t xml:space="preserve">Vzdálenost mezi hranicí ošetřené plochy </w:t>
      </w:r>
      <w:r w:rsidR="00774B61" w:rsidRPr="00774B61">
        <w:rPr>
          <w:rFonts w:ascii="Times New Roman" w:hAnsi="Times New Roman"/>
          <w:sz w:val="24"/>
          <w:szCs w:val="24"/>
        </w:rPr>
        <w:t xml:space="preserve">a hranicí oblasti využívané zranitelnými skupinami obyvatel </w:t>
      </w:r>
      <w:r w:rsidRPr="000D2D3A">
        <w:rPr>
          <w:rFonts w:ascii="Times New Roman" w:hAnsi="Times New Roman"/>
          <w:sz w:val="24"/>
          <w:szCs w:val="24"/>
        </w:rPr>
        <w:t>nesmí být menší než 5 metrů</w:t>
      </w:r>
      <w:r w:rsidR="00774B61">
        <w:rPr>
          <w:rFonts w:ascii="Times New Roman" w:hAnsi="Times New Roman"/>
          <w:sz w:val="24"/>
          <w:szCs w:val="24"/>
        </w:rPr>
        <w:t>.</w:t>
      </w:r>
    </w:p>
    <w:p w14:paraId="335314D0" w14:textId="77777777" w:rsidR="00BE1E84" w:rsidRDefault="00BE1E84" w:rsidP="00E96A52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D2D3A">
        <w:rPr>
          <w:rFonts w:ascii="Times New Roman" w:hAnsi="Times New Roman"/>
          <w:sz w:val="24"/>
          <w:szCs w:val="24"/>
        </w:rPr>
        <w:t>Vstup na ošetřený pozemek za účelem kontroly provedení postřiku je možný až následující den po aplikaci.</w:t>
      </w:r>
    </w:p>
    <w:p w14:paraId="402411CB" w14:textId="1646C07C" w:rsidR="00E96A52" w:rsidRDefault="00E96A52" w:rsidP="00E96A52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6A52">
        <w:rPr>
          <w:rFonts w:ascii="Times New Roman" w:hAnsi="Times New Roman"/>
          <w:sz w:val="24"/>
          <w:szCs w:val="24"/>
        </w:rPr>
        <w:t>Nebezpečný pro včely. Přípravek smí být aplikován na porost navštěvovaný včelami pouze po ukončení denního letu včel, a to nejpozději do dvacáté třetí hodiny příslušného dne.</w:t>
      </w:r>
    </w:p>
    <w:p w14:paraId="33CCEA96" w14:textId="77777777" w:rsidR="0007537C" w:rsidRDefault="0007537C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DB800EB" w14:textId="39D4CD18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6707DFAE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1D1747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797899C6" w14:textId="539D6A08" w:rsidR="00861476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Toto nařízení ÚKZÚZ nabývá </w:t>
      </w:r>
      <w:r w:rsidR="00A64308" w:rsidRPr="00A64308">
        <w:rPr>
          <w:rFonts w:ascii="Times New Roman" w:hAnsi="Times New Roman"/>
          <w:sz w:val="24"/>
          <w:szCs w:val="24"/>
        </w:rPr>
        <w:t xml:space="preserve">účinnosti </w:t>
      </w:r>
      <w:r w:rsidR="00254CCA" w:rsidRPr="00254CCA">
        <w:rPr>
          <w:rFonts w:ascii="Times New Roman" w:hAnsi="Times New Roman"/>
          <w:sz w:val="24"/>
          <w:szCs w:val="24"/>
        </w:rPr>
        <w:t>počátkem patnáctého dne následujícího po dni jeho vyhlášení ve Sbírce právních předpisů územních samosprávných celků a některých správních úřadů.</w:t>
      </w:r>
    </w:p>
    <w:p w14:paraId="127E26C6" w14:textId="77777777" w:rsidR="00A64308" w:rsidRPr="00E34609" w:rsidRDefault="00A64308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B04AF3" w14:textId="28F3E0E1" w:rsidR="00861476" w:rsidRDefault="00861476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19420C">
        <w:rPr>
          <w:rFonts w:ascii="Times New Roman" w:hAnsi="Times New Roman"/>
          <w:sz w:val="24"/>
          <w:szCs w:val="24"/>
        </w:rPr>
        <w:t>Benevia</w:t>
      </w:r>
      <w:r w:rsidRPr="00996676">
        <w:rPr>
          <w:rFonts w:ascii="Times New Roman" w:hAnsi="Times New Roman"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r w:rsidR="00407E73" w:rsidRPr="00E34609">
        <w:rPr>
          <w:rFonts w:ascii="Times New Roman" w:hAnsi="Times New Roman"/>
          <w:sz w:val="24"/>
          <w:szCs w:val="24"/>
        </w:rPr>
        <w:t>evid</w:t>
      </w:r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720392">
        <w:rPr>
          <w:rFonts w:ascii="Times New Roman" w:hAnsi="Times New Roman"/>
          <w:sz w:val="24"/>
          <w:szCs w:val="24"/>
        </w:rPr>
        <w:t>5</w:t>
      </w:r>
      <w:r w:rsidR="0019420C">
        <w:rPr>
          <w:rFonts w:ascii="Times New Roman" w:hAnsi="Times New Roman"/>
          <w:sz w:val="24"/>
          <w:szCs w:val="24"/>
        </w:rPr>
        <w:t>286</w:t>
      </w:r>
      <w:r w:rsidR="00317DC6" w:rsidRPr="00A8201A">
        <w:rPr>
          <w:rFonts w:ascii="Times New Roman" w:hAnsi="Times New Roman"/>
          <w:sz w:val="24"/>
          <w:szCs w:val="24"/>
        </w:rPr>
        <w:t>-</w:t>
      </w:r>
      <w:r w:rsidR="009A5362">
        <w:rPr>
          <w:rFonts w:ascii="Times New Roman" w:hAnsi="Times New Roman"/>
          <w:sz w:val="24"/>
          <w:szCs w:val="24"/>
        </w:rPr>
        <w:t>0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007AB34E" w14:textId="77777777" w:rsidR="00F36542" w:rsidRDefault="00F36542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B9B9FC" w14:textId="77777777" w:rsidR="00894B01" w:rsidRPr="00E34609" w:rsidRDefault="00894B0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0A20EF9D" w14:textId="77777777" w:rsidR="002A3811" w:rsidRDefault="002A381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CFE745" w14:textId="1C493D6A" w:rsidR="000E1A1C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64308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r w:rsidR="0019420C">
        <w:rPr>
          <w:rFonts w:ascii="Times New Roman" w:hAnsi="Times New Roman"/>
          <w:sz w:val="24"/>
          <w:szCs w:val="24"/>
        </w:rPr>
        <w:t>Benevia</w:t>
      </w:r>
      <w:r w:rsidRPr="00A64308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8653E4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64308">
        <w:rPr>
          <w:rFonts w:ascii="Times New Roman" w:hAnsi="Times New Roman"/>
          <w:sz w:val="24"/>
          <w:szCs w:val="24"/>
        </w:rPr>
        <w:t>).</w:t>
      </w:r>
    </w:p>
    <w:p w14:paraId="4F02394F" w14:textId="77777777" w:rsidR="00720392" w:rsidRDefault="00720392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0F24F6" w14:textId="77777777" w:rsidR="00CF3503" w:rsidRPr="00E34609" w:rsidRDefault="00CF3503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lastRenderedPageBreak/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3F09DE9D" w14:textId="77777777" w:rsid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AE0094" w14:textId="01A6903C" w:rsid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</w:t>
      </w:r>
      <w:r w:rsidRPr="00A8201A">
        <w:rPr>
          <w:rFonts w:ascii="Times New Roman" w:hAnsi="Times New Roman"/>
          <w:sz w:val="24"/>
          <w:szCs w:val="24"/>
        </w:rPr>
        <w:t>č</w:t>
      </w:r>
      <w:r w:rsidR="00A64308" w:rsidRPr="00A8201A">
        <w:rPr>
          <w:rFonts w:ascii="Times New Roman" w:hAnsi="Times New Roman"/>
          <w:sz w:val="24"/>
          <w:szCs w:val="24"/>
        </w:rPr>
        <w:t>l</w:t>
      </w:r>
      <w:r w:rsidRPr="00A8201A">
        <w:rPr>
          <w:rFonts w:ascii="Times New Roman" w:hAnsi="Times New Roman"/>
          <w:sz w:val="24"/>
          <w:szCs w:val="24"/>
        </w:rPr>
        <w:t>.</w:t>
      </w:r>
      <w:r w:rsidRPr="00CF3503">
        <w:rPr>
          <w:rFonts w:ascii="Times New Roman" w:hAnsi="Times New Roman"/>
          <w:sz w:val="24"/>
          <w:szCs w:val="24"/>
        </w:rPr>
        <w:t xml:space="preserve"> 1 tohoto nařízení je povinna se rovněž řídit etiketou k přípravku. </w:t>
      </w:r>
    </w:p>
    <w:p w14:paraId="6DF803D1" w14:textId="77777777" w:rsidR="000076C4" w:rsidRPr="00CF3503" w:rsidRDefault="000076C4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55BC2B" w14:textId="77777777" w:rsidR="000076C4" w:rsidRPr="00090D6B" w:rsidRDefault="000076C4" w:rsidP="000076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090D6B">
        <w:rPr>
          <w:rFonts w:ascii="Times New Roman" w:hAnsi="Times New Roman"/>
          <w:sz w:val="24"/>
          <w:szCs w:val="24"/>
        </w:rPr>
        <w:t>Čl. 5</w:t>
      </w:r>
    </w:p>
    <w:p w14:paraId="50207717" w14:textId="77777777" w:rsidR="000076C4" w:rsidRPr="00090D6B" w:rsidRDefault="000076C4" w:rsidP="000076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859369" w14:textId="403E6B06" w:rsidR="000076C4" w:rsidRPr="00606F2F" w:rsidRDefault="000076C4" w:rsidP="000076C4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090D6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čj. </w:t>
      </w:r>
      <w:r w:rsidRPr="000076C4">
        <w:rPr>
          <w:rFonts w:ascii="Times New Roman" w:hAnsi="Times New Roman"/>
          <w:sz w:val="24"/>
          <w:szCs w:val="24"/>
        </w:rPr>
        <w:t>UKZUZ 163349/2020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12E">
        <w:rPr>
          <w:rFonts w:ascii="Times New Roman" w:hAnsi="Times New Roman"/>
          <w:sz w:val="24"/>
          <w:szCs w:val="24"/>
        </w:rPr>
        <w:t xml:space="preserve">ze dne </w:t>
      </w:r>
      <w:r>
        <w:rPr>
          <w:rFonts w:ascii="Times New Roman" w:hAnsi="Times New Roman"/>
          <w:sz w:val="24"/>
          <w:szCs w:val="24"/>
        </w:rPr>
        <w:t>9</w:t>
      </w:r>
      <w:r w:rsidRPr="0010112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9</w:t>
      </w:r>
      <w:r w:rsidRPr="0010112E">
        <w:rPr>
          <w:rFonts w:ascii="Times New Roman" w:hAnsi="Times New Roman"/>
          <w:sz w:val="24"/>
          <w:szCs w:val="24"/>
        </w:rPr>
        <w:t>. 202</w:t>
      </w:r>
      <w:r>
        <w:rPr>
          <w:rFonts w:ascii="Times New Roman" w:hAnsi="Times New Roman"/>
          <w:sz w:val="24"/>
          <w:szCs w:val="24"/>
        </w:rPr>
        <w:t>0</w:t>
      </w:r>
      <w:r w:rsidRPr="00090D6B">
        <w:rPr>
          <w:rFonts w:ascii="Times New Roman" w:hAnsi="Times New Roman"/>
          <w:sz w:val="24"/>
          <w:szCs w:val="24"/>
        </w:rPr>
        <w:t xml:space="preserve"> </w:t>
      </w:r>
      <w:r w:rsidRPr="00090D6B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nařízením.</w:t>
      </w:r>
    </w:p>
    <w:p w14:paraId="3C8DCCAF" w14:textId="235D610B" w:rsidR="00996676" w:rsidRDefault="00996676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060B890" w14:textId="299556CA" w:rsidR="00720392" w:rsidRDefault="0072039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12F3B21" w14:textId="6BFC4038" w:rsidR="00720392" w:rsidRDefault="0072039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7389F60" w14:textId="6247099A" w:rsidR="00720392" w:rsidRDefault="0072039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A485014" w14:textId="5F2C7421" w:rsidR="00720392" w:rsidRDefault="0072039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76FF55F" w14:textId="77777777" w:rsidR="001272D4" w:rsidRDefault="001272D4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4858CF1" w14:textId="77777777" w:rsidR="00720392" w:rsidRDefault="0072039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9F94204" w14:textId="77777777" w:rsidR="000C7A2F" w:rsidRDefault="000C7A2F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6097C7C" w14:textId="77777777" w:rsidR="00D34662" w:rsidRDefault="00D34662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1274DB8" w14:textId="565E77E2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12A065A" w14:textId="444257BA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02C5AC8" w14:textId="77777777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DD62B0" w14:textId="77777777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71FC16C" w14:textId="77777777" w:rsidR="00861476" w:rsidRPr="00E34609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384C0AA7" w14:textId="77777777" w:rsidR="00861476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861476" w:rsidSect="00466FF4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F620A" w14:textId="77777777" w:rsidR="006A607B" w:rsidRDefault="006A607B" w:rsidP="00CE12AE">
      <w:pPr>
        <w:spacing w:after="0" w:line="240" w:lineRule="auto"/>
      </w:pPr>
      <w:r>
        <w:separator/>
      </w:r>
    </w:p>
  </w:endnote>
  <w:endnote w:type="continuationSeparator" w:id="0">
    <w:p w14:paraId="21EC1A80" w14:textId="77777777" w:rsidR="006A607B" w:rsidRDefault="006A607B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46EC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2B9C85CE" w14:textId="77777777" w:rsidR="005251CA" w:rsidRDefault="005251CA">
    <w:pPr>
      <w:pStyle w:val="Zpat"/>
      <w:jc w:val="center"/>
    </w:pPr>
  </w:p>
  <w:p w14:paraId="2EC600E9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F4730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  <w:p w14:paraId="0B2AF467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06F26" w14:textId="77777777" w:rsidR="006A607B" w:rsidRDefault="006A607B" w:rsidP="00CE12AE">
      <w:pPr>
        <w:spacing w:after="0" w:line="240" w:lineRule="auto"/>
      </w:pPr>
      <w:r>
        <w:separator/>
      </w:r>
    </w:p>
  </w:footnote>
  <w:footnote w:type="continuationSeparator" w:id="0">
    <w:p w14:paraId="142FACE7" w14:textId="77777777" w:rsidR="006A607B" w:rsidRDefault="006A607B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B5A5" w14:textId="77777777" w:rsidR="00394DC7" w:rsidRPr="00FC401D" w:rsidRDefault="00000000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pict w14:anchorId="23C5D4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1027" type="#_x0000_t75" style="position:absolute;left:0;text-align:left;margin-left:.9pt;margin-top:-5.25pt;width:54pt;height:64.5pt;z-index:-1;visibility:visible" wrapcoords="-300 0 -300 21098 21600 21098 21600 0 -300 0">
          <v:imagedata r:id="rId1" o:title=""/>
          <w10:wrap type="tight"/>
        </v:shape>
      </w:pict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A896A83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4C7E8E5" w14:textId="0FA95FB2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D49A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D49A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343E9A1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0B12"/>
    <w:multiLevelType w:val="hybridMultilevel"/>
    <w:tmpl w:val="C4C08650"/>
    <w:lvl w:ilvl="0" w:tplc="C41CF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BF3D5B"/>
    <w:multiLevelType w:val="hybridMultilevel"/>
    <w:tmpl w:val="0F00DA8C"/>
    <w:lvl w:ilvl="0" w:tplc="04050017">
      <w:start w:val="1"/>
      <w:numFmt w:val="lowerLetter"/>
      <w:lvlText w:val="%1)"/>
      <w:lvlJc w:val="left"/>
      <w:pPr>
        <w:ind w:left="1866" w:hanging="360"/>
      </w:pPr>
    </w:lvl>
    <w:lvl w:ilvl="1" w:tplc="D2FEDE7C">
      <w:numFmt w:val="bullet"/>
      <w:lvlText w:val=""/>
      <w:lvlJc w:val="left"/>
      <w:pPr>
        <w:ind w:left="2586" w:hanging="360"/>
      </w:pPr>
      <w:rPr>
        <w:rFonts w:ascii="Times New Roman" w:eastAsia="Calibr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4" w15:restartNumberingAfterBreak="0">
    <w:nsid w:val="2DF12764"/>
    <w:multiLevelType w:val="multilevel"/>
    <w:tmpl w:val="AB488A38"/>
    <w:lvl w:ilvl="0">
      <w:start w:val="1"/>
      <w:numFmt w:val="upperLetter"/>
      <w:lvlText w:val="%1)"/>
      <w:lvlJc w:val="left"/>
      <w:pPr>
        <w:ind w:left="104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34432968"/>
    <w:multiLevelType w:val="hybridMultilevel"/>
    <w:tmpl w:val="F33607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0B2D4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A48E5"/>
    <w:multiLevelType w:val="hybridMultilevel"/>
    <w:tmpl w:val="D43C9580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7" w15:restartNumberingAfterBreak="0">
    <w:nsid w:val="392458E2"/>
    <w:multiLevelType w:val="hybridMultilevel"/>
    <w:tmpl w:val="8B68BA78"/>
    <w:lvl w:ilvl="0" w:tplc="E6FCF7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0BAEF80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C704C96"/>
    <w:multiLevelType w:val="hybridMultilevel"/>
    <w:tmpl w:val="44F6E148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B5F3112"/>
    <w:multiLevelType w:val="hybridMultilevel"/>
    <w:tmpl w:val="9DE83F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D0279E9"/>
    <w:multiLevelType w:val="hybridMultilevel"/>
    <w:tmpl w:val="438E2EE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E4C5A2A"/>
    <w:multiLevelType w:val="hybridMultilevel"/>
    <w:tmpl w:val="6E007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E5E47"/>
    <w:multiLevelType w:val="hybridMultilevel"/>
    <w:tmpl w:val="1E3C67D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29630B3"/>
    <w:multiLevelType w:val="hybridMultilevel"/>
    <w:tmpl w:val="1C4A97A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5406972"/>
    <w:multiLevelType w:val="hybridMultilevel"/>
    <w:tmpl w:val="21FAC9A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DB0122C"/>
    <w:multiLevelType w:val="hybridMultilevel"/>
    <w:tmpl w:val="7800F3AE"/>
    <w:lvl w:ilvl="0" w:tplc="592A05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06909180">
    <w:abstractNumId w:val="15"/>
  </w:num>
  <w:num w:numId="2" w16cid:durableId="196045778">
    <w:abstractNumId w:val="10"/>
  </w:num>
  <w:num w:numId="3" w16cid:durableId="1326128923">
    <w:abstractNumId w:val="2"/>
  </w:num>
  <w:num w:numId="4" w16cid:durableId="1571647032">
    <w:abstractNumId w:val="13"/>
  </w:num>
  <w:num w:numId="5" w16cid:durableId="964699714">
    <w:abstractNumId w:val="6"/>
  </w:num>
  <w:num w:numId="6" w16cid:durableId="549616428">
    <w:abstractNumId w:val="3"/>
  </w:num>
  <w:num w:numId="7" w16cid:durableId="144399130">
    <w:abstractNumId w:val="12"/>
  </w:num>
  <w:num w:numId="8" w16cid:durableId="1063941371">
    <w:abstractNumId w:val="5"/>
  </w:num>
  <w:num w:numId="9" w16cid:durableId="400257456">
    <w:abstractNumId w:val="7"/>
  </w:num>
  <w:num w:numId="10" w16cid:durableId="1985040423">
    <w:abstractNumId w:val="11"/>
  </w:num>
  <w:num w:numId="11" w16cid:durableId="1086611376">
    <w:abstractNumId w:val="0"/>
  </w:num>
  <w:num w:numId="12" w16cid:durableId="15073590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28872371">
    <w:abstractNumId w:val="4"/>
  </w:num>
  <w:num w:numId="14" w16cid:durableId="876089308">
    <w:abstractNumId w:val="14"/>
  </w:num>
  <w:num w:numId="15" w16cid:durableId="31271329">
    <w:abstractNumId w:val="18"/>
  </w:num>
  <w:num w:numId="16" w16cid:durableId="557982257">
    <w:abstractNumId w:val="16"/>
  </w:num>
  <w:num w:numId="17" w16cid:durableId="718359664">
    <w:abstractNumId w:val="8"/>
  </w:num>
  <w:num w:numId="18" w16cid:durableId="2063407235">
    <w:abstractNumId w:val="1"/>
  </w:num>
  <w:num w:numId="19" w16cid:durableId="277105200">
    <w:abstractNumId w:val="9"/>
  </w:num>
  <w:num w:numId="20" w16cid:durableId="12601397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2AE"/>
    <w:rsid w:val="000003C0"/>
    <w:rsid w:val="00001C04"/>
    <w:rsid w:val="00005309"/>
    <w:rsid w:val="000076C4"/>
    <w:rsid w:val="00014878"/>
    <w:rsid w:val="00015F28"/>
    <w:rsid w:val="00016783"/>
    <w:rsid w:val="00021972"/>
    <w:rsid w:val="000219CF"/>
    <w:rsid w:val="00022810"/>
    <w:rsid w:val="00026918"/>
    <w:rsid w:val="000362F4"/>
    <w:rsid w:val="00036ED2"/>
    <w:rsid w:val="00041D8F"/>
    <w:rsid w:val="00053AA8"/>
    <w:rsid w:val="00062347"/>
    <w:rsid w:val="00063209"/>
    <w:rsid w:val="00065520"/>
    <w:rsid w:val="00065E0B"/>
    <w:rsid w:val="0006634E"/>
    <w:rsid w:val="0007537C"/>
    <w:rsid w:val="00087038"/>
    <w:rsid w:val="000879B4"/>
    <w:rsid w:val="000916CD"/>
    <w:rsid w:val="00093864"/>
    <w:rsid w:val="00096456"/>
    <w:rsid w:val="00097751"/>
    <w:rsid w:val="000A3371"/>
    <w:rsid w:val="000A50D1"/>
    <w:rsid w:val="000A57AB"/>
    <w:rsid w:val="000B4579"/>
    <w:rsid w:val="000C2AAF"/>
    <w:rsid w:val="000C2E53"/>
    <w:rsid w:val="000C6C8C"/>
    <w:rsid w:val="000C7A2F"/>
    <w:rsid w:val="000D2D3A"/>
    <w:rsid w:val="000D51A6"/>
    <w:rsid w:val="000E0E5E"/>
    <w:rsid w:val="000E1A1C"/>
    <w:rsid w:val="000E41A9"/>
    <w:rsid w:val="000E735D"/>
    <w:rsid w:val="000F18E2"/>
    <w:rsid w:val="000F4521"/>
    <w:rsid w:val="000F4AB2"/>
    <w:rsid w:val="0010681E"/>
    <w:rsid w:val="00107A84"/>
    <w:rsid w:val="00107EC4"/>
    <w:rsid w:val="00116B93"/>
    <w:rsid w:val="0012074E"/>
    <w:rsid w:val="00122131"/>
    <w:rsid w:val="00122DE1"/>
    <w:rsid w:val="00126AB4"/>
    <w:rsid w:val="001272D4"/>
    <w:rsid w:val="00130932"/>
    <w:rsid w:val="00153CC2"/>
    <w:rsid w:val="00154F0E"/>
    <w:rsid w:val="00162CB2"/>
    <w:rsid w:val="001651D2"/>
    <w:rsid w:val="00170053"/>
    <w:rsid w:val="0017073C"/>
    <w:rsid w:val="00171F56"/>
    <w:rsid w:val="00176ECA"/>
    <w:rsid w:val="0018333B"/>
    <w:rsid w:val="001836EB"/>
    <w:rsid w:val="001841B0"/>
    <w:rsid w:val="001856A5"/>
    <w:rsid w:val="001879C9"/>
    <w:rsid w:val="00187A02"/>
    <w:rsid w:val="00192533"/>
    <w:rsid w:val="001935B4"/>
    <w:rsid w:val="0019420C"/>
    <w:rsid w:val="001954EC"/>
    <w:rsid w:val="00196744"/>
    <w:rsid w:val="00196DB0"/>
    <w:rsid w:val="001A4EB6"/>
    <w:rsid w:val="001A564B"/>
    <w:rsid w:val="001B2E7C"/>
    <w:rsid w:val="001B350E"/>
    <w:rsid w:val="001B4CC8"/>
    <w:rsid w:val="001C19A5"/>
    <w:rsid w:val="001D6095"/>
    <w:rsid w:val="001D7033"/>
    <w:rsid w:val="001D7B97"/>
    <w:rsid w:val="001E1850"/>
    <w:rsid w:val="001E28FD"/>
    <w:rsid w:val="001E3655"/>
    <w:rsid w:val="001E4805"/>
    <w:rsid w:val="001E5FCE"/>
    <w:rsid w:val="001F0358"/>
    <w:rsid w:val="001F3573"/>
    <w:rsid w:val="001F54E4"/>
    <w:rsid w:val="00205A20"/>
    <w:rsid w:val="002115E3"/>
    <w:rsid w:val="00216CAC"/>
    <w:rsid w:val="002237EC"/>
    <w:rsid w:val="0022672E"/>
    <w:rsid w:val="00226AAC"/>
    <w:rsid w:val="002272CD"/>
    <w:rsid w:val="00233012"/>
    <w:rsid w:val="002331AF"/>
    <w:rsid w:val="00250DE2"/>
    <w:rsid w:val="00251812"/>
    <w:rsid w:val="002535C5"/>
    <w:rsid w:val="00254CCA"/>
    <w:rsid w:val="00256F7B"/>
    <w:rsid w:val="00260FFC"/>
    <w:rsid w:val="00261A73"/>
    <w:rsid w:val="00262F93"/>
    <w:rsid w:val="00271024"/>
    <w:rsid w:val="00277A29"/>
    <w:rsid w:val="00281645"/>
    <w:rsid w:val="002826F6"/>
    <w:rsid w:val="00284BFB"/>
    <w:rsid w:val="002900BA"/>
    <w:rsid w:val="00293DBD"/>
    <w:rsid w:val="00294786"/>
    <w:rsid w:val="002A2373"/>
    <w:rsid w:val="002A3811"/>
    <w:rsid w:val="002A5DB9"/>
    <w:rsid w:val="002A6401"/>
    <w:rsid w:val="002A642C"/>
    <w:rsid w:val="002B360A"/>
    <w:rsid w:val="002B62A6"/>
    <w:rsid w:val="002C2E81"/>
    <w:rsid w:val="002C3001"/>
    <w:rsid w:val="002D1505"/>
    <w:rsid w:val="002F0C50"/>
    <w:rsid w:val="002F6A86"/>
    <w:rsid w:val="00301B3C"/>
    <w:rsid w:val="00307280"/>
    <w:rsid w:val="003107E6"/>
    <w:rsid w:val="00312753"/>
    <w:rsid w:val="00313AA4"/>
    <w:rsid w:val="00315945"/>
    <w:rsid w:val="0031612F"/>
    <w:rsid w:val="00317DC6"/>
    <w:rsid w:val="0032727D"/>
    <w:rsid w:val="00331D22"/>
    <w:rsid w:val="00332323"/>
    <w:rsid w:val="00333061"/>
    <w:rsid w:val="003552E5"/>
    <w:rsid w:val="00355DD5"/>
    <w:rsid w:val="00355FD0"/>
    <w:rsid w:val="0036347B"/>
    <w:rsid w:val="0036432F"/>
    <w:rsid w:val="0036507D"/>
    <w:rsid w:val="00365C57"/>
    <w:rsid w:val="00367F29"/>
    <w:rsid w:val="00370AA6"/>
    <w:rsid w:val="00371691"/>
    <w:rsid w:val="0037347A"/>
    <w:rsid w:val="00374D8C"/>
    <w:rsid w:val="0038285B"/>
    <w:rsid w:val="00386159"/>
    <w:rsid w:val="00386938"/>
    <w:rsid w:val="00394DC7"/>
    <w:rsid w:val="00397B54"/>
    <w:rsid w:val="003A0795"/>
    <w:rsid w:val="003A4870"/>
    <w:rsid w:val="003A48A6"/>
    <w:rsid w:val="003A598A"/>
    <w:rsid w:val="003A5F17"/>
    <w:rsid w:val="003B3BF3"/>
    <w:rsid w:val="003B6D7F"/>
    <w:rsid w:val="003B77CC"/>
    <w:rsid w:val="003C736E"/>
    <w:rsid w:val="003E40C2"/>
    <w:rsid w:val="003E50E3"/>
    <w:rsid w:val="003E77C5"/>
    <w:rsid w:val="003F581F"/>
    <w:rsid w:val="003F63F3"/>
    <w:rsid w:val="00407E73"/>
    <w:rsid w:val="0041470F"/>
    <w:rsid w:val="004153BD"/>
    <w:rsid w:val="00415AA8"/>
    <w:rsid w:val="00415D6D"/>
    <w:rsid w:val="004168B3"/>
    <w:rsid w:val="00431F9A"/>
    <w:rsid w:val="004330F1"/>
    <w:rsid w:val="00435DB0"/>
    <w:rsid w:val="00437155"/>
    <w:rsid w:val="004453BF"/>
    <w:rsid w:val="00447C02"/>
    <w:rsid w:val="00450D39"/>
    <w:rsid w:val="004541B2"/>
    <w:rsid w:val="00460E07"/>
    <w:rsid w:val="004617C3"/>
    <w:rsid w:val="00463C37"/>
    <w:rsid w:val="00465120"/>
    <w:rsid w:val="00466FF4"/>
    <w:rsid w:val="0047054E"/>
    <w:rsid w:val="00475359"/>
    <w:rsid w:val="0048376B"/>
    <w:rsid w:val="004876D3"/>
    <w:rsid w:val="00490866"/>
    <w:rsid w:val="00491DFF"/>
    <w:rsid w:val="00493FE2"/>
    <w:rsid w:val="004A27DB"/>
    <w:rsid w:val="004A4E7F"/>
    <w:rsid w:val="004A521F"/>
    <w:rsid w:val="004A6DF7"/>
    <w:rsid w:val="004A701B"/>
    <w:rsid w:val="004B0E1C"/>
    <w:rsid w:val="004B31A0"/>
    <w:rsid w:val="004B53B0"/>
    <w:rsid w:val="004C39D1"/>
    <w:rsid w:val="004C695D"/>
    <w:rsid w:val="004D19E1"/>
    <w:rsid w:val="004E021F"/>
    <w:rsid w:val="004E6320"/>
    <w:rsid w:val="004F425C"/>
    <w:rsid w:val="004F50C6"/>
    <w:rsid w:val="004F5BD4"/>
    <w:rsid w:val="00501F7D"/>
    <w:rsid w:val="00504141"/>
    <w:rsid w:val="00506332"/>
    <w:rsid w:val="00515150"/>
    <w:rsid w:val="005247A9"/>
    <w:rsid w:val="005251CA"/>
    <w:rsid w:val="0052551A"/>
    <w:rsid w:val="00531F37"/>
    <w:rsid w:val="00535822"/>
    <w:rsid w:val="005402FC"/>
    <w:rsid w:val="00543FEE"/>
    <w:rsid w:val="00544AD9"/>
    <w:rsid w:val="005467B8"/>
    <w:rsid w:val="00547D4A"/>
    <w:rsid w:val="00550EAE"/>
    <w:rsid w:val="00552179"/>
    <w:rsid w:val="00555EDC"/>
    <w:rsid w:val="00556AD3"/>
    <w:rsid w:val="005624A7"/>
    <w:rsid w:val="00564030"/>
    <w:rsid w:val="00570876"/>
    <w:rsid w:val="00577F36"/>
    <w:rsid w:val="00581589"/>
    <w:rsid w:val="0058564B"/>
    <w:rsid w:val="005856D3"/>
    <w:rsid w:val="00595568"/>
    <w:rsid w:val="005A4C6C"/>
    <w:rsid w:val="005B6145"/>
    <w:rsid w:val="005B7000"/>
    <w:rsid w:val="005C184F"/>
    <w:rsid w:val="005C54BB"/>
    <w:rsid w:val="005D0F79"/>
    <w:rsid w:val="005D34B2"/>
    <w:rsid w:val="005D4E14"/>
    <w:rsid w:val="005E0DEB"/>
    <w:rsid w:val="005E1FFF"/>
    <w:rsid w:val="005E7DBD"/>
    <w:rsid w:val="005F4682"/>
    <w:rsid w:val="005F4E74"/>
    <w:rsid w:val="005F5675"/>
    <w:rsid w:val="005F7D96"/>
    <w:rsid w:val="00600AE8"/>
    <w:rsid w:val="006012F8"/>
    <w:rsid w:val="00601B90"/>
    <w:rsid w:val="006034FE"/>
    <w:rsid w:val="00606EB5"/>
    <w:rsid w:val="006103AF"/>
    <w:rsid w:val="00612394"/>
    <w:rsid w:val="00613F2A"/>
    <w:rsid w:val="00614CCB"/>
    <w:rsid w:val="00621944"/>
    <w:rsid w:val="00621F3A"/>
    <w:rsid w:val="006252A9"/>
    <w:rsid w:val="00625E3F"/>
    <w:rsid w:val="006270BB"/>
    <w:rsid w:val="00632185"/>
    <w:rsid w:val="006344B6"/>
    <w:rsid w:val="006418FF"/>
    <w:rsid w:val="00646029"/>
    <w:rsid w:val="006475EA"/>
    <w:rsid w:val="00647F2C"/>
    <w:rsid w:val="00660771"/>
    <w:rsid w:val="00660EF5"/>
    <w:rsid w:val="006649A6"/>
    <w:rsid w:val="00664C5E"/>
    <w:rsid w:val="00673A30"/>
    <w:rsid w:val="00675F9C"/>
    <w:rsid w:val="00676ABD"/>
    <w:rsid w:val="00680BF5"/>
    <w:rsid w:val="006811A1"/>
    <w:rsid w:val="00690FCB"/>
    <w:rsid w:val="0069432F"/>
    <w:rsid w:val="00695EAB"/>
    <w:rsid w:val="0069773C"/>
    <w:rsid w:val="006A607B"/>
    <w:rsid w:val="006A63CE"/>
    <w:rsid w:val="006B499B"/>
    <w:rsid w:val="006B6606"/>
    <w:rsid w:val="006B7046"/>
    <w:rsid w:val="006C0B1C"/>
    <w:rsid w:val="006C7873"/>
    <w:rsid w:val="006C7A67"/>
    <w:rsid w:val="006D395F"/>
    <w:rsid w:val="006D5F1B"/>
    <w:rsid w:val="006E0EC5"/>
    <w:rsid w:val="006E4C4C"/>
    <w:rsid w:val="006F391B"/>
    <w:rsid w:val="006F40D7"/>
    <w:rsid w:val="006F42BA"/>
    <w:rsid w:val="006F6D7B"/>
    <w:rsid w:val="006F7683"/>
    <w:rsid w:val="007017F6"/>
    <w:rsid w:val="00703CC0"/>
    <w:rsid w:val="00706488"/>
    <w:rsid w:val="00706735"/>
    <w:rsid w:val="0070736C"/>
    <w:rsid w:val="00707783"/>
    <w:rsid w:val="00710450"/>
    <w:rsid w:val="007121F9"/>
    <w:rsid w:val="00716B06"/>
    <w:rsid w:val="007179D3"/>
    <w:rsid w:val="00720392"/>
    <w:rsid w:val="007224CF"/>
    <w:rsid w:val="0072722B"/>
    <w:rsid w:val="00727995"/>
    <w:rsid w:val="00727DCD"/>
    <w:rsid w:val="007329F9"/>
    <w:rsid w:val="00744884"/>
    <w:rsid w:val="007464DE"/>
    <w:rsid w:val="00754197"/>
    <w:rsid w:val="00756474"/>
    <w:rsid w:val="00757065"/>
    <w:rsid w:val="007615E8"/>
    <w:rsid w:val="00764FA7"/>
    <w:rsid w:val="00767D6D"/>
    <w:rsid w:val="00771C8B"/>
    <w:rsid w:val="007721CB"/>
    <w:rsid w:val="00772753"/>
    <w:rsid w:val="00774B61"/>
    <w:rsid w:val="0077567E"/>
    <w:rsid w:val="00783A73"/>
    <w:rsid w:val="007853B8"/>
    <w:rsid w:val="007861A4"/>
    <w:rsid w:val="007879FC"/>
    <w:rsid w:val="007938D2"/>
    <w:rsid w:val="007950A0"/>
    <w:rsid w:val="0079540F"/>
    <w:rsid w:val="007A0701"/>
    <w:rsid w:val="007B2521"/>
    <w:rsid w:val="007B46E9"/>
    <w:rsid w:val="007B4702"/>
    <w:rsid w:val="007C06AD"/>
    <w:rsid w:val="007D0235"/>
    <w:rsid w:val="007D1043"/>
    <w:rsid w:val="007D3010"/>
    <w:rsid w:val="007D3F66"/>
    <w:rsid w:val="007D4385"/>
    <w:rsid w:val="007D5ADD"/>
    <w:rsid w:val="007E1DC1"/>
    <w:rsid w:val="007F5F88"/>
    <w:rsid w:val="008123DF"/>
    <w:rsid w:val="00813C61"/>
    <w:rsid w:val="00815E12"/>
    <w:rsid w:val="00817C4D"/>
    <w:rsid w:val="00822014"/>
    <w:rsid w:val="00824205"/>
    <w:rsid w:val="00824981"/>
    <w:rsid w:val="00826430"/>
    <w:rsid w:val="00826550"/>
    <w:rsid w:val="0083451E"/>
    <w:rsid w:val="00835150"/>
    <w:rsid w:val="00837102"/>
    <w:rsid w:val="008376F4"/>
    <w:rsid w:val="008411FE"/>
    <w:rsid w:val="00845BAD"/>
    <w:rsid w:val="0085361B"/>
    <w:rsid w:val="00857A87"/>
    <w:rsid w:val="00861476"/>
    <w:rsid w:val="00861EE5"/>
    <w:rsid w:val="00866BCA"/>
    <w:rsid w:val="008679E9"/>
    <w:rsid w:val="008711B3"/>
    <w:rsid w:val="00871DEF"/>
    <w:rsid w:val="00872262"/>
    <w:rsid w:val="00880582"/>
    <w:rsid w:val="008876D7"/>
    <w:rsid w:val="00887CF7"/>
    <w:rsid w:val="00894B01"/>
    <w:rsid w:val="00895173"/>
    <w:rsid w:val="008A3C19"/>
    <w:rsid w:val="008A5C9C"/>
    <w:rsid w:val="008A7CB4"/>
    <w:rsid w:val="008B2B31"/>
    <w:rsid w:val="008B41AD"/>
    <w:rsid w:val="008B57FB"/>
    <w:rsid w:val="008C3B74"/>
    <w:rsid w:val="008C577C"/>
    <w:rsid w:val="008C693D"/>
    <w:rsid w:val="008D0A7D"/>
    <w:rsid w:val="008D0CCB"/>
    <w:rsid w:val="008D49A3"/>
    <w:rsid w:val="008D740E"/>
    <w:rsid w:val="008D78C8"/>
    <w:rsid w:val="008E1290"/>
    <w:rsid w:val="008E1BAA"/>
    <w:rsid w:val="008E21AC"/>
    <w:rsid w:val="008E62F5"/>
    <w:rsid w:val="008E74D6"/>
    <w:rsid w:val="008E759D"/>
    <w:rsid w:val="008F0795"/>
    <w:rsid w:val="008F334E"/>
    <w:rsid w:val="00903FE0"/>
    <w:rsid w:val="00913704"/>
    <w:rsid w:val="00914790"/>
    <w:rsid w:val="009176F5"/>
    <w:rsid w:val="00921479"/>
    <w:rsid w:val="0092634E"/>
    <w:rsid w:val="00931165"/>
    <w:rsid w:val="00934311"/>
    <w:rsid w:val="00935B37"/>
    <w:rsid w:val="00940529"/>
    <w:rsid w:val="009461CA"/>
    <w:rsid w:val="00953C8F"/>
    <w:rsid w:val="00957802"/>
    <w:rsid w:val="009615A4"/>
    <w:rsid w:val="009639AE"/>
    <w:rsid w:val="009772CA"/>
    <w:rsid w:val="009778CC"/>
    <w:rsid w:val="0098005C"/>
    <w:rsid w:val="0098086D"/>
    <w:rsid w:val="009856A2"/>
    <w:rsid w:val="0098737C"/>
    <w:rsid w:val="00990C4A"/>
    <w:rsid w:val="00991087"/>
    <w:rsid w:val="009916F0"/>
    <w:rsid w:val="00992931"/>
    <w:rsid w:val="00994D85"/>
    <w:rsid w:val="00996676"/>
    <w:rsid w:val="009A22C3"/>
    <w:rsid w:val="009A25DE"/>
    <w:rsid w:val="009A2E6E"/>
    <w:rsid w:val="009A5362"/>
    <w:rsid w:val="009A7871"/>
    <w:rsid w:val="009B4499"/>
    <w:rsid w:val="009C0F91"/>
    <w:rsid w:val="009C106C"/>
    <w:rsid w:val="009D4674"/>
    <w:rsid w:val="009D6F6B"/>
    <w:rsid w:val="009E3012"/>
    <w:rsid w:val="009F2247"/>
    <w:rsid w:val="009F3EB7"/>
    <w:rsid w:val="009F7035"/>
    <w:rsid w:val="009F79D0"/>
    <w:rsid w:val="009F7E83"/>
    <w:rsid w:val="00A00066"/>
    <w:rsid w:val="00A038F8"/>
    <w:rsid w:val="00A07215"/>
    <w:rsid w:val="00A10301"/>
    <w:rsid w:val="00A111FC"/>
    <w:rsid w:val="00A14B36"/>
    <w:rsid w:val="00A272BB"/>
    <w:rsid w:val="00A33039"/>
    <w:rsid w:val="00A37C35"/>
    <w:rsid w:val="00A5044F"/>
    <w:rsid w:val="00A51311"/>
    <w:rsid w:val="00A51EFA"/>
    <w:rsid w:val="00A5364C"/>
    <w:rsid w:val="00A54558"/>
    <w:rsid w:val="00A56D48"/>
    <w:rsid w:val="00A64308"/>
    <w:rsid w:val="00A66F6D"/>
    <w:rsid w:val="00A76952"/>
    <w:rsid w:val="00A8201A"/>
    <w:rsid w:val="00A8546F"/>
    <w:rsid w:val="00A86195"/>
    <w:rsid w:val="00A8660E"/>
    <w:rsid w:val="00A93823"/>
    <w:rsid w:val="00A97558"/>
    <w:rsid w:val="00AA5374"/>
    <w:rsid w:val="00AA6660"/>
    <w:rsid w:val="00AB0FB3"/>
    <w:rsid w:val="00AC403D"/>
    <w:rsid w:val="00AD7579"/>
    <w:rsid w:val="00AD75BF"/>
    <w:rsid w:val="00AE249B"/>
    <w:rsid w:val="00AE323B"/>
    <w:rsid w:val="00AE3A77"/>
    <w:rsid w:val="00AE3B5E"/>
    <w:rsid w:val="00AE3C56"/>
    <w:rsid w:val="00AF4FB6"/>
    <w:rsid w:val="00B131B2"/>
    <w:rsid w:val="00B168E2"/>
    <w:rsid w:val="00B34CC5"/>
    <w:rsid w:val="00B36E09"/>
    <w:rsid w:val="00B40835"/>
    <w:rsid w:val="00B41D9C"/>
    <w:rsid w:val="00B44C23"/>
    <w:rsid w:val="00B463F3"/>
    <w:rsid w:val="00B55B46"/>
    <w:rsid w:val="00B56031"/>
    <w:rsid w:val="00B639D7"/>
    <w:rsid w:val="00B65D89"/>
    <w:rsid w:val="00B675CA"/>
    <w:rsid w:val="00B7058C"/>
    <w:rsid w:val="00B71739"/>
    <w:rsid w:val="00B724D1"/>
    <w:rsid w:val="00B728AA"/>
    <w:rsid w:val="00B759C5"/>
    <w:rsid w:val="00B82B5D"/>
    <w:rsid w:val="00B84079"/>
    <w:rsid w:val="00BA1AA8"/>
    <w:rsid w:val="00BB7393"/>
    <w:rsid w:val="00BC1D33"/>
    <w:rsid w:val="00BC1ECC"/>
    <w:rsid w:val="00BC647F"/>
    <w:rsid w:val="00BC798F"/>
    <w:rsid w:val="00BD2B89"/>
    <w:rsid w:val="00BD3FCF"/>
    <w:rsid w:val="00BD52FA"/>
    <w:rsid w:val="00BE0CA2"/>
    <w:rsid w:val="00BE1E84"/>
    <w:rsid w:val="00BE2612"/>
    <w:rsid w:val="00BE3CC0"/>
    <w:rsid w:val="00BE420D"/>
    <w:rsid w:val="00BE5CDF"/>
    <w:rsid w:val="00BE7F6B"/>
    <w:rsid w:val="00BF0125"/>
    <w:rsid w:val="00BF0926"/>
    <w:rsid w:val="00BF2167"/>
    <w:rsid w:val="00BF27FF"/>
    <w:rsid w:val="00BF5CF3"/>
    <w:rsid w:val="00BF5E00"/>
    <w:rsid w:val="00C00B30"/>
    <w:rsid w:val="00C02790"/>
    <w:rsid w:val="00C12045"/>
    <w:rsid w:val="00C12BCE"/>
    <w:rsid w:val="00C15323"/>
    <w:rsid w:val="00C162FF"/>
    <w:rsid w:val="00C172DF"/>
    <w:rsid w:val="00C227A7"/>
    <w:rsid w:val="00C25D9A"/>
    <w:rsid w:val="00C335C0"/>
    <w:rsid w:val="00C4081A"/>
    <w:rsid w:val="00C42848"/>
    <w:rsid w:val="00C44F03"/>
    <w:rsid w:val="00C46782"/>
    <w:rsid w:val="00C474D2"/>
    <w:rsid w:val="00C6281B"/>
    <w:rsid w:val="00C64C5C"/>
    <w:rsid w:val="00C64CC5"/>
    <w:rsid w:val="00C64E86"/>
    <w:rsid w:val="00C70321"/>
    <w:rsid w:val="00C7133D"/>
    <w:rsid w:val="00C713C2"/>
    <w:rsid w:val="00C718A3"/>
    <w:rsid w:val="00C72691"/>
    <w:rsid w:val="00C767A1"/>
    <w:rsid w:val="00C815E8"/>
    <w:rsid w:val="00C82F0C"/>
    <w:rsid w:val="00C83A11"/>
    <w:rsid w:val="00C90499"/>
    <w:rsid w:val="00C915E3"/>
    <w:rsid w:val="00C94F36"/>
    <w:rsid w:val="00C9672D"/>
    <w:rsid w:val="00C97092"/>
    <w:rsid w:val="00CA0445"/>
    <w:rsid w:val="00CA13FA"/>
    <w:rsid w:val="00CA2993"/>
    <w:rsid w:val="00CA2DA3"/>
    <w:rsid w:val="00CA7EB3"/>
    <w:rsid w:val="00CB44D5"/>
    <w:rsid w:val="00CB6D3D"/>
    <w:rsid w:val="00CC1DDE"/>
    <w:rsid w:val="00CC258C"/>
    <w:rsid w:val="00CC2F22"/>
    <w:rsid w:val="00CC5164"/>
    <w:rsid w:val="00CC7B65"/>
    <w:rsid w:val="00CD2132"/>
    <w:rsid w:val="00CD316E"/>
    <w:rsid w:val="00CD7D8B"/>
    <w:rsid w:val="00CE0A71"/>
    <w:rsid w:val="00CE12AE"/>
    <w:rsid w:val="00CE4826"/>
    <w:rsid w:val="00CF1D54"/>
    <w:rsid w:val="00CF3503"/>
    <w:rsid w:val="00D03382"/>
    <w:rsid w:val="00D05936"/>
    <w:rsid w:val="00D06555"/>
    <w:rsid w:val="00D11F81"/>
    <w:rsid w:val="00D1634A"/>
    <w:rsid w:val="00D2623A"/>
    <w:rsid w:val="00D26765"/>
    <w:rsid w:val="00D34662"/>
    <w:rsid w:val="00D3631E"/>
    <w:rsid w:val="00D37277"/>
    <w:rsid w:val="00D413C2"/>
    <w:rsid w:val="00D4263E"/>
    <w:rsid w:val="00D43513"/>
    <w:rsid w:val="00D43837"/>
    <w:rsid w:val="00D45824"/>
    <w:rsid w:val="00D5088E"/>
    <w:rsid w:val="00D50B0E"/>
    <w:rsid w:val="00D5318A"/>
    <w:rsid w:val="00D572D9"/>
    <w:rsid w:val="00D57634"/>
    <w:rsid w:val="00D71D9E"/>
    <w:rsid w:val="00D72CEA"/>
    <w:rsid w:val="00D75B4F"/>
    <w:rsid w:val="00D81AF4"/>
    <w:rsid w:val="00D842FC"/>
    <w:rsid w:val="00D91CF1"/>
    <w:rsid w:val="00DA1B7C"/>
    <w:rsid w:val="00DA3E61"/>
    <w:rsid w:val="00DB1CCF"/>
    <w:rsid w:val="00DC14B4"/>
    <w:rsid w:val="00DD3D36"/>
    <w:rsid w:val="00DD41C7"/>
    <w:rsid w:val="00DD427B"/>
    <w:rsid w:val="00DD49AB"/>
    <w:rsid w:val="00DD49CD"/>
    <w:rsid w:val="00DD5B03"/>
    <w:rsid w:val="00DE3F56"/>
    <w:rsid w:val="00DE5B40"/>
    <w:rsid w:val="00DE7AB1"/>
    <w:rsid w:val="00DF6B43"/>
    <w:rsid w:val="00E00D6F"/>
    <w:rsid w:val="00E03B6C"/>
    <w:rsid w:val="00E11087"/>
    <w:rsid w:val="00E175BD"/>
    <w:rsid w:val="00E2202D"/>
    <w:rsid w:val="00E22BAB"/>
    <w:rsid w:val="00E22E56"/>
    <w:rsid w:val="00E25449"/>
    <w:rsid w:val="00E26A84"/>
    <w:rsid w:val="00E304E8"/>
    <w:rsid w:val="00E33F72"/>
    <w:rsid w:val="00E34609"/>
    <w:rsid w:val="00E35664"/>
    <w:rsid w:val="00E4026D"/>
    <w:rsid w:val="00E40EEE"/>
    <w:rsid w:val="00E419C0"/>
    <w:rsid w:val="00E426F4"/>
    <w:rsid w:val="00E463F9"/>
    <w:rsid w:val="00E47568"/>
    <w:rsid w:val="00E50DD7"/>
    <w:rsid w:val="00E54146"/>
    <w:rsid w:val="00E60364"/>
    <w:rsid w:val="00E61336"/>
    <w:rsid w:val="00E61467"/>
    <w:rsid w:val="00E6168E"/>
    <w:rsid w:val="00E658A4"/>
    <w:rsid w:val="00E740C0"/>
    <w:rsid w:val="00E74369"/>
    <w:rsid w:val="00E77999"/>
    <w:rsid w:val="00E77CF9"/>
    <w:rsid w:val="00E80A0C"/>
    <w:rsid w:val="00E8281E"/>
    <w:rsid w:val="00E83A90"/>
    <w:rsid w:val="00E87616"/>
    <w:rsid w:val="00E92B90"/>
    <w:rsid w:val="00E94F7E"/>
    <w:rsid w:val="00E95CA6"/>
    <w:rsid w:val="00E96A52"/>
    <w:rsid w:val="00E9788D"/>
    <w:rsid w:val="00EB07EA"/>
    <w:rsid w:val="00EB2D36"/>
    <w:rsid w:val="00EB7B1F"/>
    <w:rsid w:val="00EC6107"/>
    <w:rsid w:val="00EC6EFB"/>
    <w:rsid w:val="00EE0972"/>
    <w:rsid w:val="00EE4346"/>
    <w:rsid w:val="00EE4481"/>
    <w:rsid w:val="00EE559D"/>
    <w:rsid w:val="00EE6074"/>
    <w:rsid w:val="00EE628A"/>
    <w:rsid w:val="00EF227D"/>
    <w:rsid w:val="00EF74B5"/>
    <w:rsid w:val="00F077DF"/>
    <w:rsid w:val="00F1185F"/>
    <w:rsid w:val="00F13D8F"/>
    <w:rsid w:val="00F14CA9"/>
    <w:rsid w:val="00F15872"/>
    <w:rsid w:val="00F20565"/>
    <w:rsid w:val="00F21CAC"/>
    <w:rsid w:val="00F22431"/>
    <w:rsid w:val="00F25DEB"/>
    <w:rsid w:val="00F36542"/>
    <w:rsid w:val="00F375DE"/>
    <w:rsid w:val="00F43AC0"/>
    <w:rsid w:val="00F441F2"/>
    <w:rsid w:val="00F453CE"/>
    <w:rsid w:val="00F46A79"/>
    <w:rsid w:val="00F4701E"/>
    <w:rsid w:val="00F478C0"/>
    <w:rsid w:val="00F50717"/>
    <w:rsid w:val="00F52F4E"/>
    <w:rsid w:val="00F5387A"/>
    <w:rsid w:val="00F5773F"/>
    <w:rsid w:val="00F629AB"/>
    <w:rsid w:val="00F734C8"/>
    <w:rsid w:val="00F75D07"/>
    <w:rsid w:val="00F80132"/>
    <w:rsid w:val="00F810B8"/>
    <w:rsid w:val="00F84EA8"/>
    <w:rsid w:val="00F86612"/>
    <w:rsid w:val="00F872D8"/>
    <w:rsid w:val="00F90532"/>
    <w:rsid w:val="00F95463"/>
    <w:rsid w:val="00FA5DB7"/>
    <w:rsid w:val="00FA7709"/>
    <w:rsid w:val="00FA7BBF"/>
    <w:rsid w:val="00FB1350"/>
    <w:rsid w:val="00FB294C"/>
    <w:rsid w:val="00FC081A"/>
    <w:rsid w:val="00FC2BCF"/>
    <w:rsid w:val="00FD120D"/>
    <w:rsid w:val="00FD2B1B"/>
    <w:rsid w:val="00FE45B1"/>
    <w:rsid w:val="00FE4A6B"/>
    <w:rsid w:val="00FE6847"/>
    <w:rsid w:val="00FE76CD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5378921"/>
  <w15:chartTrackingRefBased/>
  <w15:docId w15:val="{414EC07C-CA41-440A-8FBB-4D2AB0CB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1D703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ontAddress">
    <w:name w:val="Front Address"/>
    <w:basedOn w:val="Normln"/>
    <w:next w:val="Normln"/>
    <w:uiPriority w:val="99"/>
    <w:rsid w:val="00690FC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character" w:styleId="Nevyeenzmnka">
    <w:name w:val="Unresolved Mention"/>
    <w:uiPriority w:val="99"/>
    <w:semiHidden/>
    <w:unhideWhenUsed/>
    <w:rsid w:val="00A64308"/>
    <w:rPr>
      <w:color w:val="605E5C"/>
      <w:shd w:val="clear" w:color="auto" w:fill="E1DFDD"/>
    </w:rPr>
  </w:style>
  <w:style w:type="paragraph" w:customStyle="1" w:styleId="Default">
    <w:name w:val="Default"/>
    <w:rsid w:val="00D531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Mkatabulky2">
    <w:name w:val="Mřížka tabulky2"/>
    <w:basedOn w:val="Normlntabulka"/>
    <w:next w:val="Mkatabulky"/>
    <w:uiPriority w:val="99"/>
    <w:rsid w:val="00E96A52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AA7D4-F442-45A1-8003-8DA1DAB8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779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9</cp:revision>
  <cp:lastPrinted>2022-11-02T07:05:00Z</cp:lastPrinted>
  <dcterms:created xsi:type="dcterms:W3CDTF">2023-01-04T10:51:00Z</dcterms:created>
  <dcterms:modified xsi:type="dcterms:W3CDTF">2023-03-30T13:44:00Z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2019-09-19T11:08:00.5159162Z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4125416f-5cfe-487c-953b-c3b571b84cd4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