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E3F9" w14:textId="77777777" w:rsidR="005A7C92" w:rsidRDefault="005A7C92" w:rsidP="00021927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</w:rPr>
      </w:pPr>
    </w:p>
    <w:p w14:paraId="7C92832C" w14:textId="77777777" w:rsidR="005A7C92" w:rsidRDefault="005A7C92" w:rsidP="005A7C92">
      <w:pPr>
        <w:ind w:left="360"/>
        <w:rPr>
          <w:b/>
          <w:bCs/>
        </w:rPr>
      </w:pPr>
    </w:p>
    <w:p w14:paraId="1BBF2646" w14:textId="581B27C5" w:rsidR="005A7C92" w:rsidRPr="0047068F" w:rsidRDefault="005A7C92" w:rsidP="005A7C92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614CE">
        <w:rPr>
          <w:rFonts w:ascii="Arial" w:hAnsi="Arial" w:cs="Arial"/>
          <w:b/>
          <w:bCs/>
        </w:rPr>
        <w:t xml:space="preserve"> HRÁDEK </w:t>
      </w:r>
    </w:p>
    <w:p w14:paraId="0F2C0581" w14:textId="5C4290B0" w:rsidR="005A7C92" w:rsidRDefault="005A7C92" w:rsidP="005A7C92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Zastupitelstvo obce</w:t>
      </w:r>
      <w:r w:rsidR="00A614CE">
        <w:rPr>
          <w:rFonts w:ascii="Arial" w:hAnsi="Arial" w:cs="Arial"/>
          <w:b/>
          <w:bCs/>
        </w:rPr>
        <w:t xml:space="preserve"> Hrádek</w:t>
      </w:r>
    </w:p>
    <w:p w14:paraId="05994825" w14:textId="77777777" w:rsidR="00615BA3" w:rsidRPr="0047068F" w:rsidRDefault="00615BA3" w:rsidP="005A7C92">
      <w:pPr>
        <w:spacing w:line="276" w:lineRule="auto"/>
        <w:jc w:val="center"/>
        <w:rPr>
          <w:rFonts w:ascii="Arial" w:hAnsi="Arial" w:cs="Arial"/>
          <w:b/>
        </w:rPr>
      </w:pPr>
    </w:p>
    <w:p w14:paraId="59DD5F68" w14:textId="175D2D9D" w:rsidR="005A7C92" w:rsidRPr="00615BA3" w:rsidRDefault="005A7C92" w:rsidP="00615BA3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A614CE">
        <w:rPr>
          <w:rFonts w:ascii="Arial" w:hAnsi="Arial" w:cs="Arial"/>
          <w:b/>
        </w:rPr>
        <w:t>Hrádek</w:t>
      </w:r>
    </w:p>
    <w:p w14:paraId="1CA207FA" w14:textId="03FD600A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zákazu konzumace alkoholických nápojů na veřejn</w:t>
      </w:r>
      <w:r w:rsidR="002D6595">
        <w:rPr>
          <w:rFonts w:ascii="Arial" w:hAnsi="Arial" w:cs="Arial"/>
          <w:b/>
          <w:bCs/>
          <w:sz w:val="22"/>
          <w:szCs w:val="22"/>
        </w:rPr>
        <w:t>ém prostranství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18CA94" w14:textId="77777777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520518D" w14:textId="03B2D83D" w:rsidR="00901DF9" w:rsidRDefault="00901DF9" w:rsidP="00901DF9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614CE">
        <w:rPr>
          <w:rFonts w:ascii="Arial" w:hAnsi="Arial" w:cs="Arial"/>
          <w:sz w:val="22"/>
          <w:szCs w:val="22"/>
        </w:rPr>
        <w:t xml:space="preserve"> Hrádek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A614CE">
        <w:rPr>
          <w:rFonts w:ascii="Arial" w:hAnsi="Arial" w:cs="Arial"/>
          <w:sz w:val="22"/>
          <w:szCs w:val="22"/>
        </w:rPr>
        <w:t xml:space="preserve">12.12.2025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193ADA">
        <w:rPr>
          <w:rFonts w:ascii="Arial" w:hAnsi="Arial" w:cs="Arial"/>
          <w:sz w:val="22"/>
          <w:szCs w:val="22"/>
        </w:rPr>
        <w:t>219/18/25</w:t>
      </w:r>
      <w:r>
        <w:rPr>
          <w:rFonts w:ascii="Arial" w:hAnsi="Arial" w:cs="Arial"/>
          <w:sz w:val="22"/>
          <w:szCs w:val="22"/>
        </w:rPr>
        <w:t xml:space="preserve"> usneslo vydat na základě § 17 odst. 2 písm. a) zákona č. 65/2017 Sb., o 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a 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vyhlášku:</w:t>
      </w:r>
    </w:p>
    <w:p w14:paraId="03E57A7F" w14:textId="77777777"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5991FAC" w14:textId="77777777"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E60D28A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379D5CB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14:paraId="040BA88A" w14:textId="77777777"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421416C" w14:textId="53471C9C" w:rsidR="00901DF9" w:rsidRPr="00A614CE" w:rsidRDefault="00901DF9" w:rsidP="00B515B6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614CE">
        <w:rPr>
          <w:rFonts w:ascii="Arial" w:hAnsi="Arial" w:cs="Arial"/>
          <w:sz w:val="22"/>
          <w:szCs w:val="22"/>
        </w:rPr>
        <w:t>Zakazuje se konzumace alkoholických nápojů</w:t>
      </w:r>
      <w:r w:rsidRPr="00A614C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A614CE">
        <w:rPr>
          <w:rFonts w:ascii="Arial" w:hAnsi="Arial" w:cs="Arial"/>
          <w:sz w:val="22"/>
          <w:szCs w:val="22"/>
        </w:rPr>
        <w:t xml:space="preserve">) </w:t>
      </w:r>
      <w:r w:rsidR="00A614CE" w:rsidRPr="00A614CE">
        <w:rPr>
          <w:rFonts w:ascii="Arial" w:hAnsi="Arial" w:cs="Arial"/>
          <w:color w:val="231F20"/>
          <w:sz w:val="22"/>
          <w:szCs w:val="22"/>
        </w:rPr>
        <w:t>na</w:t>
      </w:r>
      <w:r w:rsidR="00A614CE" w:rsidRPr="00A614CE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A614CE" w:rsidRPr="00A614CE">
        <w:rPr>
          <w:rFonts w:ascii="Arial" w:hAnsi="Arial" w:cs="Arial"/>
          <w:color w:val="231F20"/>
          <w:sz w:val="22"/>
          <w:szCs w:val="22"/>
        </w:rPr>
        <w:t xml:space="preserve">veřejném prostranství vymezeném v </w:t>
      </w:r>
      <w:r w:rsidR="00A614CE" w:rsidRPr="00A614CE">
        <w:rPr>
          <w:rFonts w:ascii="Arial" w:hAnsi="Arial" w:cs="Arial"/>
          <w:color w:val="000000" w:themeColor="text1"/>
          <w:sz w:val="22"/>
          <w:szCs w:val="22"/>
        </w:rPr>
        <w:t xml:space="preserve">příloze č. 1 </w:t>
      </w:r>
      <w:r w:rsidR="00A614CE" w:rsidRPr="00A614CE">
        <w:rPr>
          <w:rFonts w:ascii="Arial" w:hAnsi="Arial" w:cs="Arial"/>
          <w:color w:val="231F20"/>
          <w:sz w:val="22"/>
          <w:szCs w:val="22"/>
        </w:rPr>
        <w:t>této obecně závazné vyhlášky</w:t>
      </w:r>
      <w:r w:rsidR="00F02B78">
        <w:rPr>
          <w:rFonts w:ascii="Arial" w:hAnsi="Arial" w:cs="Arial"/>
          <w:color w:val="231F20"/>
          <w:sz w:val="22"/>
          <w:szCs w:val="22"/>
        </w:rPr>
        <w:t>.</w:t>
      </w:r>
      <w:r w:rsidR="00A614CE" w:rsidRPr="00A614CE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3F3260E6" w14:textId="77777777" w:rsidR="00A614CE" w:rsidRDefault="00A614CE" w:rsidP="00A614CE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AD7AFE3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F8387A2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3F72879" w14:textId="77777777" w:rsidR="00901DF9" w:rsidRDefault="00901DF9" w:rsidP="00901DF9">
      <w:pPr>
        <w:autoSpaceDE w:val="0"/>
        <w:autoSpaceDN w:val="0"/>
        <w:spacing w:line="312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562C2464" w14:textId="7043F0E1" w:rsidR="00B515B6" w:rsidRDefault="00B515B6" w:rsidP="00B515B6">
      <w:pPr>
        <w:pStyle w:val="Odstavec"/>
      </w:pPr>
      <w:r>
        <w:tab/>
        <w:t>Zrušuje se obecně závazná vyhláška</w:t>
      </w:r>
      <w:r w:rsidR="00615BA3">
        <w:t xml:space="preserve"> obce Hrádek č. 3/2024,</w:t>
      </w:r>
      <w:r>
        <w:t xml:space="preserve"> kterou se zakazuje požívání alkoholických nápojů za účelem zabezpečení místních záležitostí veřejného pořádku na vymezených veřejných prostranstvích</w:t>
      </w:r>
      <w:r w:rsidR="00615BA3">
        <w:t>,</w:t>
      </w:r>
      <w:r>
        <w:t xml:space="preserve"> ze dne 11. září 2024.</w:t>
      </w:r>
    </w:p>
    <w:p w14:paraId="7662BE8C" w14:textId="77777777"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534E557" w14:textId="77777777"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94F046A" w14:textId="77777777"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7E9D4CF" w14:textId="04AA5FFE" w:rsidR="00084BDC" w:rsidRPr="008D18AB" w:rsidRDefault="00084BDC" w:rsidP="00084BDC">
      <w:pPr>
        <w:pStyle w:val="Nzvylnk"/>
        <w:jc w:val="left"/>
        <w:rPr>
          <w:rFonts w:ascii="Arial" w:hAnsi="Arial" w:cs="Arial"/>
          <w:color w:val="0070C0"/>
        </w:rPr>
      </w:pPr>
    </w:p>
    <w:p w14:paraId="3095AC91" w14:textId="77777777" w:rsidR="00084BDC" w:rsidRPr="00E836B1" w:rsidRDefault="00084BDC" w:rsidP="00084BD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84BDC">
        <w:rPr>
          <w:rFonts w:ascii="Arial" w:hAnsi="Arial" w:cs="Arial"/>
          <w:sz w:val="22"/>
          <w:szCs w:val="22"/>
        </w:rPr>
        <w:t xml:space="preserve">Tato </w:t>
      </w:r>
      <w:r w:rsidR="000D0EFB">
        <w:rPr>
          <w:rFonts w:ascii="Arial" w:hAnsi="Arial" w:cs="Arial"/>
          <w:sz w:val="22"/>
          <w:szCs w:val="22"/>
        </w:rPr>
        <w:t xml:space="preserve">obecně závazná </w:t>
      </w:r>
      <w:r w:rsidRPr="00084BD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90A0652" w14:textId="77777777" w:rsidR="00084BDC" w:rsidRDefault="00084BDC" w:rsidP="00084B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A17B37" w14:textId="77777777" w:rsidR="00084BDC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1E00B789" w14:textId="0FD63CC7" w:rsidR="00901DF9" w:rsidRDefault="00901DF9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1C8DD259" w14:textId="77777777" w:rsidR="00901DF9" w:rsidRDefault="00901DF9" w:rsidP="00901DF9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 </w:t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14:paraId="07CB5011" w14:textId="1ADC8DDF" w:rsidR="00901DF9" w:rsidRDefault="00901DF9" w:rsidP="00901DF9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515B6">
        <w:rPr>
          <w:rFonts w:ascii="Arial" w:hAnsi="Arial" w:cs="Arial"/>
          <w:sz w:val="22"/>
          <w:szCs w:val="22"/>
        </w:rPr>
        <w:t>Ing. Martin Byrtus</w:t>
      </w:r>
      <w:r w:rsidR="00615BA3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B515B6">
        <w:rPr>
          <w:rFonts w:ascii="Arial" w:hAnsi="Arial" w:cs="Arial"/>
          <w:sz w:val="22"/>
          <w:szCs w:val="22"/>
        </w:rPr>
        <w:t xml:space="preserve">   Robert Borski</w:t>
      </w:r>
      <w:r w:rsidR="00615BA3">
        <w:rPr>
          <w:rFonts w:ascii="Arial" w:hAnsi="Arial" w:cs="Arial"/>
          <w:sz w:val="22"/>
          <w:szCs w:val="22"/>
        </w:rPr>
        <w:t xml:space="preserve"> v. r.</w:t>
      </w:r>
    </w:p>
    <w:p w14:paraId="1DCB4457" w14:textId="05C9761F" w:rsidR="00901DF9" w:rsidRDefault="00901DF9" w:rsidP="00901DF9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="00B515B6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>arosta</w:t>
      </w:r>
    </w:p>
    <w:p w14:paraId="1A097EDF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8011059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BDD0856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995BB90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0494195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565A26F" w14:textId="77777777"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71543BC" w14:textId="77777777"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5D43ABF" w14:textId="77777777"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49DA162" w14:textId="77777777" w:rsidR="00901DF9" w:rsidRDefault="00901DF9" w:rsidP="00901DF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35561CB" w14:textId="02B72761" w:rsidR="00901DF9" w:rsidRDefault="00901DF9" w:rsidP="00EC6525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0DFCCBD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BE5D41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260C645A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44728D16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799B6E43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AE20869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2C697897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5440787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7DE1BB9A" w14:textId="77777777"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7E702EC" w14:textId="77777777" w:rsidR="00901DF9" w:rsidRPr="00C4275B" w:rsidRDefault="00901DF9" w:rsidP="00C4275B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sectPr w:rsidR="00901DF9" w:rsidRPr="00C4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0D60" w14:textId="77777777" w:rsidR="00A847FB" w:rsidRDefault="00A847FB">
      <w:r>
        <w:separator/>
      </w:r>
    </w:p>
  </w:endnote>
  <w:endnote w:type="continuationSeparator" w:id="0">
    <w:p w14:paraId="79C535E5" w14:textId="77777777" w:rsidR="00A847FB" w:rsidRDefault="00A8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8009" w14:textId="77777777" w:rsidR="00A847FB" w:rsidRDefault="00A847FB">
      <w:r>
        <w:separator/>
      </w:r>
    </w:p>
  </w:footnote>
  <w:footnote w:type="continuationSeparator" w:id="0">
    <w:p w14:paraId="0D71A96D" w14:textId="77777777" w:rsidR="00A847FB" w:rsidRDefault="00A847FB">
      <w:r>
        <w:continuationSeparator/>
      </w:r>
    </w:p>
  </w:footnote>
  <w:footnote w:id="1">
    <w:p w14:paraId="339D064C" w14:textId="77777777"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7844739">
    <w:abstractNumId w:val="2"/>
  </w:num>
  <w:num w:numId="2" w16cid:durableId="87241426">
    <w:abstractNumId w:val="13"/>
  </w:num>
  <w:num w:numId="3" w16cid:durableId="1829783881">
    <w:abstractNumId w:val="1"/>
  </w:num>
  <w:num w:numId="4" w16cid:durableId="532302087">
    <w:abstractNumId w:val="7"/>
  </w:num>
  <w:num w:numId="5" w16cid:durableId="1072897266">
    <w:abstractNumId w:val="6"/>
  </w:num>
  <w:num w:numId="6" w16cid:durableId="927690095">
    <w:abstractNumId w:val="9"/>
  </w:num>
  <w:num w:numId="7" w16cid:durableId="2100985718">
    <w:abstractNumId w:val="4"/>
  </w:num>
  <w:num w:numId="8" w16cid:durableId="981272460">
    <w:abstractNumId w:val="0"/>
  </w:num>
  <w:num w:numId="9" w16cid:durableId="1531332510">
    <w:abstractNumId w:val="8"/>
  </w:num>
  <w:num w:numId="10" w16cid:durableId="1852186465">
    <w:abstractNumId w:val="11"/>
  </w:num>
  <w:num w:numId="11" w16cid:durableId="876703606">
    <w:abstractNumId w:val="3"/>
  </w:num>
  <w:num w:numId="12" w16cid:durableId="1593052731">
    <w:abstractNumId w:val="5"/>
  </w:num>
  <w:num w:numId="13" w16cid:durableId="1815558702">
    <w:abstractNumId w:val="10"/>
  </w:num>
  <w:num w:numId="14" w16cid:durableId="1625112989">
    <w:abstractNumId w:val="12"/>
  </w:num>
  <w:num w:numId="15" w16cid:durableId="18758432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407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85595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1927"/>
    <w:rsid w:val="00055C51"/>
    <w:rsid w:val="000662FB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141ADB"/>
    <w:rsid w:val="00147F32"/>
    <w:rsid w:val="00193ADA"/>
    <w:rsid w:val="00237508"/>
    <w:rsid w:val="0024722A"/>
    <w:rsid w:val="00254B07"/>
    <w:rsid w:val="00273B78"/>
    <w:rsid w:val="00274906"/>
    <w:rsid w:val="002836FE"/>
    <w:rsid w:val="002B201B"/>
    <w:rsid w:val="002D07A2"/>
    <w:rsid w:val="002D6595"/>
    <w:rsid w:val="00337FEF"/>
    <w:rsid w:val="003401C9"/>
    <w:rsid w:val="00374575"/>
    <w:rsid w:val="003B4716"/>
    <w:rsid w:val="003D1A54"/>
    <w:rsid w:val="003D7F82"/>
    <w:rsid w:val="003E4B93"/>
    <w:rsid w:val="00417455"/>
    <w:rsid w:val="00434F1F"/>
    <w:rsid w:val="00457A82"/>
    <w:rsid w:val="00496713"/>
    <w:rsid w:val="004B148F"/>
    <w:rsid w:val="004C2FFD"/>
    <w:rsid w:val="004D78EB"/>
    <w:rsid w:val="005958F1"/>
    <w:rsid w:val="005A3105"/>
    <w:rsid w:val="005A7741"/>
    <w:rsid w:val="005A7C92"/>
    <w:rsid w:val="005B76AC"/>
    <w:rsid w:val="00615BA3"/>
    <w:rsid w:val="00637897"/>
    <w:rsid w:val="00637AEC"/>
    <w:rsid w:val="00641107"/>
    <w:rsid w:val="006646C1"/>
    <w:rsid w:val="006925E2"/>
    <w:rsid w:val="00695A7E"/>
    <w:rsid w:val="00700ACC"/>
    <w:rsid w:val="007028E1"/>
    <w:rsid w:val="00775A53"/>
    <w:rsid w:val="007A63E4"/>
    <w:rsid w:val="007D39C4"/>
    <w:rsid w:val="007E1DB2"/>
    <w:rsid w:val="008F6A19"/>
    <w:rsid w:val="00900A9A"/>
    <w:rsid w:val="00901DF9"/>
    <w:rsid w:val="00914D53"/>
    <w:rsid w:val="00936B2D"/>
    <w:rsid w:val="009B1E71"/>
    <w:rsid w:val="009F2AEF"/>
    <w:rsid w:val="00A47E20"/>
    <w:rsid w:val="00A614CE"/>
    <w:rsid w:val="00A66EE6"/>
    <w:rsid w:val="00A847FB"/>
    <w:rsid w:val="00A96E34"/>
    <w:rsid w:val="00AA699F"/>
    <w:rsid w:val="00AD2F3F"/>
    <w:rsid w:val="00AE4C19"/>
    <w:rsid w:val="00B0717B"/>
    <w:rsid w:val="00B515B6"/>
    <w:rsid w:val="00B82FC8"/>
    <w:rsid w:val="00BA4CF6"/>
    <w:rsid w:val="00BF5271"/>
    <w:rsid w:val="00C20F14"/>
    <w:rsid w:val="00C4275B"/>
    <w:rsid w:val="00C44472"/>
    <w:rsid w:val="00C465EB"/>
    <w:rsid w:val="00C8592D"/>
    <w:rsid w:val="00CC7944"/>
    <w:rsid w:val="00D41B91"/>
    <w:rsid w:val="00D9483A"/>
    <w:rsid w:val="00E00E61"/>
    <w:rsid w:val="00E7521E"/>
    <w:rsid w:val="00E77823"/>
    <w:rsid w:val="00EC6525"/>
    <w:rsid w:val="00F02B78"/>
    <w:rsid w:val="00F14197"/>
    <w:rsid w:val="00F329E8"/>
    <w:rsid w:val="00F37DC4"/>
    <w:rsid w:val="00F40A68"/>
    <w:rsid w:val="00FB333E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4EE53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B515B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Borská</cp:lastModifiedBy>
  <cp:revision>5</cp:revision>
  <cp:lastPrinted>2009-11-09T15:38:00Z</cp:lastPrinted>
  <dcterms:created xsi:type="dcterms:W3CDTF">2025-12-05T11:58:00Z</dcterms:created>
  <dcterms:modified xsi:type="dcterms:W3CDTF">2025-12-15T15:42:00Z</dcterms:modified>
</cp:coreProperties>
</file>