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9E711" w14:textId="507816DF" w:rsidR="00D10106" w:rsidRPr="003B0011" w:rsidRDefault="00327BDB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71FA8B91" wp14:editId="48ED3E33">
            <wp:simplePos x="0" y="0"/>
            <wp:positionH relativeFrom="column">
              <wp:posOffset>-14605</wp:posOffset>
            </wp:positionH>
            <wp:positionV relativeFrom="paragraph">
              <wp:posOffset>-189865</wp:posOffset>
            </wp:positionV>
            <wp:extent cx="744220" cy="82232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106" w:rsidRPr="003B0011">
        <w:rPr>
          <w:rFonts w:ascii="Arial" w:hAnsi="Arial" w:cs="Arial"/>
          <w:b/>
          <w:color w:val="000000"/>
          <w:sz w:val="32"/>
          <w:szCs w:val="32"/>
        </w:rPr>
        <w:t>Obec Vojkovice</w:t>
      </w:r>
    </w:p>
    <w:p w14:paraId="29F24D1F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>sídlo: Obecní úřad Vojkovice, Vojkovice čp. 137, 277 44</w:t>
      </w:r>
    </w:p>
    <w:p w14:paraId="4F855ED9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 xml:space="preserve">IČO: 00237299, tel.: </w:t>
      </w:r>
      <w:r w:rsidRPr="003B0011">
        <w:rPr>
          <w:rStyle w:val="Siln"/>
          <w:rFonts w:ascii="Arial" w:hAnsi="Arial" w:cs="Arial"/>
          <w:b w:val="0"/>
          <w:sz w:val="20"/>
        </w:rPr>
        <w:t>315 792 509</w:t>
      </w:r>
    </w:p>
    <w:p w14:paraId="4A949AB3" w14:textId="77777777" w:rsidR="00D10106" w:rsidRPr="003B0011" w:rsidRDefault="00D10106" w:rsidP="00D10106">
      <w:pPr>
        <w:pStyle w:val="Zkladntext"/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0"/>
        </w:rPr>
      </w:pPr>
      <w:r w:rsidRPr="003B0011">
        <w:rPr>
          <w:rFonts w:ascii="Arial" w:hAnsi="Arial" w:cs="Arial"/>
          <w:sz w:val="20"/>
        </w:rPr>
        <w:t xml:space="preserve">e-mail: </w:t>
      </w:r>
      <w:r w:rsidR="00671712">
        <w:rPr>
          <w:rFonts w:ascii="Arial" w:hAnsi="Arial" w:cs="Arial"/>
          <w:sz w:val="20"/>
        </w:rPr>
        <w:t>urad</w:t>
      </w:r>
      <w:r w:rsidRPr="003B0011">
        <w:rPr>
          <w:rFonts w:ascii="Arial" w:hAnsi="Arial" w:cs="Arial"/>
          <w:sz w:val="20"/>
        </w:rPr>
        <w:t>@</w:t>
      </w:r>
      <w:r w:rsidR="00671712" w:rsidRPr="003B0011">
        <w:rPr>
          <w:rFonts w:ascii="Arial" w:hAnsi="Arial" w:cs="Arial"/>
          <w:sz w:val="20"/>
        </w:rPr>
        <w:t>obecvojkovice</w:t>
      </w:r>
      <w:r w:rsidRPr="003B0011">
        <w:rPr>
          <w:rFonts w:ascii="Arial" w:hAnsi="Arial" w:cs="Arial"/>
          <w:sz w:val="20"/>
        </w:rPr>
        <w:t>.cz</w:t>
      </w:r>
      <w:r w:rsidRPr="003B0011">
        <w:rPr>
          <w:rStyle w:val="Siln"/>
          <w:rFonts w:ascii="Arial" w:hAnsi="Arial" w:cs="Arial"/>
          <w:b w:val="0"/>
          <w:sz w:val="20"/>
        </w:rPr>
        <w:t xml:space="preserve">, datová schránka – ID: </w:t>
      </w:r>
      <w:r w:rsidRPr="003B0011">
        <w:rPr>
          <w:rFonts w:ascii="Arial" w:hAnsi="Arial" w:cs="Arial"/>
          <w:sz w:val="20"/>
        </w:rPr>
        <w:t>d5tb5p8</w:t>
      </w:r>
    </w:p>
    <w:p w14:paraId="41FFA622" w14:textId="77777777" w:rsidR="00D10106" w:rsidRPr="003B0011" w:rsidRDefault="00D10106" w:rsidP="00D10106">
      <w:pPr>
        <w:pStyle w:val="Zkladntext"/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3B0011">
        <w:rPr>
          <w:rFonts w:ascii="Arial" w:hAnsi="Arial" w:cs="Arial"/>
          <w:b/>
          <w:sz w:val="20"/>
        </w:rPr>
        <w:t>ZASTUPITELSTVO OBCE</w:t>
      </w:r>
    </w:p>
    <w:p w14:paraId="07954FC8" w14:textId="77777777" w:rsidR="00D10106" w:rsidRPr="003B0011" w:rsidRDefault="00D10106" w:rsidP="00D10106">
      <w:pPr>
        <w:pStyle w:val="Zkladntext"/>
        <w:jc w:val="center"/>
        <w:rPr>
          <w:rFonts w:ascii="Arial" w:hAnsi="Arial" w:cs="Arial"/>
          <w:sz w:val="20"/>
        </w:rPr>
      </w:pPr>
    </w:p>
    <w:p w14:paraId="06224E94" w14:textId="77777777" w:rsidR="00D10106" w:rsidRPr="00290DC3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D2D299A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 w:rsidRPr="008F6734">
        <w:rPr>
          <w:rFonts w:ascii="Arial" w:hAnsi="Arial" w:cs="Arial"/>
          <w:b/>
          <w:color w:val="000000"/>
          <w:sz w:val="32"/>
        </w:rPr>
        <w:t>Obecně závazná vyhláška</w:t>
      </w:r>
    </w:p>
    <w:p w14:paraId="78A1EEBB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8F6734">
        <w:rPr>
          <w:rFonts w:ascii="Arial" w:hAnsi="Arial" w:cs="Arial"/>
          <w:b/>
          <w:color w:val="000000"/>
          <w:sz w:val="32"/>
        </w:rPr>
        <w:t>obce Vojkovice</w:t>
      </w:r>
    </w:p>
    <w:p w14:paraId="77506A73" w14:textId="1B401831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 w:rsidRPr="00254C72">
        <w:rPr>
          <w:rFonts w:ascii="Arial" w:hAnsi="Arial" w:cs="Arial"/>
          <w:b/>
          <w:color w:val="000000"/>
          <w:sz w:val="28"/>
        </w:rPr>
        <w:t>č. 1/20</w:t>
      </w:r>
      <w:r>
        <w:rPr>
          <w:rFonts w:ascii="Arial" w:hAnsi="Arial" w:cs="Arial"/>
          <w:b/>
          <w:color w:val="000000"/>
          <w:sz w:val="28"/>
        </w:rPr>
        <w:t>2</w:t>
      </w:r>
      <w:r w:rsidR="00B0290B">
        <w:rPr>
          <w:rFonts w:ascii="Arial" w:hAnsi="Arial" w:cs="Arial"/>
          <w:b/>
          <w:color w:val="000000"/>
          <w:sz w:val="28"/>
        </w:rPr>
        <w:t>4</w:t>
      </w:r>
    </w:p>
    <w:p w14:paraId="6310BAFB" w14:textId="77777777" w:rsidR="00D10106" w:rsidRPr="008F6734" w:rsidRDefault="00D10106" w:rsidP="00D1010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0718D37F" w14:textId="351741CA" w:rsidR="00B90C8F" w:rsidRPr="00B0290B" w:rsidRDefault="00B0290B" w:rsidP="00B90C8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0290B">
        <w:rPr>
          <w:rFonts w:ascii="Arial" w:hAnsi="Arial" w:cs="Arial"/>
          <w:b/>
          <w:bCs/>
          <w:szCs w:val="24"/>
        </w:rPr>
        <w:t>o stanovení místního koeficientu daně z nemovitých věcí pro jednotliv</w:t>
      </w:r>
      <w:r>
        <w:rPr>
          <w:rFonts w:ascii="Arial" w:hAnsi="Arial" w:cs="Arial"/>
          <w:b/>
          <w:bCs/>
          <w:szCs w:val="24"/>
        </w:rPr>
        <w:t>é</w:t>
      </w:r>
      <w:r w:rsidRPr="00B0290B">
        <w:rPr>
          <w:rFonts w:ascii="Arial" w:hAnsi="Arial" w:cs="Arial"/>
          <w:b/>
          <w:bCs/>
          <w:szCs w:val="24"/>
        </w:rPr>
        <w:t xml:space="preserve"> skupin</w:t>
      </w:r>
      <w:r>
        <w:rPr>
          <w:rFonts w:ascii="Arial" w:hAnsi="Arial" w:cs="Arial"/>
          <w:b/>
          <w:bCs/>
          <w:szCs w:val="24"/>
        </w:rPr>
        <w:t>y</w:t>
      </w:r>
      <w:r w:rsidRPr="00B0290B">
        <w:rPr>
          <w:rFonts w:ascii="Arial" w:hAnsi="Arial" w:cs="Arial"/>
          <w:b/>
          <w:bCs/>
          <w:szCs w:val="24"/>
        </w:rPr>
        <w:t xml:space="preserve"> nemovitých věcí</w:t>
      </w:r>
    </w:p>
    <w:p w14:paraId="5E765892" w14:textId="77777777" w:rsidR="00B90C8F" w:rsidRPr="00D84856" w:rsidRDefault="00B90C8F" w:rsidP="00B90C8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7D30C409" w14:textId="59D26E38" w:rsidR="00B90C8F" w:rsidRPr="00B0290B" w:rsidRDefault="00B90C8F" w:rsidP="00B90C8F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3AC6">
        <w:rPr>
          <w:rFonts w:ascii="Arial" w:hAnsi="Arial" w:cs="Arial"/>
          <w:sz w:val="20"/>
        </w:rPr>
        <w:t>Zastupitelstvo o</w:t>
      </w:r>
      <w:r w:rsidRPr="00EB6109">
        <w:rPr>
          <w:rFonts w:ascii="Arial" w:hAnsi="Arial" w:cs="Arial"/>
          <w:sz w:val="20"/>
          <w:szCs w:val="20"/>
        </w:rPr>
        <w:t xml:space="preserve">bce Vojkovice </w:t>
      </w:r>
      <w:r w:rsidRPr="00B0290B">
        <w:rPr>
          <w:rFonts w:ascii="Arial" w:hAnsi="Arial" w:cs="Arial"/>
          <w:sz w:val="20"/>
          <w:szCs w:val="20"/>
        </w:rPr>
        <w:t xml:space="preserve">schvaluje a vydává dne </w:t>
      </w:r>
      <w:r w:rsidR="00F81A8D">
        <w:rPr>
          <w:rFonts w:ascii="Arial" w:hAnsi="Arial" w:cs="Arial"/>
          <w:sz w:val="20"/>
          <w:szCs w:val="20"/>
        </w:rPr>
        <w:t>21.5.</w:t>
      </w:r>
      <w:r w:rsidRPr="00B0290B">
        <w:rPr>
          <w:rFonts w:ascii="Arial" w:hAnsi="Arial" w:cs="Arial"/>
          <w:sz w:val="20"/>
          <w:szCs w:val="20"/>
        </w:rPr>
        <w:t xml:space="preserve"> </w:t>
      </w:r>
      <w:bookmarkStart w:id="0" w:name="_Hlk82612797"/>
      <w:r w:rsidRPr="00B0290B">
        <w:rPr>
          <w:rFonts w:ascii="Arial" w:hAnsi="Arial" w:cs="Arial"/>
          <w:sz w:val="20"/>
          <w:szCs w:val="20"/>
        </w:rPr>
        <w:t>202</w:t>
      </w:r>
      <w:r w:rsidR="00B0290B" w:rsidRPr="00B0290B">
        <w:rPr>
          <w:rFonts w:ascii="Arial" w:hAnsi="Arial" w:cs="Arial"/>
          <w:sz w:val="20"/>
          <w:szCs w:val="20"/>
        </w:rPr>
        <w:t>4</w:t>
      </w:r>
      <w:r w:rsidRPr="00B0290B">
        <w:rPr>
          <w:rFonts w:ascii="Arial" w:hAnsi="Arial" w:cs="Arial"/>
          <w:sz w:val="20"/>
          <w:szCs w:val="20"/>
        </w:rPr>
        <w:t xml:space="preserve"> usnesením č. </w:t>
      </w:r>
      <w:r w:rsidR="00F81A8D">
        <w:rPr>
          <w:rFonts w:ascii="Arial" w:hAnsi="Arial" w:cs="Arial"/>
          <w:sz w:val="20"/>
          <w:szCs w:val="20"/>
        </w:rPr>
        <w:t>2/5-2024</w:t>
      </w:r>
      <w:r w:rsidRPr="00B0290B">
        <w:rPr>
          <w:rFonts w:ascii="Arial" w:hAnsi="Arial" w:cs="Arial"/>
          <w:sz w:val="20"/>
          <w:szCs w:val="20"/>
        </w:rPr>
        <w:t xml:space="preserve"> </w:t>
      </w:r>
      <w:bookmarkEnd w:id="0"/>
      <w:r w:rsidRPr="00B0290B">
        <w:rPr>
          <w:rFonts w:ascii="Arial" w:hAnsi="Arial" w:cs="Arial"/>
          <w:sz w:val="20"/>
          <w:szCs w:val="20"/>
        </w:rPr>
        <w:t xml:space="preserve">v souladu s </w:t>
      </w:r>
      <w:proofErr w:type="spellStart"/>
      <w:r w:rsidRPr="00B0290B">
        <w:rPr>
          <w:rFonts w:ascii="Arial" w:hAnsi="Arial" w:cs="Arial"/>
          <w:sz w:val="20"/>
          <w:szCs w:val="20"/>
        </w:rPr>
        <w:t>ust</w:t>
      </w:r>
      <w:proofErr w:type="spellEnd"/>
      <w:r w:rsidRPr="00B0290B">
        <w:rPr>
          <w:rFonts w:ascii="Arial" w:hAnsi="Arial" w:cs="Arial"/>
          <w:sz w:val="20"/>
          <w:szCs w:val="20"/>
        </w:rPr>
        <w:t xml:space="preserve">. § 10, § </w:t>
      </w:r>
      <w:smartTag w:uri="urn:schemas-microsoft-com:office:smarttags" w:element="metricconverter">
        <w:smartTagPr>
          <w:attr w:name="ProductID" w:val="35 a"/>
        </w:smartTagPr>
        <w:r w:rsidRPr="00B0290B">
          <w:rPr>
            <w:rFonts w:ascii="Arial" w:hAnsi="Arial" w:cs="Arial"/>
            <w:sz w:val="20"/>
            <w:szCs w:val="20"/>
          </w:rPr>
          <w:t>35 a</w:t>
        </w:r>
      </w:smartTag>
      <w:r w:rsidRPr="00B0290B">
        <w:rPr>
          <w:rFonts w:ascii="Arial" w:hAnsi="Arial" w:cs="Arial"/>
          <w:sz w:val="20"/>
          <w:szCs w:val="20"/>
        </w:rPr>
        <w:t xml:space="preserve"> § 84 odst. 2) písm. h) zákona č. 128/2000 Sb., o obcích (obecní zřízení), ve znění pozdějších předpisů, </w:t>
      </w:r>
      <w:r w:rsidR="00B0290B" w:rsidRPr="00B0290B">
        <w:rPr>
          <w:rFonts w:ascii="Arial" w:hAnsi="Arial" w:cs="Arial"/>
          <w:sz w:val="20"/>
          <w:szCs w:val="20"/>
        </w:rPr>
        <w:t>a s </w:t>
      </w:r>
      <w:proofErr w:type="spellStart"/>
      <w:r w:rsidR="00B0290B" w:rsidRPr="00B0290B">
        <w:rPr>
          <w:rFonts w:ascii="Arial" w:hAnsi="Arial" w:cs="Arial"/>
          <w:sz w:val="20"/>
          <w:szCs w:val="20"/>
        </w:rPr>
        <w:t>ust</w:t>
      </w:r>
      <w:proofErr w:type="spellEnd"/>
      <w:r w:rsidR="00B0290B" w:rsidRPr="00B0290B">
        <w:rPr>
          <w:rFonts w:ascii="Arial" w:hAnsi="Arial" w:cs="Arial"/>
          <w:sz w:val="20"/>
          <w:szCs w:val="20"/>
        </w:rPr>
        <w:t>. § 12 odst. 1) písm. a) bod 4. zákona č. 338/1992 Sb., o dani z nemovitých věcí, ve znění pozdějších předpisů, tuto obecně závaznou vyhlášku o stanovení místního koeficientu daně z nemovitých věcí pro jednotlivé skupiny nemovitých věcí</w:t>
      </w:r>
      <w:r w:rsidRPr="00B0290B">
        <w:rPr>
          <w:rFonts w:ascii="Arial" w:hAnsi="Arial" w:cs="Arial"/>
          <w:sz w:val="20"/>
          <w:szCs w:val="20"/>
        </w:rPr>
        <w:t>:</w:t>
      </w:r>
    </w:p>
    <w:p w14:paraId="52DD75CB" w14:textId="77777777" w:rsidR="00B90C8F" w:rsidRPr="00EB6109" w:rsidRDefault="00B90C8F" w:rsidP="00B90C8F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4FCD593" w14:textId="77777777" w:rsidR="00B90C8F" w:rsidRPr="00EB6109" w:rsidRDefault="00B90C8F" w:rsidP="00B90C8F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29A204D" w14:textId="014AA10A" w:rsidR="00B90C8F" w:rsidRPr="00B0290B" w:rsidRDefault="00B90C8F" w:rsidP="00B90C8F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0290B">
        <w:rPr>
          <w:rFonts w:ascii="Arial" w:hAnsi="Arial" w:cs="Arial"/>
          <w:b/>
          <w:color w:val="000000"/>
          <w:sz w:val="20"/>
          <w:szCs w:val="20"/>
        </w:rPr>
        <w:t>Čl. 1</w:t>
      </w:r>
    </w:p>
    <w:p w14:paraId="40DFDE50" w14:textId="0B726B15" w:rsidR="00B0290B" w:rsidRPr="00B0290B" w:rsidRDefault="00B0290B" w:rsidP="00B0290B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0"/>
          <w:szCs w:val="20"/>
        </w:rPr>
      </w:pPr>
      <w:r w:rsidRPr="00B0290B">
        <w:rPr>
          <w:rFonts w:ascii="Arial" w:hAnsi="Arial" w:cs="Arial"/>
          <w:sz w:val="20"/>
          <w:szCs w:val="20"/>
        </w:rPr>
        <w:t>Místní koeficient daně z nemovitých věcí pro jednotliv</w:t>
      </w:r>
      <w:r>
        <w:rPr>
          <w:rFonts w:ascii="Arial" w:hAnsi="Arial" w:cs="Arial"/>
          <w:sz w:val="20"/>
          <w:szCs w:val="20"/>
        </w:rPr>
        <w:t>é</w:t>
      </w:r>
      <w:r w:rsidRPr="00B0290B">
        <w:rPr>
          <w:rFonts w:ascii="Arial" w:hAnsi="Arial" w:cs="Arial"/>
          <w:sz w:val="20"/>
          <w:szCs w:val="20"/>
        </w:rPr>
        <w:t xml:space="preserve"> skupin</w:t>
      </w:r>
      <w:r>
        <w:rPr>
          <w:rFonts w:ascii="Arial" w:hAnsi="Arial" w:cs="Arial"/>
          <w:sz w:val="20"/>
          <w:szCs w:val="20"/>
        </w:rPr>
        <w:t>y</w:t>
      </w:r>
      <w:r w:rsidRPr="00B0290B">
        <w:rPr>
          <w:rFonts w:ascii="Arial" w:hAnsi="Arial" w:cs="Arial"/>
          <w:sz w:val="20"/>
          <w:szCs w:val="20"/>
        </w:rPr>
        <w:t xml:space="preserve"> nemovitých věcí</w:t>
      </w:r>
    </w:p>
    <w:p w14:paraId="676082D2" w14:textId="2E6EE710" w:rsidR="00B0290B" w:rsidRPr="007614EC" w:rsidRDefault="00B0290B" w:rsidP="007614E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0290B">
        <w:rPr>
          <w:rFonts w:ascii="Arial" w:hAnsi="Arial" w:cs="Arial"/>
          <w:sz w:val="20"/>
          <w:szCs w:val="20"/>
        </w:rPr>
        <w:t xml:space="preserve">Obec </w:t>
      </w:r>
      <w:r w:rsidRPr="00EB6109">
        <w:rPr>
          <w:rFonts w:ascii="Arial" w:hAnsi="Arial" w:cs="Arial"/>
          <w:sz w:val="20"/>
          <w:szCs w:val="20"/>
        </w:rPr>
        <w:t xml:space="preserve">Vojkovice </w:t>
      </w:r>
      <w:r w:rsidRPr="00B0290B">
        <w:rPr>
          <w:rFonts w:ascii="Arial" w:hAnsi="Arial" w:cs="Arial"/>
          <w:sz w:val="20"/>
          <w:szCs w:val="20"/>
        </w:rPr>
        <w:t>stanovuje místní koeficient daně z nemovitých věcí pro jednotliv</w:t>
      </w:r>
      <w:r>
        <w:rPr>
          <w:rFonts w:ascii="Arial" w:hAnsi="Arial" w:cs="Arial"/>
          <w:sz w:val="20"/>
          <w:szCs w:val="20"/>
        </w:rPr>
        <w:t>é</w:t>
      </w:r>
      <w:r w:rsidRPr="00B0290B">
        <w:rPr>
          <w:rFonts w:ascii="Arial" w:hAnsi="Arial" w:cs="Arial"/>
          <w:sz w:val="20"/>
          <w:szCs w:val="20"/>
        </w:rPr>
        <w:t xml:space="preserve"> skupin</w:t>
      </w:r>
      <w:r w:rsidR="007614EC">
        <w:rPr>
          <w:rFonts w:ascii="Arial" w:hAnsi="Arial" w:cs="Arial"/>
          <w:sz w:val="20"/>
          <w:szCs w:val="20"/>
        </w:rPr>
        <w:t>y</w:t>
      </w:r>
      <w:r w:rsidRPr="00B0290B">
        <w:rPr>
          <w:rFonts w:ascii="Arial" w:hAnsi="Arial" w:cs="Arial"/>
          <w:sz w:val="20"/>
          <w:szCs w:val="20"/>
        </w:rPr>
        <w:t xml:space="preserve"> staveb a jednotek dle </w:t>
      </w:r>
      <w:proofErr w:type="spellStart"/>
      <w:r w:rsidRPr="00B0290B">
        <w:rPr>
          <w:rFonts w:ascii="Arial" w:hAnsi="Arial" w:cs="Arial"/>
          <w:sz w:val="20"/>
          <w:szCs w:val="20"/>
        </w:rPr>
        <w:t>ust</w:t>
      </w:r>
      <w:proofErr w:type="spellEnd"/>
      <w:r w:rsidRPr="00B0290B">
        <w:rPr>
          <w:rFonts w:ascii="Arial" w:hAnsi="Arial" w:cs="Arial"/>
          <w:color w:val="FF0000"/>
          <w:sz w:val="20"/>
          <w:szCs w:val="20"/>
        </w:rPr>
        <w:t xml:space="preserve">. </w:t>
      </w:r>
      <w:r w:rsidRPr="00B0290B">
        <w:rPr>
          <w:rFonts w:ascii="Arial" w:hAnsi="Arial" w:cs="Arial"/>
          <w:sz w:val="20"/>
          <w:szCs w:val="20"/>
        </w:rPr>
        <w:t>§ 10a odst. 1) zákona č. 338/1992 Sb., o dani z nemovitých věcí, ve znění pozdějších předpisů, v následující výši:</w:t>
      </w:r>
    </w:p>
    <w:p w14:paraId="7C87915F" w14:textId="676CBC8F" w:rsidR="00B0290B" w:rsidRPr="007614EC" w:rsidRDefault="00B0290B" w:rsidP="007614EC">
      <w:pPr>
        <w:pStyle w:val="Odstavecseseznamem"/>
        <w:numPr>
          <w:ilvl w:val="0"/>
          <w:numId w:val="48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7614EC">
        <w:rPr>
          <w:rFonts w:ascii="Arial" w:hAnsi="Arial" w:cs="Arial"/>
          <w:sz w:val="20"/>
          <w:szCs w:val="20"/>
        </w:rPr>
        <w:t>rekreační budovy:</w:t>
      </w:r>
      <w:r w:rsidRPr="007614EC">
        <w:rPr>
          <w:rFonts w:ascii="Arial" w:hAnsi="Arial" w:cs="Arial"/>
          <w:sz w:val="20"/>
          <w:szCs w:val="20"/>
        </w:rPr>
        <w:tab/>
      </w:r>
      <w:r w:rsidR="007614EC" w:rsidRPr="007614EC">
        <w:rPr>
          <w:rFonts w:ascii="Arial" w:hAnsi="Arial" w:cs="Arial"/>
          <w:sz w:val="20"/>
          <w:szCs w:val="20"/>
        </w:rPr>
        <w:tab/>
      </w:r>
      <w:r w:rsidR="007614EC" w:rsidRPr="007614EC">
        <w:rPr>
          <w:rFonts w:ascii="Arial" w:hAnsi="Arial" w:cs="Arial"/>
          <w:sz w:val="20"/>
          <w:szCs w:val="20"/>
        </w:rPr>
        <w:tab/>
      </w:r>
      <w:r w:rsidR="007614EC" w:rsidRPr="007614EC">
        <w:rPr>
          <w:rFonts w:ascii="Arial" w:hAnsi="Arial" w:cs="Arial"/>
          <w:sz w:val="20"/>
          <w:szCs w:val="20"/>
        </w:rPr>
        <w:tab/>
      </w:r>
      <w:r w:rsidR="007614EC" w:rsidRPr="007614EC">
        <w:rPr>
          <w:rFonts w:ascii="Arial" w:hAnsi="Arial" w:cs="Arial"/>
          <w:sz w:val="20"/>
          <w:szCs w:val="20"/>
        </w:rPr>
        <w:tab/>
      </w:r>
      <w:r w:rsidRPr="007614EC">
        <w:rPr>
          <w:rFonts w:ascii="Arial" w:hAnsi="Arial" w:cs="Arial"/>
          <w:sz w:val="20"/>
          <w:szCs w:val="20"/>
        </w:rPr>
        <w:t>koeficient 1,5</w:t>
      </w:r>
    </w:p>
    <w:p w14:paraId="7AFC44AF" w14:textId="2CD182E4" w:rsidR="00B0290B" w:rsidRPr="007614EC" w:rsidRDefault="00B0290B" w:rsidP="007614EC">
      <w:pPr>
        <w:pStyle w:val="Odstavecseseznamem"/>
        <w:numPr>
          <w:ilvl w:val="0"/>
          <w:numId w:val="48"/>
        </w:numPr>
        <w:tabs>
          <w:tab w:val="left" w:pos="1134"/>
        </w:tabs>
        <w:spacing w:after="120"/>
        <w:contextualSpacing w:val="0"/>
        <w:rPr>
          <w:rFonts w:ascii="Arial" w:hAnsi="Arial" w:cs="Arial"/>
          <w:sz w:val="20"/>
          <w:szCs w:val="20"/>
        </w:rPr>
      </w:pPr>
      <w:r w:rsidRPr="007614EC">
        <w:rPr>
          <w:rFonts w:ascii="Arial" w:hAnsi="Arial" w:cs="Arial"/>
          <w:sz w:val="20"/>
          <w:szCs w:val="20"/>
        </w:rPr>
        <w:t>zdanitelné stavby a zdanitelné jednotky pro</w:t>
      </w:r>
      <w:r w:rsidRPr="007614EC">
        <w:rPr>
          <w:rFonts w:ascii="Arial" w:hAnsi="Arial" w:cs="Arial"/>
          <w:sz w:val="20"/>
          <w:szCs w:val="20"/>
        </w:rPr>
        <w:br/>
        <w:t>podnikání v zemědělské prvovýrobě, lesním</w:t>
      </w:r>
      <w:r w:rsidRPr="007614EC">
        <w:rPr>
          <w:rFonts w:ascii="Arial" w:hAnsi="Arial" w:cs="Arial"/>
          <w:sz w:val="20"/>
          <w:szCs w:val="20"/>
        </w:rPr>
        <w:br/>
        <w:t>nebo vodním hospodářství</w:t>
      </w:r>
      <w:r w:rsidR="007614EC">
        <w:rPr>
          <w:rFonts w:ascii="Arial" w:hAnsi="Arial" w:cs="Arial"/>
          <w:sz w:val="20"/>
          <w:szCs w:val="20"/>
        </w:rPr>
        <w:t>:</w:t>
      </w:r>
      <w:r w:rsidRPr="007614EC">
        <w:rPr>
          <w:rFonts w:ascii="Arial" w:hAnsi="Arial" w:cs="Arial"/>
          <w:sz w:val="20"/>
          <w:szCs w:val="20"/>
        </w:rPr>
        <w:tab/>
      </w:r>
      <w:r w:rsidRPr="007614EC">
        <w:rPr>
          <w:rFonts w:ascii="Arial" w:hAnsi="Arial" w:cs="Arial"/>
          <w:sz w:val="20"/>
          <w:szCs w:val="20"/>
        </w:rPr>
        <w:tab/>
      </w:r>
      <w:r w:rsidRPr="007614EC">
        <w:rPr>
          <w:rFonts w:ascii="Arial" w:hAnsi="Arial" w:cs="Arial"/>
          <w:sz w:val="20"/>
          <w:szCs w:val="20"/>
        </w:rPr>
        <w:tab/>
      </w:r>
      <w:r w:rsidRPr="007614EC">
        <w:rPr>
          <w:rFonts w:ascii="Arial" w:hAnsi="Arial" w:cs="Arial"/>
          <w:sz w:val="20"/>
          <w:szCs w:val="20"/>
        </w:rPr>
        <w:tab/>
      </w:r>
      <w:r w:rsidR="007614EC" w:rsidRPr="007614EC">
        <w:rPr>
          <w:rFonts w:ascii="Arial" w:hAnsi="Arial" w:cs="Arial"/>
          <w:sz w:val="20"/>
          <w:szCs w:val="20"/>
        </w:rPr>
        <w:t>koeficient 1,5</w:t>
      </w:r>
    </w:p>
    <w:p w14:paraId="6CB0D50C" w14:textId="7C973DFD" w:rsidR="007614EC" w:rsidRPr="007614EC" w:rsidRDefault="00B0290B" w:rsidP="007614EC">
      <w:pPr>
        <w:pStyle w:val="Odstavecseseznamem"/>
        <w:numPr>
          <w:ilvl w:val="0"/>
          <w:numId w:val="48"/>
        </w:numPr>
        <w:tabs>
          <w:tab w:val="left" w:pos="1134"/>
        </w:tabs>
        <w:spacing w:after="120"/>
        <w:contextualSpacing w:val="0"/>
        <w:rPr>
          <w:rFonts w:ascii="Arial" w:hAnsi="Arial" w:cs="Arial"/>
          <w:sz w:val="20"/>
          <w:szCs w:val="20"/>
        </w:rPr>
      </w:pPr>
      <w:r w:rsidRPr="007614EC">
        <w:rPr>
          <w:rFonts w:ascii="Arial" w:hAnsi="Arial" w:cs="Arial"/>
          <w:sz w:val="20"/>
          <w:szCs w:val="20"/>
        </w:rPr>
        <w:t>zdanitelné stavby a zdanitelné jednotky pro</w:t>
      </w:r>
      <w:r w:rsidRPr="007614EC">
        <w:rPr>
          <w:rFonts w:ascii="Arial" w:hAnsi="Arial" w:cs="Arial"/>
          <w:sz w:val="20"/>
          <w:szCs w:val="20"/>
        </w:rPr>
        <w:br/>
        <w:t>podnikání v průmyslu, stavebnictví, dopravě,</w:t>
      </w:r>
      <w:r w:rsidRPr="007614EC">
        <w:rPr>
          <w:rFonts w:ascii="Arial" w:hAnsi="Arial" w:cs="Arial"/>
          <w:sz w:val="20"/>
          <w:szCs w:val="20"/>
        </w:rPr>
        <w:br/>
        <w:t>energetice nebo ostatní zemědělské výrobě</w:t>
      </w:r>
      <w:r w:rsidR="007614EC">
        <w:rPr>
          <w:rFonts w:ascii="Arial" w:hAnsi="Arial" w:cs="Arial"/>
          <w:sz w:val="20"/>
          <w:szCs w:val="20"/>
        </w:rPr>
        <w:t>:</w:t>
      </w:r>
      <w:r w:rsidRPr="007614EC">
        <w:rPr>
          <w:rFonts w:ascii="Arial" w:hAnsi="Arial" w:cs="Arial"/>
          <w:sz w:val="20"/>
          <w:szCs w:val="20"/>
        </w:rPr>
        <w:tab/>
      </w:r>
      <w:r w:rsidRPr="007614EC">
        <w:rPr>
          <w:rFonts w:ascii="Arial" w:hAnsi="Arial" w:cs="Arial"/>
          <w:sz w:val="20"/>
          <w:szCs w:val="20"/>
        </w:rPr>
        <w:tab/>
      </w:r>
      <w:r w:rsidR="007614EC" w:rsidRPr="007614EC">
        <w:rPr>
          <w:rFonts w:ascii="Arial" w:hAnsi="Arial" w:cs="Arial"/>
          <w:sz w:val="20"/>
          <w:szCs w:val="20"/>
        </w:rPr>
        <w:t>koeficient 1,5</w:t>
      </w:r>
    </w:p>
    <w:p w14:paraId="54DB0067" w14:textId="09F44733" w:rsidR="00B0290B" w:rsidRPr="007614EC" w:rsidRDefault="007614EC" w:rsidP="00E4487C">
      <w:pPr>
        <w:pStyle w:val="Odstavecseseznamem"/>
        <w:numPr>
          <w:ilvl w:val="0"/>
          <w:numId w:val="48"/>
        </w:numPr>
        <w:tabs>
          <w:tab w:val="left" w:pos="1134"/>
        </w:tabs>
        <w:spacing w:after="0"/>
        <w:rPr>
          <w:rFonts w:ascii="Arial" w:hAnsi="Arial" w:cs="Arial"/>
          <w:sz w:val="20"/>
          <w:szCs w:val="20"/>
        </w:rPr>
      </w:pPr>
      <w:r w:rsidRPr="007614EC">
        <w:rPr>
          <w:rFonts w:ascii="Arial" w:hAnsi="Arial" w:cs="Arial"/>
          <w:sz w:val="20"/>
          <w:szCs w:val="20"/>
        </w:rPr>
        <w:t>z</w:t>
      </w:r>
      <w:r w:rsidR="00B0290B" w:rsidRPr="007614EC">
        <w:rPr>
          <w:rFonts w:ascii="Arial" w:hAnsi="Arial" w:cs="Arial"/>
          <w:sz w:val="20"/>
          <w:szCs w:val="20"/>
        </w:rPr>
        <w:t>danitelné stavby a zdanitelné jednotky pro</w:t>
      </w:r>
      <w:r w:rsidR="00B0290B" w:rsidRPr="007614EC">
        <w:rPr>
          <w:rFonts w:ascii="Arial" w:hAnsi="Arial" w:cs="Arial"/>
          <w:sz w:val="20"/>
          <w:szCs w:val="20"/>
        </w:rPr>
        <w:br/>
        <w:t>ostatní druhy podnikání</w:t>
      </w:r>
      <w:r>
        <w:rPr>
          <w:rFonts w:ascii="Arial" w:hAnsi="Arial" w:cs="Arial"/>
          <w:sz w:val="20"/>
          <w:szCs w:val="20"/>
        </w:rPr>
        <w:t>:</w:t>
      </w:r>
      <w:r w:rsidR="00B0290B" w:rsidRPr="007614EC">
        <w:rPr>
          <w:rFonts w:ascii="Arial" w:hAnsi="Arial" w:cs="Arial"/>
          <w:sz w:val="20"/>
          <w:szCs w:val="20"/>
        </w:rPr>
        <w:tab/>
      </w:r>
      <w:r w:rsidR="00B0290B" w:rsidRPr="007614EC">
        <w:rPr>
          <w:rFonts w:ascii="Arial" w:hAnsi="Arial" w:cs="Arial"/>
          <w:sz w:val="20"/>
          <w:szCs w:val="20"/>
        </w:rPr>
        <w:tab/>
      </w:r>
      <w:r w:rsidR="00B0290B" w:rsidRPr="007614EC">
        <w:rPr>
          <w:rFonts w:ascii="Arial" w:hAnsi="Arial" w:cs="Arial"/>
          <w:sz w:val="20"/>
          <w:szCs w:val="20"/>
        </w:rPr>
        <w:tab/>
      </w:r>
      <w:r w:rsidR="00B0290B" w:rsidRPr="007614EC">
        <w:rPr>
          <w:rFonts w:ascii="Arial" w:hAnsi="Arial" w:cs="Arial"/>
          <w:sz w:val="20"/>
          <w:szCs w:val="20"/>
        </w:rPr>
        <w:tab/>
      </w:r>
      <w:r w:rsidRPr="007614EC">
        <w:rPr>
          <w:rFonts w:ascii="Arial" w:hAnsi="Arial" w:cs="Arial"/>
          <w:sz w:val="20"/>
          <w:szCs w:val="20"/>
        </w:rPr>
        <w:t>koeficient 1,5.</w:t>
      </w:r>
    </w:p>
    <w:p w14:paraId="77E0D69B" w14:textId="77777777" w:rsidR="00B0290B" w:rsidRDefault="00B0290B" w:rsidP="00B0290B">
      <w:pPr>
        <w:pStyle w:val="NormlnIMP"/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20070D0E" w14:textId="77777777" w:rsidR="007614EC" w:rsidRPr="00B0290B" w:rsidRDefault="007614EC" w:rsidP="00B0290B">
      <w:pPr>
        <w:pStyle w:val="NormlnIMP"/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14:paraId="0795E422" w14:textId="77777777" w:rsidR="00B0290B" w:rsidRPr="00B0290B" w:rsidRDefault="00B0290B" w:rsidP="00B0290B">
      <w:pPr>
        <w:pStyle w:val="NormlnIMP"/>
        <w:tabs>
          <w:tab w:val="left" w:pos="426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B0290B">
        <w:rPr>
          <w:rFonts w:ascii="Arial" w:hAnsi="Arial" w:cs="Arial"/>
          <w:b/>
          <w:bCs/>
          <w:color w:val="000000"/>
          <w:sz w:val="20"/>
        </w:rPr>
        <w:t>Čl. 2</w:t>
      </w:r>
    </w:p>
    <w:p w14:paraId="1C5DAE84" w14:textId="77777777" w:rsidR="00B0290B" w:rsidRPr="00B0290B" w:rsidRDefault="00B0290B" w:rsidP="00B0290B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B0290B">
        <w:rPr>
          <w:rFonts w:ascii="Arial" w:hAnsi="Arial" w:cs="Arial"/>
          <w:b/>
          <w:sz w:val="20"/>
        </w:rPr>
        <w:t>Závěrečná ustanovení</w:t>
      </w:r>
    </w:p>
    <w:p w14:paraId="0B6BA0E7" w14:textId="5DF54EDB" w:rsidR="00B0290B" w:rsidRPr="00B0290B" w:rsidRDefault="00B0290B" w:rsidP="00B0290B">
      <w:pPr>
        <w:pStyle w:val="Seznamoslovan"/>
        <w:numPr>
          <w:ilvl w:val="0"/>
          <w:numId w:val="18"/>
        </w:numPr>
        <w:spacing w:after="60" w:line="240" w:lineRule="auto"/>
        <w:ind w:left="357" w:hanging="357"/>
        <w:rPr>
          <w:rFonts w:ascii="Arial" w:hAnsi="Arial" w:cs="Arial"/>
          <w:sz w:val="20"/>
        </w:rPr>
      </w:pPr>
      <w:r w:rsidRPr="00B0290B">
        <w:rPr>
          <w:rFonts w:ascii="Arial" w:hAnsi="Arial" w:cs="Arial"/>
          <w:sz w:val="20"/>
        </w:rPr>
        <w:t xml:space="preserve">Zrušuje se obecně závazná vyhláška obce </w:t>
      </w:r>
      <w:r w:rsidRPr="00EB6109">
        <w:rPr>
          <w:rFonts w:ascii="Arial" w:hAnsi="Arial" w:cs="Arial"/>
          <w:sz w:val="20"/>
        </w:rPr>
        <w:t>Vojkovice</w:t>
      </w:r>
      <w:r>
        <w:rPr>
          <w:rFonts w:ascii="Arial" w:hAnsi="Arial" w:cs="Arial"/>
          <w:sz w:val="20"/>
        </w:rPr>
        <w:t xml:space="preserve"> </w:t>
      </w:r>
      <w:r w:rsidRPr="00B0290B">
        <w:rPr>
          <w:rFonts w:ascii="Arial" w:hAnsi="Arial" w:cs="Arial"/>
          <w:sz w:val="20"/>
        </w:rPr>
        <w:t xml:space="preserve">č. </w:t>
      </w:r>
      <w:r>
        <w:rPr>
          <w:rFonts w:ascii="Arial" w:hAnsi="Arial" w:cs="Arial"/>
          <w:sz w:val="20"/>
        </w:rPr>
        <w:t>2/2011</w:t>
      </w:r>
      <w:r w:rsidRPr="00B0290B">
        <w:rPr>
          <w:rFonts w:ascii="Arial" w:hAnsi="Arial" w:cs="Arial"/>
          <w:sz w:val="20"/>
        </w:rPr>
        <w:t xml:space="preserve"> o stanovení koeficientu pro výpočet daně z nemovitostí, ze dne </w:t>
      </w:r>
      <w:r>
        <w:rPr>
          <w:rFonts w:ascii="Arial" w:hAnsi="Arial" w:cs="Arial"/>
          <w:sz w:val="20"/>
        </w:rPr>
        <w:t>14.6.2011</w:t>
      </w:r>
      <w:r w:rsidRPr="00B0290B">
        <w:rPr>
          <w:rFonts w:ascii="Arial" w:hAnsi="Arial" w:cs="Arial"/>
          <w:sz w:val="20"/>
        </w:rPr>
        <w:t>.</w:t>
      </w:r>
    </w:p>
    <w:p w14:paraId="3B08627C" w14:textId="77777777" w:rsidR="00B0290B" w:rsidRPr="00B0290B" w:rsidRDefault="00B0290B" w:rsidP="00B0290B">
      <w:pPr>
        <w:pStyle w:val="Bezmezer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0290B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Pr="00B0290B">
        <w:rPr>
          <w:rFonts w:ascii="Arial" w:hAnsi="Arial" w:cs="Arial"/>
          <w:color w:val="000000"/>
          <w:sz w:val="20"/>
          <w:szCs w:val="20"/>
        </w:rPr>
        <w:t>dnem 1.1.2025.</w:t>
      </w:r>
    </w:p>
    <w:p w14:paraId="27CC0C04" w14:textId="77777777" w:rsidR="00B0290B" w:rsidRPr="00B0290B" w:rsidRDefault="00B0290B" w:rsidP="00B0290B">
      <w:pPr>
        <w:rPr>
          <w:lang w:val="x-none" w:eastAsia="x-none"/>
        </w:rPr>
      </w:pPr>
    </w:p>
    <w:p w14:paraId="275AEC74" w14:textId="45152558" w:rsidR="00D10106" w:rsidRDefault="00D10106" w:rsidP="00D10106">
      <w:pPr>
        <w:pStyle w:val="NormlnIMP"/>
        <w:spacing w:line="240" w:lineRule="auto"/>
        <w:rPr>
          <w:color w:val="000000"/>
          <w:szCs w:val="24"/>
        </w:rPr>
      </w:pPr>
    </w:p>
    <w:p w14:paraId="574677CF" w14:textId="6FC8FDC7" w:rsidR="00B90C8F" w:rsidRDefault="00B90C8F" w:rsidP="00D10106">
      <w:pPr>
        <w:pStyle w:val="NormlnIMP"/>
        <w:spacing w:line="240" w:lineRule="auto"/>
        <w:rPr>
          <w:color w:val="000000"/>
          <w:szCs w:val="24"/>
        </w:rPr>
      </w:pPr>
    </w:p>
    <w:p w14:paraId="0CBCA758" w14:textId="77777777" w:rsidR="00BF2A83" w:rsidRDefault="00BF2A83" w:rsidP="00D10106">
      <w:pPr>
        <w:pStyle w:val="NormlnIMP"/>
        <w:spacing w:line="240" w:lineRule="auto"/>
        <w:rPr>
          <w:color w:val="000000"/>
          <w:szCs w:val="24"/>
        </w:rPr>
      </w:pPr>
    </w:p>
    <w:p w14:paraId="0A3F0480" w14:textId="77777777" w:rsidR="00D10106" w:rsidRPr="000E6E4E" w:rsidRDefault="00D10106" w:rsidP="00D10106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>------------------------------------</w:t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>------------------------------------</w:t>
      </w:r>
    </w:p>
    <w:p w14:paraId="2E9C5A79" w14:textId="77777777" w:rsidR="00D10106" w:rsidRPr="000E6E4E" w:rsidRDefault="00D10106" w:rsidP="00D10106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0E6E4E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Marian </w:t>
      </w:r>
      <w:proofErr w:type="spellStart"/>
      <w:r>
        <w:rPr>
          <w:rFonts w:ascii="Arial" w:hAnsi="Arial" w:cs="Arial"/>
          <w:color w:val="000000"/>
          <w:sz w:val="20"/>
        </w:rPr>
        <w:t>Remšík</w:t>
      </w:r>
      <w:proofErr w:type="spellEnd"/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  <w:t>Jana Koberová</w:t>
      </w:r>
    </w:p>
    <w:p w14:paraId="4E808FF0" w14:textId="0438F75F" w:rsidR="00D10106" w:rsidRDefault="00D10106" w:rsidP="00EB6109">
      <w:pPr>
        <w:pStyle w:val="NormlnIMP"/>
        <w:spacing w:line="240" w:lineRule="auto"/>
        <w:ind w:firstLine="720"/>
        <w:rPr>
          <w:rFonts w:ascii="Arial" w:hAnsi="Arial" w:cs="Arial"/>
          <w:i/>
          <w:sz w:val="20"/>
        </w:rPr>
      </w:pPr>
      <w:r w:rsidRPr="000E6E4E">
        <w:rPr>
          <w:rFonts w:ascii="Arial" w:hAnsi="Arial" w:cs="Arial"/>
          <w:color w:val="000000"/>
          <w:sz w:val="20"/>
        </w:rPr>
        <w:t>místostarosta</w:t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</w:r>
      <w:r w:rsidRPr="000E6E4E">
        <w:rPr>
          <w:rFonts w:ascii="Arial" w:hAnsi="Arial" w:cs="Arial"/>
          <w:color w:val="000000"/>
          <w:sz w:val="20"/>
        </w:rPr>
        <w:tab/>
        <w:t>starostka obce</w:t>
      </w:r>
    </w:p>
    <w:sectPr w:rsidR="00D10106" w:rsidSect="009B0D5D">
      <w:footerReference w:type="default" r:id="rId9"/>
      <w:footerReference w:type="first" r:id="rId10"/>
      <w:pgSz w:w="11906" w:h="16838" w:code="9"/>
      <w:pgMar w:top="1134" w:right="1418" w:bottom="1134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E92A2" w14:textId="77777777" w:rsidR="004F72B1" w:rsidRDefault="004F72B1" w:rsidP="00E07F0B">
      <w:pPr>
        <w:spacing w:after="0" w:line="240" w:lineRule="auto"/>
      </w:pPr>
      <w:r>
        <w:separator/>
      </w:r>
    </w:p>
  </w:endnote>
  <w:endnote w:type="continuationSeparator" w:id="0">
    <w:p w14:paraId="734B43DF" w14:textId="77777777" w:rsidR="004F72B1" w:rsidRDefault="004F72B1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F7DAB" w14:textId="77777777" w:rsidR="00B24DCE" w:rsidRDefault="00B24D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C6CE8" w14:textId="77777777" w:rsidR="00B24DCE" w:rsidRPr="00E26D3B" w:rsidRDefault="00B24DCE" w:rsidP="00E26D3B">
    <w:pPr>
      <w:pStyle w:val="Zpat"/>
      <w:rPr>
        <w:szCs w:val="20"/>
      </w:rPr>
    </w:pPr>
    <w:r w:rsidRPr="00E26D3B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C3934" w14:textId="77777777" w:rsidR="004F72B1" w:rsidRDefault="004F72B1" w:rsidP="00E07F0B">
      <w:pPr>
        <w:spacing w:after="0" w:line="240" w:lineRule="auto"/>
      </w:pPr>
      <w:r>
        <w:separator/>
      </w:r>
    </w:p>
  </w:footnote>
  <w:footnote w:type="continuationSeparator" w:id="0">
    <w:p w14:paraId="0D072DA5" w14:textId="77777777" w:rsidR="004F72B1" w:rsidRDefault="004F72B1" w:rsidP="00E07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DACC6EC"/>
    <w:lvl w:ilvl="0">
      <w:numFmt w:val="decimal"/>
      <w:lvlText w:val="*"/>
      <w:lvlJc w:val="left"/>
    </w:lvl>
  </w:abstractNum>
  <w:abstractNum w:abstractNumId="1" w15:restartNumberingAfterBreak="0">
    <w:nsid w:val="04F14538"/>
    <w:multiLevelType w:val="hybridMultilevel"/>
    <w:tmpl w:val="216445A0"/>
    <w:lvl w:ilvl="0" w:tplc="FA7C2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022B"/>
    <w:multiLevelType w:val="hybridMultilevel"/>
    <w:tmpl w:val="3948D212"/>
    <w:lvl w:ilvl="0" w:tplc="D77E865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2FD"/>
    <w:multiLevelType w:val="hybridMultilevel"/>
    <w:tmpl w:val="3C502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C267C"/>
    <w:multiLevelType w:val="hybridMultilevel"/>
    <w:tmpl w:val="8CDA2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71CC"/>
    <w:multiLevelType w:val="hybridMultilevel"/>
    <w:tmpl w:val="F82C3AD2"/>
    <w:lvl w:ilvl="0" w:tplc="E1B215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80804"/>
    <w:multiLevelType w:val="hybridMultilevel"/>
    <w:tmpl w:val="77349C98"/>
    <w:lvl w:ilvl="0" w:tplc="9D1CCC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A13F0"/>
    <w:multiLevelType w:val="hybridMultilevel"/>
    <w:tmpl w:val="F9FCDBB4"/>
    <w:lvl w:ilvl="0" w:tplc="415A9B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3D6"/>
    <w:multiLevelType w:val="hybridMultilevel"/>
    <w:tmpl w:val="49BC2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B25AA"/>
    <w:multiLevelType w:val="hybridMultilevel"/>
    <w:tmpl w:val="3594DC10"/>
    <w:lvl w:ilvl="0" w:tplc="335CC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0CC"/>
    <w:multiLevelType w:val="hybridMultilevel"/>
    <w:tmpl w:val="A43654E2"/>
    <w:lvl w:ilvl="0" w:tplc="FA7C2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E56B3"/>
    <w:multiLevelType w:val="hybridMultilevel"/>
    <w:tmpl w:val="196CCAE8"/>
    <w:lvl w:ilvl="0" w:tplc="B7F0FDB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9205EE"/>
    <w:multiLevelType w:val="hybridMultilevel"/>
    <w:tmpl w:val="90EEA788"/>
    <w:lvl w:ilvl="0" w:tplc="B476899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47AD6"/>
    <w:multiLevelType w:val="hybridMultilevel"/>
    <w:tmpl w:val="D29E8618"/>
    <w:lvl w:ilvl="0" w:tplc="75002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C658A"/>
    <w:multiLevelType w:val="hybridMultilevel"/>
    <w:tmpl w:val="C4EAEFEC"/>
    <w:lvl w:ilvl="0" w:tplc="6ACCB1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63074F"/>
    <w:multiLevelType w:val="hybridMultilevel"/>
    <w:tmpl w:val="3D44AD6E"/>
    <w:lvl w:ilvl="0" w:tplc="FA7C23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97151"/>
    <w:multiLevelType w:val="hybridMultilevel"/>
    <w:tmpl w:val="EB36168A"/>
    <w:lvl w:ilvl="0" w:tplc="FA7C23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300CC2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D2471"/>
    <w:multiLevelType w:val="hybridMultilevel"/>
    <w:tmpl w:val="1A0A32E0"/>
    <w:lvl w:ilvl="0" w:tplc="FA7C2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C3801"/>
    <w:multiLevelType w:val="hybridMultilevel"/>
    <w:tmpl w:val="7F6E35E0"/>
    <w:lvl w:ilvl="0" w:tplc="FA7C23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50A48"/>
    <w:multiLevelType w:val="hybridMultilevel"/>
    <w:tmpl w:val="629EB5E2"/>
    <w:lvl w:ilvl="0" w:tplc="37CE61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502EEC"/>
    <w:multiLevelType w:val="hybridMultilevel"/>
    <w:tmpl w:val="ED149886"/>
    <w:lvl w:ilvl="0" w:tplc="9D1CCC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27417"/>
    <w:multiLevelType w:val="hybridMultilevel"/>
    <w:tmpl w:val="6AA8063E"/>
    <w:lvl w:ilvl="0" w:tplc="EE6AEE9C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300CC2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BA2786"/>
    <w:multiLevelType w:val="hybridMultilevel"/>
    <w:tmpl w:val="F808F576"/>
    <w:lvl w:ilvl="0" w:tplc="EE6AEE9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00CC2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DB329A"/>
    <w:multiLevelType w:val="hybridMultilevel"/>
    <w:tmpl w:val="BCF81C0A"/>
    <w:lvl w:ilvl="0" w:tplc="9120E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227E3C"/>
    <w:multiLevelType w:val="hybridMultilevel"/>
    <w:tmpl w:val="1B4A3FE4"/>
    <w:lvl w:ilvl="0" w:tplc="9D1CCC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C8651B"/>
    <w:multiLevelType w:val="hybridMultilevel"/>
    <w:tmpl w:val="5B2C2EA6"/>
    <w:lvl w:ilvl="0" w:tplc="55F4F1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D80B0D"/>
    <w:multiLevelType w:val="hybridMultilevel"/>
    <w:tmpl w:val="D842E93A"/>
    <w:lvl w:ilvl="0" w:tplc="F2A09D0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204E9B"/>
    <w:multiLevelType w:val="hybridMultilevel"/>
    <w:tmpl w:val="47340102"/>
    <w:lvl w:ilvl="0" w:tplc="E1B215B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9F2BA1"/>
    <w:multiLevelType w:val="hybridMultilevel"/>
    <w:tmpl w:val="667E6A22"/>
    <w:lvl w:ilvl="0" w:tplc="5310E60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30008E"/>
    <w:multiLevelType w:val="hybridMultilevel"/>
    <w:tmpl w:val="37926D28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DAC41202">
      <w:start w:val="1"/>
      <w:numFmt w:val="decimal"/>
      <w:lvlText w:val="%2)"/>
      <w:lvlJc w:val="left"/>
      <w:pPr>
        <w:tabs>
          <w:tab w:val="num" w:pos="1854"/>
        </w:tabs>
        <w:ind w:left="1854" w:hanging="397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4" w15:restartNumberingAfterBreak="0">
    <w:nsid w:val="59641A93"/>
    <w:multiLevelType w:val="hybridMultilevel"/>
    <w:tmpl w:val="2634E9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9749D"/>
    <w:multiLevelType w:val="hybridMultilevel"/>
    <w:tmpl w:val="72849E24"/>
    <w:lvl w:ilvl="0" w:tplc="DAC412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A3C734D"/>
    <w:multiLevelType w:val="hybridMultilevel"/>
    <w:tmpl w:val="5052DA9C"/>
    <w:lvl w:ilvl="0" w:tplc="C73CFCF8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5EDC6DEE"/>
    <w:multiLevelType w:val="hybridMultilevel"/>
    <w:tmpl w:val="36305786"/>
    <w:lvl w:ilvl="0" w:tplc="9D1CCC1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2A6FAC"/>
    <w:multiLevelType w:val="hybridMultilevel"/>
    <w:tmpl w:val="502626EC"/>
    <w:lvl w:ilvl="0" w:tplc="9238F8E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A12542"/>
    <w:multiLevelType w:val="hybridMultilevel"/>
    <w:tmpl w:val="20B293C8"/>
    <w:lvl w:ilvl="0" w:tplc="501A7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483E07"/>
    <w:multiLevelType w:val="hybridMultilevel"/>
    <w:tmpl w:val="2A0ECB36"/>
    <w:lvl w:ilvl="0" w:tplc="9724D67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643C29F6"/>
    <w:multiLevelType w:val="hybridMultilevel"/>
    <w:tmpl w:val="01C8CFA4"/>
    <w:lvl w:ilvl="0" w:tplc="B5122314">
      <w:start w:val="1"/>
      <w:numFmt w:val="bullet"/>
      <w:lvlText w:val="-"/>
      <w:lvlJc w:val="left"/>
      <w:pPr>
        <w:ind w:left="179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 w15:restartNumberingAfterBreak="0">
    <w:nsid w:val="6A547580"/>
    <w:multiLevelType w:val="hybridMultilevel"/>
    <w:tmpl w:val="6A269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4" w15:restartNumberingAfterBreak="0">
    <w:nsid w:val="71661AED"/>
    <w:multiLevelType w:val="hybridMultilevel"/>
    <w:tmpl w:val="14CC4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A607C"/>
    <w:multiLevelType w:val="hybridMultilevel"/>
    <w:tmpl w:val="CD5A94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844143"/>
    <w:multiLevelType w:val="hybridMultilevel"/>
    <w:tmpl w:val="E4CC0CC4"/>
    <w:lvl w:ilvl="0" w:tplc="FA7C2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FB747C"/>
    <w:multiLevelType w:val="hybridMultilevel"/>
    <w:tmpl w:val="190896F2"/>
    <w:lvl w:ilvl="0" w:tplc="DAC4120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8BCCAA6C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eastAsia="Courier New" w:hAnsi="Courier New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368594">
    <w:abstractNumId w:val="18"/>
  </w:num>
  <w:num w:numId="2" w16cid:durableId="20991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489608">
    <w:abstractNumId w:val="17"/>
  </w:num>
  <w:num w:numId="4" w16cid:durableId="1766224583">
    <w:abstractNumId w:val="34"/>
  </w:num>
  <w:num w:numId="5" w16cid:durableId="435948262">
    <w:abstractNumId w:val="6"/>
  </w:num>
  <w:num w:numId="6" w16cid:durableId="584657332">
    <w:abstractNumId w:val="45"/>
  </w:num>
  <w:num w:numId="7" w16cid:durableId="1778405928">
    <w:abstractNumId w:val="27"/>
  </w:num>
  <w:num w:numId="8" w16cid:durableId="1708599476">
    <w:abstractNumId w:val="20"/>
  </w:num>
  <w:num w:numId="9" w16cid:durableId="1389718427">
    <w:abstractNumId w:val="1"/>
  </w:num>
  <w:num w:numId="10" w16cid:durableId="1106533554">
    <w:abstractNumId w:val="10"/>
  </w:num>
  <w:num w:numId="11" w16cid:durableId="1845515833">
    <w:abstractNumId w:val="32"/>
  </w:num>
  <w:num w:numId="12" w16cid:durableId="572353806">
    <w:abstractNumId w:val="2"/>
  </w:num>
  <w:num w:numId="13" w16cid:durableId="1566338066">
    <w:abstractNumId w:val="18"/>
  </w:num>
  <w:num w:numId="14" w16cid:durableId="1274942393">
    <w:abstractNumId w:val="9"/>
  </w:num>
  <w:num w:numId="15" w16cid:durableId="1152793373">
    <w:abstractNumId w:val="4"/>
  </w:num>
  <w:num w:numId="16" w16cid:durableId="1500579480">
    <w:abstractNumId w:val="44"/>
  </w:num>
  <w:num w:numId="17" w16cid:durableId="671833869">
    <w:abstractNumId w:val="42"/>
  </w:num>
  <w:num w:numId="18" w16cid:durableId="1230382316">
    <w:abstractNumId w:val="22"/>
  </w:num>
  <w:num w:numId="19" w16cid:durableId="2051806352">
    <w:abstractNumId w:val="21"/>
  </w:num>
  <w:num w:numId="20" w16cid:durableId="856895617">
    <w:abstractNumId w:val="35"/>
  </w:num>
  <w:num w:numId="21" w16cid:durableId="691763075">
    <w:abstractNumId w:val="33"/>
  </w:num>
  <w:num w:numId="22" w16cid:durableId="1016081544">
    <w:abstractNumId w:val="26"/>
  </w:num>
  <w:num w:numId="23" w16cid:durableId="1370187354">
    <w:abstractNumId w:val="46"/>
  </w:num>
  <w:num w:numId="24" w16cid:durableId="410396317">
    <w:abstractNumId w:val="12"/>
  </w:num>
  <w:num w:numId="25" w16cid:durableId="1879470497">
    <w:abstractNumId w:val="25"/>
  </w:num>
  <w:num w:numId="26" w16cid:durableId="1697192366">
    <w:abstractNumId w:val="7"/>
  </w:num>
  <w:num w:numId="27" w16cid:durableId="588125123">
    <w:abstractNumId w:val="41"/>
  </w:num>
  <w:num w:numId="28" w16cid:durableId="1745638576">
    <w:abstractNumId w:val="0"/>
    <w:lvlOverride w:ilvl="0">
      <w:lvl w:ilvl="0">
        <w:start w:val="1"/>
        <w:numFmt w:val="bullet"/>
        <w:lvlText w:val="-"/>
        <w:legacy w:legacy="1" w:legacySpace="0" w:legacyIndent="255"/>
        <w:lvlJc w:val="left"/>
        <w:rPr>
          <w:rFonts w:ascii="Symbol" w:hAnsi="Symbol" w:hint="default"/>
        </w:rPr>
      </w:lvl>
    </w:lvlOverride>
  </w:num>
  <w:num w:numId="29" w16cid:durableId="1222906285">
    <w:abstractNumId w:val="19"/>
  </w:num>
  <w:num w:numId="30" w16cid:durableId="573899600">
    <w:abstractNumId w:val="47"/>
  </w:num>
  <w:num w:numId="31" w16cid:durableId="27800446">
    <w:abstractNumId w:val="36"/>
  </w:num>
  <w:num w:numId="32" w16cid:durableId="267811372">
    <w:abstractNumId w:val="16"/>
  </w:num>
  <w:num w:numId="33" w16cid:durableId="1164933465">
    <w:abstractNumId w:val="3"/>
  </w:num>
  <w:num w:numId="34" w16cid:durableId="494421591">
    <w:abstractNumId w:val="18"/>
    <w:lvlOverride w:ilvl="0">
      <w:startOverride w:val="1"/>
    </w:lvlOverride>
  </w:num>
  <w:num w:numId="35" w16cid:durableId="1218858506">
    <w:abstractNumId w:val="29"/>
  </w:num>
  <w:num w:numId="36" w16cid:durableId="145631857">
    <w:abstractNumId w:val="5"/>
  </w:num>
  <w:num w:numId="37" w16cid:durableId="1847672818">
    <w:abstractNumId w:val="28"/>
  </w:num>
  <w:num w:numId="38" w16cid:durableId="549148629">
    <w:abstractNumId w:val="40"/>
  </w:num>
  <w:num w:numId="39" w16cid:durableId="906577039">
    <w:abstractNumId w:val="23"/>
  </w:num>
  <w:num w:numId="40" w16cid:durableId="2022313071">
    <w:abstractNumId w:val="24"/>
  </w:num>
  <w:num w:numId="41" w16cid:durableId="241568843">
    <w:abstractNumId w:val="31"/>
  </w:num>
  <w:num w:numId="42" w16cid:durableId="553270964">
    <w:abstractNumId w:val="37"/>
  </w:num>
  <w:num w:numId="43" w16cid:durableId="810293145">
    <w:abstractNumId w:val="39"/>
  </w:num>
  <w:num w:numId="44" w16cid:durableId="1046101723">
    <w:abstractNumId w:val="15"/>
  </w:num>
  <w:num w:numId="45" w16cid:durableId="1845166808">
    <w:abstractNumId w:val="30"/>
  </w:num>
  <w:num w:numId="46" w16cid:durableId="352918648">
    <w:abstractNumId w:val="13"/>
  </w:num>
  <w:num w:numId="47" w16cid:durableId="10217111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00061326">
    <w:abstractNumId w:val="8"/>
  </w:num>
  <w:num w:numId="49" w16cid:durableId="889264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45547230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4C1C"/>
    <w:rsid w:val="000075CA"/>
    <w:rsid w:val="000125EB"/>
    <w:rsid w:val="00017B7F"/>
    <w:rsid w:val="00020A01"/>
    <w:rsid w:val="00023F61"/>
    <w:rsid w:val="0002456B"/>
    <w:rsid w:val="00027BDA"/>
    <w:rsid w:val="00027DC3"/>
    <w:rsid w:val="00031E67"/>
    <w:rsid w:val="000416B0"/>
    <w:rsid w:val="00041707"/>
    <w:rsid w:val="0004443C"/>
    <w:rsid w:val="00046765"/>
    <w:rsid w:val="00050880"/>
    <w:rsid w:val="000539A1"/>
    <w:rsid w:val="00053D90"/>
    <w:rsid w:val="000542B7"/>
    <w:rsid w:val="00056B4E"/>
    <w:rsid w:val="0006087C"/>
    <w:rsid w:val="00063BB4"/>
    <w:rsid w:val="00066C76"/>
    <w:rsid w:val="0007252B"/>
    <w:rsid w:val="00082763"/>
    <w:rsid w:val="00082D0A"/>
    <w:rsid w:val="00085F5B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0D1B"/>
    <w:rsid w:val="000C3767"/>
    <w:rsid w:val="000C4C91"/>
    <w:rsid w:val="000C5619"/>
    <w:rsid w:val="000C6AFC"/>
    <w:rsid w:val="000D0053"/>
    <w:rsid w:val="000D3A35"/>
    <w:rsid w:val="000D417B"/>
    <w:rsid w:val="000D4B35"/>
    <w:rsid w:val="000D76A3"/>
    <w:rsid w:val="000E01BE"/>
    <w:rsid w:val="000E1816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1B02"/>
    <w:rsid w:val="00153C36"/>
    <w:rsid w:val="00154FEF"/>
    <w:rsid w:val="00155EB7"/>
    <w:rsid w:val="0016469C"/>
    <w:rsid w:val="001660DD"/>
    <w:rsid w:val="001668F6"/>
    <w:rsid w:val="00167225"/>
    <w:rsid w:val="001705FD"/>
    <w:rsid w:val="00172B4A"/>
    <w:rsid w:val="00175ECF"/>
    <w:rsid w:val="0017627F"/>
    <w:rsid w:val="001810E7"/>
    <w:rsid w:val="00181231"/>
    <w:rsid w:val="00184F2C"/>
    <w:rsid w:val="001870A7"/>
    <w:rsid w:val="00191BCA"/>
    <w:rsid w:val="00193A5D"/>
    <w:rsid w:val="001A1027"/>
    <w:rsid w:val="001A446F"/>
    <w:rsid w:val="001B4D78"/>
    <w:rsid w:val="001B5E76"/>
    <w:rsid w:val="001B7AC8"/>
    <w:rsid w:val="001C1148"/>
    <w:rsid w:val="001C2ECE"/>
    <w:rsid w:val="001C4832"/>
    <w:rsid w:val="001C5FA9"/>
    <w:rsid w:val="001D0BC1"/>
    <w:rsid w:val="001D1F81"/>
    <w:rsid w:val="001D532A"/>
    <w:rsid w:val="001E1629"/>
    <w:rsid w:val="001E57C5"/>
    <w:rsid w:val="001E61FF"/>
    <w:rsid w:val="001E6B41"/>
    <w:rsid w:val="001E7B44"/>
    <w:rsid w:val="001F19E6"/>
    <w:rsid w:val="001F3155"/>
    <w:rsid w:val="001F33F5"/>
    <w:rsid w:val="001F42C4"/>
    <w:rsid w:val="001F6E4E"/>
    <w:rsid w:val="002015C5"/>
    <w:rsid w:val="00202C40"/>
    <w:rsid w:val="0020332F"/>
    <w:rsid w:val="00203839"/>
    <w:rsid w:val="00204EE6"/>
    <w:rsid w:val="0020754F"/>
    <w:rsid w:val="002103D0"/>
    <w:rsid w:val="00210E9D"/>
    <w:rsid w:val="002125E3"/>
    <w:rsid w:val="00213F1A"/>
    <w:rsid w:val="00214775"/>
    <w:rsid w:val="00220244"/>
    <w:rsid w:val="002267F5"/>
    <w:rsid w:val="00226E7D"/>
    <w:rsid w:val="00233665"/>
    <w:rsid w:val="0023398C"/>
    <w:rsid w:val="002421EA"/>
    <w:rsid w:val="00247171"/>
    <w:rsid w:val="002535E1"/>
    <w:rsid w:val="00257794"/>
    <w:rsid w:val="00261413"/>
    <w:rsid w:val="002645A4"/>
    <w:rsid w:val="0026596F"/>
    <w:rsid w:val="00265A5D"/>
    <w:rsid w:val="00275187"/>
    <w:rsid w:val="00276DBD"/>
    <w:rsid w:val="00280BF5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380"/>
    <w:rsid w:val="002D292D"/>
    <w:rsid w:val="002E0040"/>
    <w:rsid w:val="002E4F0A"/>
    <w:rsid w:val="002E7120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17363"/>
    <w:rsid w:val="0032072F"/>
    <w:rsid w:val="00320741"/>
    <w:rsid w:val="00325183"/>
    <w:rsid w:val="003268BC"/>
    <w:rsid w:val="00327BDB"/>
    <w:rsid w:val="003372DB"/>
    <w:rsid w:val="0034329B"/>
    <w:rsid w:val="00343610"/>
    <w:rsid w:val="003443F2"/>
    <w:rsid w:val="00350246"/>
    <w:rsid w:val="0035030E"/>
    <w:rsid w:val="00350983"/>
    <w:rsid w:val="0035296A"/>
    <w:rsid w:val="00352E2C"/>
    <w:rsid w:val="003549FF"/>
    <w:rsid w:val="00360B1F"/>
    <w:rsid w:val="00360CA6"/>
    <w:rsid w:val="00364491"/>
    <w:rsid w:val="00365467"/>
    <w:rsid w:val="00365B8B"/>
    <w:rsid w:val="00366C1C"/>
    <w:rsid w:val="003730CB"/>
    <w:rsid w:val="003751E9"/>
    <w:rsid w:val="00382B33"/>
    <w:rsid w:val="003837B6"/>
    <w:rsid w:val="00386070"/>
    <w:rsid w:val="00387A0C"/>
    <w:rsid w:val="00390849"/>
    <w:rsid w:val="00392805"/>
    <w:rsid w:val="003932E9"/>
    <w:rsid w:val="003A12ED"/>
    <w:rsid w:val="003A2007"/>
    <w:rsid w:val="003A29DB"/>
    <w:rsid w:val="003A3BC2"/>
    <w:rsid w:val="003A4BC3"/>
    <w:rsid w:val="003A5634"/>
    <w:rsid w:val="003B0CB6"/>
    <w:rsid w:val="003B377C"/>
    <w:rsid w:val="003B55E5"/>
    <w:rsid w:val="003C0332"/>
    <w:rsid w:val="003C035A"/>
    <w:rsid w:val="003C0F78"/>
    <w:rsid w:val="003C3FD9"/>
    <w:rsid w:val="003D0AD9"/>
    <w:rsid w:val="003D32F4"/>
    <w:rsid w:val="003D5EBD"/>
    <w:rsid w:val="003D6FBE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279FF"/>
    <w:rsid w:val="00430980"/>
    <w:rsid w:val="00430BFF"/>
    <w:rsid w:val="004312D6"/>
    <w:rsid w:val="00432F76"/>
    <w:rsid w:val="004339D0"/>
    <w:rsid w:val="00437BF1"/>
    <w:rsid w:val="004522FF"/>
    <w:rsid w:val="0045303C"/>
    <w:rsid w:val="00456E89"/>
    <w:rsid w:val="00460A9B"/>
    <w:rsid w:val="004636D4"/>
    <w:rsid w:val="0046700D"/>
    <w:rsid w:val="00467E27"/>
    <w:rsid w:val="004702E2"/>
    <w:rsid w:val="00470803"/>
    <w:rsid w:val="00476C7F"/>
    <w:rsid w:val="0048025D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E5BAB"/>
    <w:rsid w:val="004F1012"/>
    <w:rsid w:val="004F2938"/>
    <w:rsid w:val="004F3D00"/>
    <w:rsid w:val="004F4678"/>
    <w:rsid w:val="004F4A78"/>
    <w:rsid w:val="004F4B4F"/>
    <w:rsid w:val="004F72B1"/>
    <w:rsid w:val="004F7FC2"/>
    <w:rsid w:val="005010AB"/>
    <w:rsid w:val="005016EC"/>
    <w:rsid w:val="00501FBC"/>
    <w:rsid w:val="00510350"/>
    <w:rsid w:val="005108C8"/>
    <w:rsid w:val="0051098B"/>
    <w:rsid w:val="005156A1"/>
    <w:rsid w:val="00516B79"/>
    <w:rsid w:val="00517833"/>
    <w:rsid w:val="0052374D"/>
    <w:rsid w:val="005241E3"/>
    <w:rsid w:val="00525190"/>
    <w:rsid w:val="00526428"/>
    <w:rsid w:val="005307D4"/>
    <w:rsid w:val="00530DC5"/>
    <w:rsid w:val="00546115"/>
    <w:rsid w:val="005473BA"/>
    <w:rsid w:val="00550FAC"/>
    <w:rsid w:val="005525A4"/>
    <w:rsid w:val="005543DA"/>
    <w:rsid w:val="005549E5"/>
    <w:rsid w:val="00555155"/>
    <w:rsid w:val="00563C77"/>
    <w:rsid w:val="00570654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2989"/>
    <w:rsid w:val="00593F1F"/>
    <w:rsid w:val="00597C81"/>
    <w:rsid w:val="005A53AC"/>
    <w:rsid w:val="005A631D"/>
    <w:rsid w:val="005A666C"/>
    <w:rsid w:val="005A76DB"/>
    <w:rsid w:val="005B035E"/>
    <w:rsid w:val="005B0486"/>
    <w:rsid w:val="005B3485"/>
    <w:rsid w:val="005B35BF"/>
    <w:rsid w:val="005B47EC"/>
    <w:rsid w:val="005D0ADF"/>
    <w:rsid w:val="005D0EF5"/>
    <w:rsid w:val="005D4BB3"/>
    <w:rsid w:val="005D4E3C"/>
    <w:rsid w:val="005D5DC4"/>
    <w:rsid w:val="005D6EE1"/>
    <w:rsid w:val="005E27E7"/>
    <w:rsid w:val="005E2D8C"/>
    <w:rsid w:val="005E78EB"/>
    <w:rsid w:val="005F052C"/>
    <w:rsid w:val="005F4AE2"/>
    <w:rsid w:val="005F50F2"/>
    <w:rsid w:val="005F5445"/>
    <w:rsid w:val="00600161"/>
    <w:rsid w:val="00601DA1"/>
    <w:rsid w:val="006027C2"/>
    <w:rsid w:val="00606928"/>
    <w:rsid w:val="00610014"/>
    <w:rsid w:val="006103DD"/>
    <w:rsid w:val="00610A25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2BBE"/>
    <w:rsid w:val="00652FAE"/>
    <w:rsid w:val="00654DCB"/>
    <w:rsid w:val="00657849"/>
    <w:rsid w:val="006635C1"/>
    <w:rsid w:val="00663D15"/>
    <w:rsid w:val="00664DE0"/>
    <w:rsid w:val="00666A09"/>
    <w:rsid w:val="00671712"/>
    <w:rsid w:val="00673F69"/>
    <w:rsid w:val="00682F14"/>
    <w:rsid w:val="00684EAB"/>
    <w:rsid w:val="006862C5"/>
    <w:rsid w:val="00691901"/>
    <w:rsid w:val="0069478C"/>
    <w:rsid w:val="00696928"/>
    <w:rsid w:val="00696963"/>
    <w:rsid w:val="006969B0"/>
    <w:rsid w:val="006A1003"/>
    <w:rsid w:val="006A2060"/>
    <w:rsid w:val="006A2081"/>
    <w:rsid w:val="006A6845"/>
    <w:rsid w:val="006A74B0"/>
    <w:rsid w:val="006B3E00"/>
    <w:rsid w:val="006C4147"/>
    <w:rsid w:val="006C51B0"/>
    <w:rsid w:val="006D0D0C"/>
    <w:rsid w:val="006D35CE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541A"/>
    <w:rsid w:val="00717589"/>
    <w:rsid w:val="00725351"/>
    <w:rsid w:val="007265BF"/>
    <w:rsid w:val="00726C41"/>
    <w:rsid w:val="00730A16"/>
    <w:rsid w:val="007353E2"/>
    <w:rsid w:val="00735AFC"/>
    <w:rsid w:val="00742764"/>
    <w:rsid w:val="00743250"/>
    <w:rsid w:val="00750A96"/>
    <w:rsid w:val="00750CBA"/>
    <w:rsid w:val="007519BC"/>
    <w:rsid w:val="0075257F"/>
    <w:rsid w:val="00753963"/>
    <w:rsid w:val="00755BDC"/>
    <w:rsid w:val="007608E9"/>
    <w:rsid w:val="00760F47"/>
    <w:rsid w:val="007614EC"/>
    <w:rsid w:val="00762F9A"/>
    <w:rsid w:val="007667A7"/>
    <w:rsid w:val="00772BC8"/>
    <w:rsid w:val="007740A7"/>
    <w:rsid w:val="00774812"/>
    <w:rsid w:val="00775EB2"/>
    <w:rsid w:val="00780773"/>
    <w:rsid w:val="00780CBF"/>
    <w:rsid w:val="007814AA"/>
    <w:rsid w:val="00781D7E"/>
    <w:rsid w:val="00782C5B"/>
    <w:rsid w:val="0078697D"/>
    <w:rsid w:val="00790A37"/>
    <w:rsid w:val="00792D45"/>
    <w:rsid w:val="00794663"/>
    <w:rsid w:val="007A111C"/>
    <w:rsid w:val="007A18CA"/>
    <w:rsid w:val="007A6A3A"/>
    <w:rsid w:val="007A6B2C"/>
    <w:rsid w:val="007B3A6B"/>
    <w:rsid w:val="007B3FDB"/>
    <w:rsid w:val="007B4442"/>
    <w:rsid w:val="007B462D"/>
    <w:rsid w:val="007B5786"/>
    <w:rsid w:val="007B7107"/>
    <w:rsid w:val="007C2EC4"/>
    <w:rsid w:val="007C3BF0"/>
    <w:rsid w:val="007C3D39"/>
    <w:rsid w:val="007C4069"/>
    <w:rsid w:val="007C511B"/>
    <w:rsid w:val="007C7BDA"/>
    <w:rsid w:val="007D2E95"/>
    <w:rsid w:val="007D57A3"/>
    <w:rsid w:val="007D5A0E"/>
    <w:rsid w:val="007E6198"/>
    <w:rsid w:val="007E70AB"/>
    <w:rsid w:val="007F2B0F"/>
    <w:rsid w:val="007F73CC"/>
    <w:rsid w:val="007F7852"/>
    <w:rsid w:val="008047CE"/>
    <w:rsid w:val="008073A0"/>
    <w:rsid w:val="0082386C"/>
    <w:rsid w:val="008272B2"/>
    <w:rsid w:val="008333A1"/>
    <w:rsid w:val="008343BF"/>
    <w:rsid w:val="0084065C"/>
    <w:rsid w:val="008409F9"/>
    <w:rsid w:val="008411F6"/>
    <w:rsid w:val="008511F6"/>
    <w:rsid w:val="008524FA"/>
    <w:rsid w:val="0085467F"/>
    <w:rsid w:val="008615ED"/>
    <w:rsid w:val="0086160F"/>
    <w:rsid w:val="00861B15"/>
    <w:rsid w:val="00862316"/>
    <w:rsid w:val="00866770"/>
    <w:rsid w:val="00873DF0"/>
    <w:rsid w:val="008802F1"/>
    <w:rsid w:val="00882730"/>
    <w:rsid w:val="00882C6C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6F7B"/>
    <w:rsid w:val="008B7B01"/>
    <w:rsid w:val="008C0C7B"/>
    <w:rsid w:val="008C2229"/>
    <w:rsid w:val="008C6A4D"/>
    <w:rsid w:val="008C7B3E"/>
    <w:rsid w:val="008D307C"/>
    <w:rsid w:val="008D3995"/>
    <w:rsid w:val="008D7871"/>
    <w:rsid w:val="008E0F17"/>
    <w:rsid w:val="008E209C"/>
    <w:rsid w:val="008E2849"/>
    <w:rsid w:val="008E3697"/>
    <w:rsid w:val="008E3B2B"/>
    <w:rsid w:val="008E4317"/>
    <w:rsid w:val="008E76B0"/>
    <w:rsid w:val="008F0260"/>
    <w:rsid w:val="008F0607"/>
    <w:rsid w:val="008F1413"/>
    <w:rsid w:val="008F3404"/>
    <w:rsid w:val="008F4FFE"/>
    <w:rsid w:val="008F5ABB"/>
    <w:rsid w:val="008F7850"/>
    <w:rsid w:val="008F78FE"/>
    <w:rsid w:val="00912049"/>
    <w:rsid w:val="0091543D"/>
    <w:rsid w:val="00921828"/>
    <w:rsid w:val="00921C99"/>
    <w:rsid w:val="00923A2E"/>
    <w:rsid w:val="00926D3D"/>
    <w:rsid w:val="00932B01"/>
    <w:rsid w:val="009351B9"/>
    <w:rsid w:val="00941EC5"/>
    <w:rsid w:val="00943D64"/>
    <w:rsid w:val="00947726"/>
    <w:rsid w:val="00952117"/>
    <w:rsid w:val="0095240B"/>
    <w:rsid w:val="0095338A"/>
    <w:rsid w:val="00956677"/>
    <w:rsid w:val="00960ED9"/>
    <w:rsid w:val="0096233C"/>
    <w:rsid w:val="00967572"/>
    <w:rsid w:val="00971882"/>
    <w:rsid w:val="00973717"/>
    <w:rsid w:val="009748BF"/>
    <w:rsid w:val="00976906"/>
    <w:rsid w:val="00976A39"/>
    <w:rsid w:val="00977877"/>
    <w:rsid w:val="009849BE"/>
    <w:rsid w:val="00984EC0"/>
    <w:rsid w:val="00984F3B"/>
    <w:rsid w:val="0099013D"/>
    <w:rsid w:val="00991A0F"/>
    <w:rsid w:val="00994208"/>
    <w:rsid w:val="009A1C73"/>
    <w:rsid w:val="009A698A"/>
    <w:rsid w:val="009B0D5D"/>
    <w:rsid w:val="009B1232"/>
    <w:rsid w:val="009B24E7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2511"/>
    <w:rsid w:val="009E5927"/>
    <w:rsid w:val="009E6220"/>
    <w:rsid w:val="009F3BF8"/>
    <w:rsid w:val="009F3EA6"/>
    <w:rsid w:val="009F61C1"/>
    <w:rsid w:val="009F7406"/>
    <w:rsid w:val="00A005EA"/>
    <w:rsid w:val="00A04CBC"/>
    <w:rsid w:val="00A06647"/>
    <w:rsid w:val="00A1352A"/>
    <w:rsid w:val="00A148E4"/>
    <w:rsid w:val="00A14EDF"/>
    <w:rsid w:val="00A1616A"/>
    <w:rsid w:val="00A257C2"/>
    <w:rsid w:val="00A2632F"/>
    <w:rsid w:val="00A31852"/>
    <w:rsid w:val="00A31B32"/>
    <w:rsid w:val="00A35740"/>
    <w:rsid w:val="00A36285"/>
    <w:rsid w:val="00A42AD7"/>
    <w:rsid w:val="00A42D17"/>
    <w:rsid w:val="00A44613"/>
    <w:rsid w:val="00A52757"/>
    <w:rsid w:val="00A52789"/>
    <w:rsid w:val="00A54D8F"/>
    <w:rsid w:val="00A5638B"/>
    <w:rsid w:val="00A60957"/>
    <w:rsid w:val="00A6278A"/>
    <w:rsid w:val="00A62ABF"/>
    <w:rsid w:val="00A65711"/>
    <w:rsid w:val="00A665D7"/>
    <w:rsid w:val="00A67316"/>
    <w:rsid w:val="00A70E0B"/>
    <w:rsid w:val="00A7222C"/>
    <w:rsid w:val="00A738AB"/>
    <w:rsid w:val="00A773A5"/>
    <w:rsid w:val="00A8577A"/>
    <w:rsid w:val="00A875E8"/>
    <w:rsid w:val="00A87CB3"/>
    <w:rsid w:val="00A9091B"/>
    <w:rsid w:val="00A92177"/>
    <w:rsid w:val="00A93890"/>
    <w:rsid w:val="00A9697F"/>
    <w:rsid w:val="00AA62BA"/>
    <w:rsid w:val="00AB0980"/>
    <w:rsid w:val="00AB0AAD"/>
    <w:rsid w:val="00AB0B44"/>
    <w:rsid w:val="00AB1BB2"/>
    <w:rsid w:val="00AB2AF9"/>
    <w:rsid w:val="00AB2F64"/>
    <w:rsid w:val="00AB5971"/>
    <w:rsid w:val="00AB71A8"/>
    <w:rsid w:val="00AB79A4"/>
    <w:rsid w:val="00AC5E15"/>
    <w:rsid w:val="00AD14BD"/>
    <w:rsid w:val="00AD23C9"/>
    <w:rsid w:val="00AD3586"/>
    <w:rsid w:val="00AE2EEC"/>
    <w:rsid w:val="00AE618C"/>
    <w:rsid w:val="00AE79B5"/>
    <w:rsid w:val="00AF0797"/>
    <w:rsid w:val="00AF1445"/>
    <w:rsid w:val="00AF29BA"/>
    <w:rsid w:val="00AF2CCD"/>
    <w:rsid w:val="00B0290B"/>
    <w:rsid w:val="00B04336"/>
    <w:rsid w:val="00B05A2D"/>
    <w:rsid w:val="00B07265"/>
    <w:rsid w:val="00B13C79"/>
    <w:rsid w:val="00B145E8"/>
    <w:rsid w:val="00B23DB6"/>
    <w:rsid w:val="00B24DCE"/>
    <w:rsid w:val="00B26AE4"/>
    <w:rsid w:val="00B27DCE"/>
    <w:rsid w:val="00B30E22"/>
    <w:rsid w:val="00B36710"/>
    <w:rsid w:val="00B372B8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53C8"/>
    <w:rsid w:val="00B6668D"/>
    <w:rsid w:val="00B6764C"/>
    <w:rsid w:val="00B7163E"/>
    <w:rsid w:val="00B7317F"/>
    <w:rsid w:val="00B76DA9"/>
    <w:rsid w:val="00B7747F"/>
    <w:rsid w:val="00B77BB0"/>
    <w:rsid w:val="00B801DF"/>
    <w:rsid w:val="00B83D76"/>
    <w:rsid w:val="00B85137"/>
    <w:rsid w:val="00B87E65"/>
    <w:rsid w:val="00B90C8F"/>
    <w:rsid w:val="00B94105"/>
    <w:rsid w:val="00B97B53"/>
    <w:rsid w:val="00BA2336"/>
    <w:rsid w:val="00BA26F2"/>
    <w:rsid w:val="00BB52B5"/>
    <w:rsid w:val="00BC3F0B"/>
    <w:rsid w:val="00BC55C0"/>
    <w:rsid w:val="00BC6E74"/>
    <w:rsid w:val="00BD1881"/>
    <w:rsid w:val="00BD28C0"/>
    <w:rsid w:val="00BD5F0E"/>
    <w:rsid w:val="00BE01B3"/>
    <w:rsid w:val="00BE4050"/>
    <w:rsid w:val="00BF250C"/>
    <w:rsid w:val="00BF2A83"/>
    <w:rsid w:val="00BF786C"/>
    <w:rsid w:val="00BF7F81"/>
    <w:rsid w:val="00C027FF"/>
    <w:rsid w:val="00C05395"/>
    <w:rsid w:val="00C13A88"/>
    <w:rsid w:val="00C175FF"/>
    <w:rsid w:val="00C17772"/>
    <w:rsid w:val="00C17ADC"/>
    <w:rsid w:val="00C209FD"/>
    <w:rsid w:val="00C22DB3"/>
    <w:rsid w:val="00C23A9B"/>
    <w:rsid w:val="00C24011"/>
    <w:rsid w:val="00C25E3C"/>
    <w:rsid w:val="00C277C6"/>
    <w:rsid w:val="00C27AB2"/>
    <w:rsid w:val="00C30618"/>
    <w:rsid w:val="00C34249"/>
    <w:rsid w:val="00C34F40"/>
    <w:rsid w:val="00C3779D"/>
    <w:rsid w:val="00C4455D"/>
    <w:rsid w:val="00C462F5"/>
    <w:rsid w:val="00C476C9"/>
    <w:rsid w:val="00C550CC"/>
    <w:rsid w:val="00C56B91"/>
    <w:rsid w:val="00C56E8C"/>
    <w:rsid w:val="00C574DA"/>
    <w:rsid w:val="00C622AB"/>
    <w:rsid w:val="00C6741C"/>
    <w:rsid w:val="00C700A0"/>
    <w:rsid w:val="00C7523A"/>
    <w:rsid w:val="00C759E4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0A3E"/>
    <w:rsid w:val="00CA0D6F"/>
    <w:rsid w:val="00CA1F66"/>
    <w:rsid w:val="00CA2F02"/>
    <w:rsid w:val="00CA528E"/>
    <w:rsid w:val="00CA5559"/>
    <w:rsid w:val="00CB01EF"/>
    <w:rsid w:val="00CB1F15"/>
    <w:rsid w:val="00CB236B"/>
    <w:rsid w:val="00CB245C"/>
    <w:rsid w:val="00CB5F3B"/>
    <w:rsid w:val="00CB7A95"/>
    <w:rsid w:val="00CC7506"/>
    <w:rsid w:val="00CD15EE"/>
    <w:rsid w:val="00CD77CD"/>
    <w:rsid w:val="00CD7C2D"/>
    <w:rsid w:val="00CE085B"/>
    <w:rsid w:val="00CE6363"/>
    <w:rsid w:val="00CF0CEF"/>
    <w:rsid w:val="00CF1863"/>
    <w:rsid w:val="00CF2F86"/>
    <w:rsid w:val="00D002CD"/>
    <w:rsid w:val="00D018D4"/>
    <w:rsid w:val="00D01ACE"/>
    <w:rsid w:val="00D07E67"/>
    <w:rsid w:val="00D10106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6FC1"/>
    <w:rsid w:val="00D41352"/>
    <w:rsid w:val="00D507BB"/>
    <w:rsid w:val="00D5101D"/>
    <w:rsid w:val="00D56231"/>
    <w:rsid w:val="00D576A7"/>
    <w:rsid w:val="00D645A0"/>
    <w:rsid w:val="00D67937"/>
    <w:rsid w:val="00D7230F"/>
    <w:rsid w:val="00D7477D"/>
    <w:rsid w:val="00D77586"/>
    <w:rsid w:val="00D8195C"/>
    <w:rsid w:val="00D823E2"/>
    <w:rsid w:val="00D84EE6"/>
    <w:rsid w:val="00D86650"/>
    <w:rsid w:val="00DA3B84"/>
    <w:rsid w:val="00DA61A4"/>
    <w:rsid w:val="00DA712D"/>
    <w:rsid w:val="00DA7494"/>
    <w:rsid w:val="00DA750F"/>
    <w:rsid w:val="00DB0AEC"/>
    <w:rsid w:val="00DB0EAC"/>
    <w:rsid w:val="00DB671F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38E6"/>
    <w:rsid w:val="00DE583C"/>
    <w:rsid w:val="00DE6C37"/>
    <w:rsid w:val="00DE7300"/>
    <w:rsid w:val="00DF5B21"/>
    <w:rsid w:val="00E00C74"/>
    <w:rsid w:val="00E01289"/>
    <w:rsid w:val="00E036C9"/>
    <w:rsid w:val="00E07F0B"/>
    <w:rsid w:val="00E10C55"/>
    <w:rsid w:val="00E168C9"/>
    <w:rsid w:val="00E21A70"/>
    <w:rsid w:val="00E22A52"/>
    <w:rsid w:val="00E25412"/>
    <w:rsid w:val="00E261F6"/>
    <w:rsid w:val="00E26D3B"/>
    <w:rsid w:val="00E30DB2"/>
    <w:rsid w:val="00E346F0"/>
    <w:rsid w:val="00E34802"/>
    <w:rsid w:val="00E3541F"/>
    <w:rsid w:val="00E45C6F"/>
    <w:rsid w:val="00E56788"/>
    <w:rsid w:val="00E56FFB"/>
    <w:rsid w:val="00E63CA9"/>
    <w:rsid w:val="00E66C04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56FB"/>
    <w:rsid w:val="00EA60EB"/>
    <w:rsid w:val="00EB03A8"/>
    <w:rsid w:val="00EB6109"/>
    <w:rsid w:val="00EC0215"/>
    <w:rsid w:val="00EC055A"/>
    <w:rsid w:val="00EC2B0E"/>
    <w:rsid w:val="00EC31A2"/>
    <w:rsid w:val="00EC5251"/>
    <w:rsid w:val="00EC5D94"/>
    <w:rsid w:val="00EC600B"/>
    <w:rsid w:val="00ED1162"/>
    <w:rsid w:val="00ED429E"/>
    <w:rsid w:val="00ED4451"/>
    <w:rsid w:val="00ED67A9"/>
    <w:rsid w:val="00ED7B38"/>
    <w:rsid w:val="00EE1A0B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5293"/>
    <w:rsid w:val="00F17FDA"/>
    <w:rsid w:val="00F21336"/>
    <w:rsid w:val="00F246ED"/>
    <w:rsid w:val="00F327C5"/>
    <w:rsid w:val="00F37E83"/>
    <w:rsid w:val="00F4718A"/>
    <w:rsid w:val="00F47541"/>
    <w:rsid w:val="00F50A75"/>
    <w:rsid w:val="00F53FE3"/>
    <w:rsid w:val="00F5566F"/>
    <w:rsid w:val="00F63D1E"/>
    <w:rsid w:val="00F66A13"/>
    <w:rsid w:val="00F71C77"/>
    <w:rsid w:val="00F71E28"/>
    <w:rsid w:val="00F77DEB"/>
    <w:rsid w:val="00F81A8D"/>
    <w:rsid w:val="00F912B1"/>
    <w:rsid w:val="00F91E11"/>
    <w:rsid w:val="00F92674"/>
    <w:rsid w:val="00F94499"/>
    <w:rsid w:val="00FA0A6C"/>
    <w:rsid w:val="00FC1D1D"/>
    <w:rsid w:val="00FC2393"/>
    <w:rsid w:val="00FC4964"/>
    <w:rsid w:val="00FC70D2"/>
    <w:rsid w:val="00FC715F"/>
    <w:rsid w:val="00FC7B4A"/>
    <w:rsid w:val="00FD10C3"/>
    <w:rsid w:val="00FD65F9"/>
    <w:rsid w:val="00FD6951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53DAAC5"/>
  <w15:docId w15:val="{715B0301-68A7-4288-8E20-989E0CA0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610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6D4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3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240B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semiHidden/>
    <w:rsid w:val="0095240B"/>
    <w:rPr>
      <w:sz w:val="22"/>
      <w:szCs w:val="21"/>
      <w:lang w:eastAsia="en-US"/>
    </w:rPr>
  </w:style>
  <w:style w:type="character" w:customStyle="1" w:styleId="Nadpis6Char">
    <w:name w:val="Nadpis 6 Char"/>
    <w:link w:val="Nadpis6"/>
    <w:uiPriority w:val="9"/>
    <w:semiHidden/>
    <w:rsid w:val="004636D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636D4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636D4"/>
    <w:rPr>
      <w:sz w:val="16"/>
      <w:szCs w:val="16"/>
      <w:lang w:eastAsia="en-US"/>
    </w:rPr>
  </w:style>
  <w:style w:type="paragraph" w:customStyle="1" w:styleId="SeznamsodrkamiIMP">
    <w:name w:val="Seznam s odrážkami_IMP"/>
    <w:basedOn w:val="ZkladntextIMP"/>
    <w:rsid w:val="000C6AFC"/>
  </w:style>
  <w:style w:type="paragraph" w:customStyle="1" w:styleId="Normln1">
    <w:name w:val="Normální1"/>
    <w:basedOn w:val="Normln"/>
    <w:rsid w:val="00790A3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5F3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B5F3B"/>
    <w:rPr>
      <w:lang w:eastAsia="en-US"/>
    </w:rPr>
  </w:style>
  <w:style w:type="character" w:styleId="Odkaznavysvtlivky">
    <w:name w:val="endnote reference"/>
    <w:uiPriority w:val="99"/>
    <w:semiHidden/>
    <w:unhideWhenUsed/>
    <w:rsid w:val="00CB5F3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B6109"/>
    <w:rPr>
      <w:rFonts w:eastAsia="Times New Roman"/>
      <w:b/>
      <w:bCs/>
      <w:sz w:val="28"/>
      <w:szCs w:val="28"/>
      <w:lang w:val="x-none" w:eastAsia="x-none"/>
    </w:rPr>
  </w:style>
  <w:style w:type="character" w:customStyle="1" w:styleId="s31">
    <w:name w:val="s31"/>
    <w:basedOn w:val="Standardnpsmoodstavce"/>
    <w:rsid w:val="00B0290B"/>
  </w:style>
  <w:style w:type="character" w:customStyle="1" w:styleId="s33">
    <w:name w:val="s33"/>
    <w:basedOn w:val="Standardnpsmoodstavce"/>
    <w:rsid w:val="00B0290B"/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B029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8473-F036-46D4-9A27-FA7160C3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Starostka Vojkovice</cp:lastModifiedBy>
  <cp:revision>2</cp:revision>
  <cp:lastPrinted>2024-05-22T09:26:00Z</cp:lastPrinted>
  <dcterms:created xsi:type="dcterms:W3CDTF">2024-05-22T09:28:00Z</dcterms:created>
  <dcterms:modified xsi:type="dcterms:W3CDTF">2024-05-22T09:28:00Z</dcterms:modified>
</cp:coreProperties>
</file>