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6D6216" w:rsidRPr="00401DB9" w:rsidP="001B143B" w14:paraId="3C39516A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DB9">
        <w:rPr>
          <w:rFonts w:ascii="Times New Roman" w:hAnsi="Times New Roman" w:cs="Times New Roman"/>
          <w:b/>
          <w:sz w:val="24"/>
          <w:szCs w:val="24"/>
        </w:rPr>
        <w:t>NAŘÍZENÍ</w:t>
      </w:r>
    </w:p>
    <w:p w:rsidR="00CD156D" w:rsidRPr="00401DB9" w:rsidP="001B143B" w14:paraId="7DF52CC1" w14:textId="077522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DB9">
        <w:rPr>
          <w:rFonts w:ascii="Times New Roman" w:hAnsi="Times New Roman" w:cs="Times New Roman"/>
          <w:b/>
          <w:sz w:val="24"/>
          <w:szCs w:val="24"/>
        </w:rPr>
        <w:t xml:space="preserve">Karlovarského kraje č. </w:t>
      </w:r>
      <w:r w:rsidR="00602FE0">
        <w:rPr>
          <w:rFonts w:ascii="Times New Roman" w:hAnsi="Times New Roman" w:cs="Times New Roman"/>
          <w:b/>
          <w:sz w:val="24"/>
          <w:szCs w:val="24"/>
        </w:rPr>
        <w:t>02</w:t>
      </w:r>
      <w:r w:rsidRPr="00401DB9">
        <w:rPr>
          <w:rFonts w:ascii="Times New Roman" w:hAnsi="Times New Roman" w:cs="Times New Roman"/>
          <w:b/>
          <w:sz w:val="24"/>
          <w:szCs w:val="24"/>
        </w:rPr>
        <w:t>/20</w:t>
      </w:r>
      <w:r w:rsidR="00012695">
        <w:rPr>
          <w:rFonts w:ascii="Times New Roman" w:hAnsi="Times New Roman" w:cs="Times New Roman"/>
          <w:b/>
          <w:sz w:val="24"/>
          <w:szCs w:val="24"/>
        </w:rPr>
        <w:t>25</w:t>
      </w:r>
    </w:p>
    <w:p w:rsidR="00CD156D" w:rsidRPr="00401DB9" w:rsidP="001B143B" w14:paraId="41C2D728" w14:textId="7F68E5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DB9">
        <w:rPr>
          <w:rFonts w:ascii="Times New Roman" w:hAnsi="Times New Roman" w:cs="Times New Roman"/>
          <w:b/>
          <w:sz w:val="24"/>
          <w:szCs w:val="24"/>
        </w:rPr>
        <w:t xml:space="preserve">ze dne </w:t>
      </w:r>
      <w:r w:rsidR="00602FE0">
        <w:rPr>
          <w:rFonts w:ascii="Times New Roman" w:hAnsi="Times New Roman" w:cs="Times New Roman"/>
          <w:b/>
          <w:sz w:val="24"/>
          <w:szCs w:val="24"/>
        </w:rPr>
        <w:t>28. 7. 2025</w:t>
      </w:r>
    </w:p>
    <w:p w:rsidR="00F71D26" w:rsidRPr="00401DB9" w:rsidP="005B08A4" w14:paraId="6AC4FADC" w14:textId="7777777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DB9">
        <w:rPr>
          <w:rFonts w:ascii="Times New Roman" w:hAnsi="Times New Roman" w:cs="Times New Roman"/>
          <w:b/>
          <w:sz w:val="24"/>
          <w:szCs w:val="24"/>
        </w:rPr>
        <w:t>kterým se stanoví podmínky k zabezpečení požární ochrany</w:t>
      </w:r>
      <w:r w:rsidRPr="00401DB9" w:rsidR="008519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1DB9">
        <w:rPr>
          <w:rFonts w:ascii="Times New Roman" w:hAnsi="Times New Roman" w:cs="Times New Roman"/>
          <w:b/>
          <w:sz w:val="24"/>
          <w:szCs w:val="24"/>
        </w:rPr>
        <w:t xml:space="preserve">při akcích, </w:t>
      </w:r>
      <w:r w:rsidRPr="00401DB9" w:rsidR="00401DB9">
        <w:rPr>
          <w:rFonts w:ascii="Times New Roman" w:hAnsi="Times New Roman" w:cs="Times New Roman"/>
          <w:b/>
          <w:sz w:val="24"/>
          <w:szCs w:val="24"/>
        </w:rPr>
        <w:br/>
      </w:r>
      <w:r w:rsidRPr="00401DB9">
        <w:rPr>
          <w:rFonts w:ascii="Times New Roman" w:hAnsi="Times New Roman" w:cs="Times New Roman"/>
          <w:b/>
          <w:sz w:val="24"/>
          <w:szCs w:val="24"/>
        </w:rPr>
        <w:t>kterých se zúčastňuje větší počet osob</w:t>
      </w:r>
      <w:r w:rsidRPr="00401DB9" w:rsidR="00851990">
        <w:rPr>
          <w:rFonts w:ascii="Times New Roman" w:hAnsi="Times New Roman" w:cs="Times New Roman"/>
          <w:b/>
          <w:sz w:val="24"/>
          <w:szCs w:val="24"/>
        </w:rPr>
        <w:t xml:space="preserve"> ve venkovních shromažďovacích prostorech </w:t>
      </w:r>
      <w:r w:rsidRPr="00401DB9" w:rsidR="00851990">
        <w:rPr>
          <w:rFonts w:ascii="Times New Roman" w:hAnsi="Times New Roman" w:cs="Times New Roman"/>
          <w:b/>
          <w:sz w:val="24"/>
          <w:szCs w:val="24"/>
        </w:rPr>
        <w:br/>
        <w:t>a ve venkovních shromažďovacích prostorech pod širým nebem</w:t>
      </w:r>
    </w:p>
    <w:p w:rsidR="00401DB9" w:rsidRPr="00401DB9" w:rsidP="005B08A4" w14:paraId="21D8C841" w14:textId="7777777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  <w:sect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71D26" w:rsidP="005B08A4" w14:paraId="148722AF" w14:textId="52B2DB3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DB9">
        <w:rPr>
          <w:rFonts w:ascii="Times New Roman" w:hAnsi="Times New Roman" w:cs="Times New Roman"/>
          <w:sz w:val="24"/>
          <w:szCs w:val="24"/>
        </w:rPr>
        <w:t xml:space="preserve">Rada Karlovarského kraje se na svém zasedání dne </w:t>
      </w:r>
      <w:r w:rsidR="000D13AF">
        <w:rPr>
          <w:rFonts w:ascii="Times New Roman" w:hAnsi="Times New Roman" w:cs="Times New Roman"/>
          <w:sz w:val="24"/>
          <w:szCs w:val="24"/>
        </w:rPr>
        <w:t xml:space="preserve">28. 7. 2025 </w:t>
      </w:r>
      <w:r w:rsidRPr="00401DB9">
        <w:rPr>
          <w:rFonts w:ascii="Times New Roman" w:hAnsi="Times New Roman" w:cs="Times New Roman"/>
          <w:sz w:val="24"/>
          <w:szCs w:val="24"/>
        </w:rPr>
        <w:t xml:space="preserve">usnesením </w:t>
      </w:r>
      <w:r w:rsidR="000D13AF">
        <w:rPr>
          <w:rFonts w:ascii="Times New Roman" w:hAnsi="Times New Roman" w:cs="Times New Roman"/>
          <w:sz w:val="24"/>
          <w:szCs w:val="24"/>
        </w:rPr>
        <w:br/>
      </w:r>
      <w:r w:rsidRPr="00401DB9">
        <w:rPr>
          <w:rFonts w:ascii="Times New Roman" w:hAnsi="Times New Roman" w:cs="Times New Roman"/>
          <w:sz w:val="24"/>
          <w:szCs w:val="24"/>
        </w:rPr>
        <w:t>č</w:t>
      </w:r>
      <w:r w:rsidR="000D13AF">
        <w:rPr>
          <w:rFonts w:ascii="Times New Roman" w:hAnsi="Times New Roman" w:cs="Times New Roman"/>
          <w:sz w:val="24"/>
          <w:szCs w:val="24"/>
        </w:rPr>
        <w:t xml:space="preserve">. </w:t>
      </w:r>
      <w:r w:rsidRPr="000D13AF" w:rsidR="000D13AF">
        <w:rPr>
          <w:rFonts w:ascii="Times New Roman" w:hAnsi="Times New Roman" w:cs="Times New Roman"/>
          <w:sz w:val="24"/>
          <w:szCs w:val="24"/>
        </w:rPr>
        <w:t>RK 885/07/25</w:t>
      </w:r>
      <w:r w:rsidR="000D13AF">
        <w:rPr>
          <w:rFonts w:ascii="Times New Roman" w:hAnsi="Times New Roman" w:cs="Times New Roman"/>
          <w:sz w:val="24"/>
          <w:szCs w:val="24"/>
        </w:rPr>
        <w:t xml:space="preserve"> </w:t>
      </w:r>
      <w:r w:rsidRPr="00401DB9">
        <w:rPr>
          <w:rFonts w:ascii="Times New Roman" w:hAnsi="Times New Roman" w:cs="Times New Roman"/>
          <w:sz w:val="24"/>
          <w:szCs w:val="24"/>
        </w:rPr>
        <w:t xml:space="preserve">usnesla vydat na základě § 27 odst. 2 písm. b) bod </w:t>
      </w:r>
      <w:r w:rsidRPr="00401DB9" w:rsidR="00FB3F60">
        <w:rPr>
          <w:rFonts w:ascii="Times New Roman" w:hAnsi="Times New Roman" w:cs="Times New Roman"/>
          <w:sz w:val="24"/>
          <w:szCs w:val="24"/>
        </w:rPr>
        <w:t>5</w:t>
      </w:r>
      <w:r w:rsidRPr="00401DB9">
        <w:rPr>
          <w:rFonts w:ascii="Times New Roman" w:hAnsi="Times New Roman" w:cs="Times New Roman"/>
          <w:sz w:val="24"/>
          <w:szCs w:val="24"/>
        </w:rPr>
        <w:t xml:space="preserve">. zákona č. 133/1985 Sb., o požární ochraně, ve znění pozdějších předpisů, v souladu s ustanovením § 7 a § 59 odst. 1 písm. k) zákona č. 129/2000 Sb., o krajích, </w:t>
      </w:r>
      <w:r w:rsidR="000B63EC">
        <w:rPr>
          <w:rFonts w:ascii="Times New Roman" w:hAnsi="Times New Roman" w:cs="Times New Roman"/>
          <w:sz w:val="24"/>
          <w:szCs w:val="24"/>
        </w:rPr>
        <w:t xml:space="preserve">(krajské zřízení), </w:t>
      </w:r>
      <w:r w:rsidRPr="00401DB9">
        <w:rPr>
          <w:rFonts w:ascii="Times New Roman" w:hAnsi="Times New Roman" w:cs="Times New Roman"/>
          <w:sz w:val="24"/>
          <w:szCs w:val="24"/>
        </w:rPr>
        <w:t>ve znění pozdějších předpisů, toto nařízení:</w:t>
      </w:r>
    </w:p>
    <w:p w:rsidR="005B08A4" w:rsidRPr="00401DB9" w:rsidP="005B08A4" w14:paraId="1F4A487A" w14:textId="77777777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156D" w:rsidRPr="00401DB9" w:rsidP="005B08A4" w14:paraId="7FCB2CEF" w14:textId="7777777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</w:t>
      </w:r>
      <w:r w:rsidRPr="00401DB9" w:rsidR="008519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1DB9">
        <w:rPr>
          <w:rFonts w:ascii="Times New Roman" w:hAnsi="Times New Roman" w:cs="Times New Roman"/>
          <w:b/>
          <w:sz w:val="24"/>
          <w:szCs w:val="24"/>
        </w:rPr>
        <w:t>1</w:t>
      </w:r>
    </w:p>
    <w:p w:rsidR="00C37691" w:rsidRPr="00401DB9" w:rsidP="005B08A4" w14:paraId="3087CB01" w14:textId="7777777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DB9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:rsidR="00941FE8" w:rsidRPr="00401DB9" w:rsidP="005B08A4" w14:paraId="6483BAB4" w14:textId="7777777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DB9">
        <w:rPr>
          <w:rFonts w:ascii="Times New Roman" w:hAnsi="Times New Roman" w:cs="Times New Roman"/>
          <w:sz w:val="24"/>
          <w:szCs w:val="24"/>
        </w:rPr>
        <w:t xml:space="preserve">(1) Toto nařízení stanoví podmínky k zabezpečení požární ochrany při akcích, kterých se zúčastňuje větší počet osob ve venkovních </w:t>
      </w:r>
      <w:r w:rsidRPr="00401DB9" w:rsidR="00401DB9">
        <w:rPr>
          <w:rFonts w:ascii="Times New Roman" w:hAnsi="Times New Roman" w:cs="Times New Roman"/>
          <w:sz w:val="24"/>
          <w:szCs w:val="24"/>
        </w:rPr>
        <w:t>shromažďovacích prostorech a ve venkovních shromažďovacích prostorech pod širým nebem</w:t>
      </w:r>
      <w:r w:rsidR="00D24DE0">
        <w:rPr>
          <w:rFonts w:ascii="Times New Roman" w:hAnsi="Times New Roman" w:cs="Times New Roman"/>
          <w:sz w:val="24"/>
          <w:szCs w:val="24"/>
        </w:rPr>
        <w:t>.</w:t>
      </w:r>
    </w:p>
    <w:p w:rsidR="00CD156D" w:rsidRPr="00401DB9" w:rsidP="005B08A4" w14:paraId="2C9E8753" w14:textId="7777777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DB9">
        <w:rPr>
          <w:rFonts w:ascii="Times New Roman" w:hAnsi="Times New Roman" w:cs="Times New Roman"/>
          <w:sz w:val="24"/>
          <w:szCs w:val="24"/>
        </w:rPr>
        <w:t xml:space="preserve">(2) </w:t>
      </w:r>
      <w:r w:rsidR="007B59AC">
        <w:rPr>
          <w:rFonts w:ascii="Times New Roman" w:hAnsi="Times New Roman" w:cs="Times New Roman"/>
          <w:sz w:val="24"/>
          <w:szCs w:val="24"/>
        </w:rPr>
        <w:t xml:space="preserve">Akcí se rozumí </w:t>
      </w:r>
      <w:r w:rsidRPr="00401DB9">
        <w:rPr>
          <w:rFonts w:ascii="Times New Roman" w:hAnsi="Times New Roman" w:cs="Times New Roman"/>
          <w:sz w:val="24"/>
          <w:szCs w:val="24"/>
        </w:rPr>
        <w:t>kulturní, sportovní, společenské, zábavní, politické, náboženské a jiné obdobné akce a shromáždění.</w:t>
      </w:r>
    </w:p>
    <w:p w:rsidR="00C24907" w:rsidP="005B08A4" w14:paraId="58BA3F43" w14:textId="7777777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EE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E3EE4">
        <w:rPr>
          <w:rFonts w:ascii="Times New Roman" w:hAnsi="Times New Roman" w:cs="Times New Roman"/>
          <w:sz w:val="24"/>
          <w:szCs w:val="24"/>
        </w:rPr>
        <w:t>) Za plnění podmínek stanovených tímto nařízením odpovídají právnické osoby, podnikající fyzické osoby a fyzické osoby.</w:t>
      </w:r>
    </w:p>
    <w:p w:rsidR="005B08A4" w:rsidRPr="001E3EE4" w:rsidP="005B08A4" w14:paraId="7C19CB72" w14:textId="77777777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691" w:rsidRPr="00401DB9" w:rsidP="005B08A4" w14:paraId="049EDA04" w14:textId="7777777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</w:t>
      </w:r>
      <w:r w:rsidRPr="00401DB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AF24CE" w:rsidRPr="00401DB9" w:rsidP="005B08A4" w14:paraId="5D1E79D5" w14:textId="7777777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DB9">
        <w:rPr>
          <w:rFonts w:ascii="Times New Roman" w:hAnsi="Times New Roman" w:cs="Times New Roman"/>
          <w:b/>
          <w:sz w:val="24"/>
          <w:szCs w:val="24"/>
        </w:rPr>
        <w:t>Vymezení pojmů</w:t>
      </w:r>
    </w:p>
    <w:p w:rsidR="00AF24CE" w:rsidRPr="00401DB9" w:rsidP="005B08A4" w14:paraId="7534CAED" w14:textId="2EB234A7">
      <w:pPr>
        <w:pStyle w:val="ListParagraph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DB9">
        <w:rPr>
          <w:rFonts w:ascii="Times New Roman" w:hAnsi="Times New Roman" w:cs="Times New Roman"/>
          <w:sz w:val="24"/>
          <w:szCs w:val="24"/>
        </w:rPr>
        <w:t xml:space="preserve">venkovním shromažďovacím prostorem </w:t>
      </w:r>
      <w:r w:rsidR="00012695">
        <w:rPr>
          <w:rFonts w:ascii="Times New Roman" w:hAnsi="Times New Roman" w:cs="Times New Roman"/>
          <w:sz w:val="24"/>
          <w:szCs w:val="24"/>
        </w:rPr>
        <w:t xml:space="preserve">se rozumí </w:t>
      </w:r>
      <w:r w:rsidRPr="00401DB9">
        <w:rPr>
          <w:rFonts w:ascii="Times New Roman" w:hAnsi="Times New Roman" w:cs="Times New Roman"/>
          <w:sz w:val="24"/>
          <w:szCs w:val="24"/>
        </w:rPr>
        <w:t>shromažďovací prostor neuzavřený po obvodě nebo shora, avšak vytvořený nebo vymezený stavebními konstrukcemi (</w:t>
      </w:r>
      <w:r w:rsidRPr="00401DB9" w:rsidR="002A1BAC">
        <w:rPr>
          <w:rFonts w:ascii="Times New Roman" w:hAnsi="Times New Roman" w:cs="Times New Roman"/>
          <w:sz w:val="24"/>
          <w:szCs w:val="24"/>
        </w:rPr>
        <w:t xml:space="preserve">budovami, stánky, </w:t>
      </w:r>
      <w:r w:rsidRPr="00401DB9">
        <w:rPr>
          <w:rFonts w:ascii="Times New Roman" w:hAnsi="Times New Roman" w:cs="Times New Roman"/>
          <w:sz w:val="24"/>
          <w:szCs w:val="24"/>
        </w:rPr>
        <w:t xml:space="preserve">tribunou, pódiem, ohradní stěnou, </w:t>
      </w:r>
      <w:r w:rsidRPr="00401DB9" w:rsidR="000A4763">
        <w:rPr>
          <w:rFonts w:ascii="Times New Roman" w:hAnsi="Times New Roman" w:cs="Times New Roman"/>
          <w:sz w:val="24"/>
          <w:szCs w:val="24"/>
        </w:rPr>
        <w:t xml:space="preserve">oplocením, </w:t>
      </w:r>
      <w:r w:rsidRPr="00401DB9">
        <w:rPr>
          <w:rFonts w:ascii="Times New Roman" w:hAnsi="Times New Roman" w:cs="Times New Roman"/>
          <w:sz w:val="24"/>
          <w:szCs w:val="24"/>
        </w:rPr>
        <w:t>přenosnými zábranami apod.), popřípadě okolním terénem nebo přírodním prostředím (např. svah, skála, vodní plocha)</w:t>
      </w:r>
      <w:r w:rsidR="00C910C7">
        <w:rPr>
          <w:rFonts w:ascii="Times New Roman" w:hAnsi="Times New Roman" w:cs="Times New Roman"/>
          <w:sz w:val="24"/>
          <w:szCs w:val="24"/>
        </w:rPr>
        <w:t>;</w:t>
      </w:r>
    </w:p>
    <w:p w:rsidR="00012695" w:rsidP="005B08A4" w14:paraId="0559CB2E" w14:textId="61C7DEAA">
      <w:pPr>
        <w:pStyle w:val="ListParagraph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DB9">
        <w:rPr>
          <w:rFonts w:ascii="Times New Roman" w:hAnsi="Times New Roman" w:cs="Times New Roman"/>
          <w:sz w:val="24"/>
          <w:szCs w:val="24"/>
        </w:rPr>
        <w:t xml:space="preserve">venkovním shromažďovacím prostorem pod širým nebem </w:t>
      </w:r>
      <w:r>
        <w:rPr>
          <w:rFonts w:ascii="Times New Roman" w:hAnsi="Times New Roman" w:cs="Times New Roman"/>
          <w:sz w:val="24"/>
          <w:szCs w:val="24"/>
        </w:rPr>
        <w:t xml:space="preserve">se rozumí </w:t>
      </w:r>
      <w:r w:rsidRPr="00401DB9">
        <w:rPr>
          <w:rFonts w:ascii="Times New Roman" w:hAnsi="Times New Roman" w:cs="Times New Roman"/>
          <w:sz w:val="24"/>
          <w:szCs w:val="24"/>
        </w:rPr>
        <w:t xml:space="preserve">prostor nevymezený po svém obvodu a shora (např. louka, letištní plocha apod.), </w:t>
      </w:r>
      <w:r w:rsidRPr="00401DB9" w:rsidR="002A1BAC">
        <w:rPr>
          <w:rFonts w:ascii="Times New Roman" w:hAnsi="Times New Roman" w:cs="Times New Roman"/>
          <w:sz w:val="24"/>
          <w:szCs w:val="24"/>
        </w:rPr>
        <w:t xml:space="preserve">v tomto prostoru </w:t>
      </w:r>
      <w:r w:rsidRPr="00401DB9">
        <w:rPr>
          <w:rFonts w:ascii="Times New Roman" w:hAnsi="Times New Roman" w:cs="Times New Roman"/>
          <w:sz w:val="24"/>
          <w:szCs w:val="24"/>
        </w:rPr>
        <w:t>se mohou vyskytovat stavební konstrukce jako samostatné, navzájem na sebe nenavazující objekty (samostatná pódia, stánky, mobilní WC</w:t>
      </w:r>
      <w:r w:rsidRPr="00401DB9" w:rsidR="00561BAE">
        <w:rPr>
          <w:rFonts w:ascii="Times New Roman" w:hAnsi="Times New Roman" w:cs="Times New Roman"/>
          <w:sz w:val="24"/>
          <w:szCs w:val="24"/>
        </w:rPr>
        <w:t>, atrakce</w:t>
      </w:r>
      <w:r w:rsidRPr="00401DB9">
        <w:rPr>
          <w:rFonts w:ascii="Times New Roman" w:hAnsi="Times New Roman" w:cs="Times New Roman"/>
          <w:sz w:val="24"/>
          <w:szCs w:val="24"/>
        </w:rPr>
        <w:t xml:space="preserve"> apod.)</w:t>
      </w:r>
      <w:r w:rsidR="00C910C7">
        <w:rPr>
          <w:rFonts w:ascii="Times New Roman" w:hAnsi="Times New Roman" w:cs="Times New Roman"/>
          <w:sz w:val="24"/>
          <w:szCs w:val="24"/>
        </w:rPr>
        <w:t>;</w:t>
      </w:r>
    </w:p>
    <w:p w:rsidR="00E3496F" w:rsidRPr="00012695" w:rsidP="005B08A4" w14:paraId="60D45889" w14:textId="4BB607C2">
      <w:pPr>
        <w:pStyle w:val="ListParagraph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695">
        <w:rPr>
          <w:rFonts w:ascii="Times New Roman" w:hAnsi="Times New Roman" w:cs="Times New Roman"/>
          <w:sz w:val="24"/>
          <w:szCs w:val="24"/>
        </w:rPr>
        <w:t>a</w:t>
      </w:r>
      <w:r w:rsidRPr="00012695">
        <w:rPr>
          <w:rFonts w:ascii="Times New Roman" w:hAnsi="Times New Roman" w:cs="Times New Roman"/>
          <w:sz w:val="24"/>
          <w:szCs w:val="24"/>
        </w:rPr>
        <w:t>kcí, které se účastní větší počet osob, se rozumí</w:t>
      </w:r>
      <w:r w:rsidRPr="00012695">
        <w:rPr>
          <w:rFonts w:ascii="Times New Roman" w:hAnsi="Times New Roman" w:cs="Times New Roman"/>
          <w:sz w:val="24"/>
          <w:szCs w:val="24"/>
        </w:rPr>
        <w:t xml:space="preserve"> </w:t>
      </w:r>
      <w:r w:rsidRPr="00012695">
        <w:rPr>
          <w:rFonts w:ascii="Times New Roman" w:hAnsi="Times New Roman" w:cs="Times New Roman"/>
          <w:sz w:val="24"/>
          <w:szCs w:val="24"/>
        </w:rPr>
        <w:t xml:space="preserve">akce pořádaná ve </w:t>
      </w:r>
      <w:r w:rsidRPr="00012695">
        <w:rPr>
          <w:rFonts w:ascii="Times New Roman" w:hAnsi="Times New Roman" w:cs="Times New Roman"/>
          <w:b/>
          <w:sz w:val="24"/>
          <w:szCs w:val="24"/>
        </w:rPr>
        <w:t>venkovním shromažďovacím prostoru, které se účastní 500</w:t>
      </w:r>
      <w:r w:rsidRPr="00012695" w:rsidR="00EA0A48">
        <w:rPr>
          <w:rFonts w:ascii="Times New Roman" w:hAnsi="Times New Roman" w:cs="Times New Roman"/>
          <w:b/>
          <w:sz w:val="24"/>
          <w:szCs w:val="24"/>
        </w:rPr>
        <w:t xml:space="preserve"> a více</w:t>
      </w:r>
      <w:r w:rsidRPr="00012695">
        <w:rPr>
          <w:rFonts w:ascii="Times New Roman" w:hAnsi="Times New Roman" w:cs="Times New Roman"/>
          <w:b/>
          <w:sz w:val="24"/>
          <w:szCs w:val="24"/>
        </w:rPr>
        <w:t xml:space="preserve"> osob</w:t>
      </w:r>
      <w:r w:rsidRPr="00012695">
        <w:rPr>
          <w:rFonts w:ascii="Times New Roman" w:hAnsi="Times New Roman" w:cs="Times New Roman"/>
          <w:sz w:val="24"/>
          <w:szCs w:val="24"/>
        </w:rPr>
        <w:t>, včetně osob pověřených organizací a pořadatelstvím akce</w:t>
      </w:r>
      <w:r w:rsidRPr="00012695">
        <w:rPr>
          <w:rFonts w:ascii="Times New Roman" w:hAnsi="Times New Roman" w:cs="Times New Roman"/>
          <w:sz w:val="24"/>
          <w:szCs w:val="24"/>
        </w:rPr>
        <w:t xml:space="preserve">, nebo </w:t>
      </w:r>
      <w:r w:rsidRPr="00012695">
        <w:rPr>
          <w:rFonts w:ascii="Times New Roman" w:hAnsi="Times New Roman" w:cs="Times New Roman"/>
          <w:sz w:val="24"/>
          <w:szCs w:val="24"/>
        </w:rPr>
        <w:t xml:space="preserve">akce pořádaná </w:t>
      </w:r>
      <w:r w:rsidRPr="00012695">
        <w:rPr>
          <w:rFonts w:ascii="Times New Roman" w:hAnsi="Times New Roman" w:cs="Times New Roman"/>
          <w:b/>
          <w:sz w:val="24"/>
          <w:szCs w:val="24"/>
        </w:rPr>
        <w:t xml:space="preserve">ve venkovním shromažďovacím prostoru pod širým nebem, které se účastní </w:t>
      </w:r>
      <w:r w:rsidRPr="00012695" w:rsidR="00EA0A48">
        <w:rPr>
          <w:rFonts w:ascii="Times New Roman" w:hAnsi="Times New Roman" w:cs="Times New Roman"/>
          <w:b/>
          <w:sz w:val="24"/>
          <w:szCs w:val="24"/>
        </w:rPr>
        <w:t xml:space="preserve">900 a více </w:t>
      </w:r>
      <w:r w:rsidRPr="00012695">
        <w:rPr>
          <w:rFonts w:ascii="Times New Roman" w:hAnsi="Times New Roman" w:cs="Times New Roman"/>
          <w:b/>
          <w:sz w:val="24"/>
          <w:szCs w:val="24"/>
        </w:rPr>
        <w:t>osob</w:t>
      </w:r>
      <w:r w:rsidRPr="00012695">
        <w:rPr>
          <w:rFonts w:ascii="Times New Roman" w:hAnsi="Times New Roman" w:cs="Times New Roman"/>
          <w:sz w:val="24"/>
          <w:szCs w:val="24"/>
        </w:rPr>
        <w:t>, včetně osob pověřených organizací a pořadatelstvím akce</w:t>
      </w:r>
      <w:r w:rsidR="00C910C7">
        <w:rPr>
          <w:rFonts w:ascii="Times New Roman" w:hAnsi="Times New Roman" w:cs="Times New Roman"/>
          <w:sz w:val="24"/>
          <w:szCs w:val="24"/>
        </w:rPr>
        <w:t>;</w:t>
      </w:r>
    </w:p>
    <w:p w:rsidR="00012695" w:rsidP="005B08A4" w14:paraId="4D555BC8" w14:textId="396B3B1F">
      <w:pPr>
        <w:pStyle w:val="ListParagraph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DB9">
        <w:rPr>
          <w:rFonts w:ascii="Times New Roman" w:hAnsi="Times New Roman" w:cs="Times New Roman"/>
          <w:sz w:val="24"/>
          <w:szCs w:val="24"/>
        </w:rPr>
        <w:t>stanovení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01DB9">
        <w:rPr>
          <w:rFonts w:ascii="Times New Roman" w:hAnsi="Times New Roman" w:cs="Times New Roman"/>
          <w:sz w:val="24"/>
          <w:szCs w:val="24"/>
        </w:rPr>
        <w:t xml:space="preserve"> podmínek k zabezpečení požární ochrany</w:t>
      </w:r>
      <w:r>
        <w:rPr>
          <w:rFonts w:ascii="Times New Roman" w:hAnsi="Times New Roman" w:cs="Times New Roman"/>
          <w:sz w:val="24"/>
          <w:szCs w:val="24"/>
        </w:rPr>
        <w:t xml:space="preserve"> se rozumí </w:t>
      </w:r>
      <w:r w:rsidRPr="00401DB9">
        <w:rPr>
          <w:rFonts w:ascii="Times New Roman" w:hAnsi="Times New Roman" w:cs="Times New Roman"/>
          <w:sz w:val="24"/>
          <w:szCs w:val="24"/>
        </w:rPr>
        <w:t xml:space="preserve">souhrn technických </w:t>
      </w:r>
      <w:r>
        <w:rPr>
          <w:rFonts w:ascii="Times New Roman" w:hAnsi="Times New Roman" w:cs="Times New Roman"/>
          <w:sz w:val="24"/>
          <w:szCs w:val="24"/>
        </w:rPr>
        <w:br/>
      </w:r>
      <w:r w:rsidRPr="00401DB9">
        <w:rPr>
          <w:rFonts w:ascii="Times New Roman" w:hAnsi="Times New Roman" w:cs="Times New Roman"/>
          <w:sz w:val="24"/>
          <w:szCs w:val="24"/>
        </w:rPr>
        <w:t>a organizačních opatření, které je nutné stanovit a dodržovat před zahájením akce, v jejím průběhu a po jejím ukončení</w:t>
      </w:r>
      <w:r w:rsidR="00C910C7">
        <w:rPr>
          <w:rFonts w:ascii="Times New Roman" w:hAnsi="Times New Roman" w:cs="Times New Roman"/>
          <w:sz w:val="24"/>
          <w:szCs w:val="24"/>
        </w:rPr>
        <w:t>;</w:t>
      </w:r>
    </w:p>
    <w:p w:rsidR="00012695" w:rsidRPr="00610CAB" w:rsidP="005B08A4" w14:paraId="5EAEE397" w14:textId="77777777">
      <w:pPr>
        <w:pStyle w:val="ListParagraph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CAB">
        <w:rPr>
          <w:rFonts w:ascii="Times New Roman" w:hAnsi="Times New Roman" w:cs="Times New Roman"/>
          <w:sz w:val="24"/>
          <w:szCs w:val="24"/>
        </w:rPr>
        <w:t xml:space="preserve">pořadatelem akce se rozumí </w:t>
      </w:r>
      <w:r w:rsidRPr="00610CAB" w:rsidR="00DB6B1B">
        <w:rPr>
          <w:rFonts w:ascii="Times New Roman" w:hAnsi="Times New Roman" w:cs="Times New Roman"/>
          <w:sz w:val="24"/>
          <w:szCs w:val="24"/>
        </w:rPr>
        <w:t>právnická, podnikající fyzická nebo fyzická osoba, která akci organizuje, zabezpečuje její program a účast dalších osob podílejících se na t</w:t>
      </w:r>
      <w:r w:rsidRPr="00610CAB" w:rsidR="00390D9D">
        <w:rPr>
          <w:rFonts w:ascii="Times New Roman" w:hAnsi="Times New Roman" w:cs="Times New Roman"/>
          <w:sz w:val="24"/>
          <w:szCs w:val="24"/>
        </w:rPr>
        <w:t>éto</w:t>
      </w:r>
      <w:r w:rsidRPr="00610CAB" w:rsidR="00DB6B1B">
        <w:rPr>
          <w:rFonts w:ascii="Times New Roman" w:hAnsi="Times New Roman" w:cs="Times New Roman"/>
          <w:sz w:val="24"/>
          <w:szCs w:val="24"/>
        </w:rPr>
        <w:t xml:space="preserve"> </w:t>
      </w:r>
      <w:r w:rsidRPr="00610CAB" w:rsidR="00390D9D">
        <w:rPr>
          <w:rFonts w:ascii="Times New Roman" w:hAnsi="Times New Roman" w:cs="Times New Roman"/>
          <w:sz w:val="24"/>
          <w:szCs w:val="24"/>
        </w:rPr>
        <w:t>akci</w:t>
      </w:r>
      <w:r w:rsidRPr="00610CAB" w:rsidR="00DB6B1B">
        <w:rPr>
          <w:rFonts w:ascii="Times New Roman" w:hAnsi="Times New Roman" w:cs="Times New Roman"/>
          <w:sz w:val="24"/>
          <w:szCs w:val="24"/>
        </w:rPr>
        <w:t xml:space="preserve"> (např. účinkující, prodejci, obsluha atrakcí apod.) a je odpovědná za dodržování právních předpisů spojených s pořádáním akce</w:t>
      </w:r>
      <w:r w:rsidRPr="00610CAB" w:rsidR="00D24DE0">
        <w:rPr>
          <w:rFonts w:ascii="Times New Roman" w:hAnsi="Times New Roman" w:cs="Times New Roman"/>
          <w:sz w:val="24"/>
          <w:szCs w:val="24"/>
        </w:rPr>
        <w:t>.</w:t>
      </w:r>
    </w:p>
    <w:p w:rsidR="00367E69" w:rsidP="005B08A4" w14:paraId="765E132F" w14:textId="7777777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56D" w:rsidRPr="00401DB9" w:rsidP="005B08A4" w14:paraId="1212F188" w14:textId="7777777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</w:t>
      </w:r>
      <w:r w:rsidRPr="00401DB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E3496F" w:rsidRPr="00401DB9" w:rsidP="005B08A4" w14:paraId="7BC8A0D4" w14:textId="7777777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DB9">
        <w:rPr>
          <w:rFonts w:ascii="Times New Roman" w:hAnsi="Times New Roman" w:cs="Times New Roman"/>
          <w:b/>
          <w:sz w:val="24"/>
          <w:szCs w:val="24"/>
        </w:rPr>
        <w:t>Obecné</w:t>
      </w:r>
      <w:r w:rsidRPr="00401DB9">
        <w:rPr>
          <w:rFonts w:ascii="Times New Roman" w:hAnsi="Times New Roman" w:cs="Times New Roman"/>
          <w:b/>
          <w:sz w:val="24"/>
          <w:szCs w:val="24"/>
        </w:rPr>
        <w:t xml:space="preserve"> podmín</w:t>
      </w:r>
      <w:r w:rsidRPr="00401DB9">
        <w:rPr>
          <w:rFonts w:ascii="Times New Roman" w:hAnsi="Times New Roman" w:cs="Times New Roman"/>
          <w:b/>
          <w:sz w:val="24"/>
          <w:szCs w:val="24"/>
        </w:rPr>
        <w:t>ky</w:t>
      </w:r>
      <w:r w:rsidRPr="00401D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1DB9" w:rsidR="00C37691">
        <w:rPr>
          <w:rFonts w:ascii="Times New Roman" w:hAnsi="Times New Roman" w:cs="Times New Roman"/>
          <w:b/>
          <w:sz w:val="24"/>
          <w:szCs w:val="24"/>
        </w:rPr>
        <w:br/>
      </w:r>
      <w:r w:rsidRPr="00401DB9">
        <w:rPr>
          <w:rFonts w:ascii="Times New Roman" w:hAnsi="Times New Roman" w:cs="Times New Roman"/>
          <w:b/>
          <w:sz w:val="24"/>
          <w:szCs w:val="24"/>
        </w:rPr>
        <w:t>k zabezpečení požární ochrany při akcích</w:t>
      </w:r>
    </w:p>
    <w:p w:rsidR="00CB2B40" w:rsidP="005B08A4" w14:paraId="5ACEEE95" w14:textId="7777777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AB4">
        <w:rPr>
          <w:rFonts w:ascii="Times New Roman" w:hAnsi="Times New Roman" w:cs="Times New Roman"/>
          <w:sz w:val="24"/>
          <w:szCs w:val="24"/>
        </w:rPr>
        <w:t>(1) Pořadatel prokazatelně</w:t>
      </w:r>
      <w:r w:rsidRPr="00211AB4" w:rsidR="00045921">
        <w:rPr>
          <w:rFonts w:ascii="Times New Roman" w:hAnsi="Times New Roman" w:cs="Times New Roman"/>
          <w:sz w:val="24"/>
          <w:szCs w:val="24"/>
        </w:rPr>
        <w:t xml:space="preserve"> (písemně)</w:t>
      </w:r>
      <w:r w:rsidRPr="00211AB4">
        <w:rPr>
          <w:rFonts w:ascii="Times New Roman" w:hAnsi="Times New Roman" w:cs="Times New Roman"/>
          <w:sz w:val="24"/>
          <w:szCs w:val="24"/>
        </w:rPr>
        <w:t xml:space="preserve"> stanoví rozsah a způsob zabezpečení požární ochrany před zahájením akce, pro její průběh a po jejím ukončení. </w:t>
      </w:r>
    </w:p>
    <w:p w:rsidR="00A61B84" w:rsidP="005B08A4" w14:paraId="4FA3B6D9" w14:textId="7777777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211AB4" w:rsidR="001B143B">
        <w:rPr>
          <w:rFonts w:ascii="Times New Roman" w:hAnsi="Times New Roman" w:cs="Times New Roman"/>
          <w:sz w:val="24"/>
          <w:szCs w:val="24"/>
        </w:rPr>
        <w:t xml:space="preserve">Přitom </w:t>
      </w:r>
      <w:r w:rsidRPr="00211AB4" w:rsidR="00401DB9">
        <w:rPr>
          <w:rFonts w:ascii="Times New Roman" w:hAnsi="Times New Roman" w:cs="Times New Roman"/>
          <w:sz w:val="24"/>
          <w:szCs w:val="24"/>
        </w:rPr>
        <w:t>vždy vyhodnotí</w:t>
      </w:r>
      <w:r w:rsidR="0018226C">
        <w:rPr>
          <w:rFonts w:ascii="Times New Roman" w:hAnsi="Times New Roman" w:cs="Times New Roman"/>
          <w:sz w:val="24"/>
          <w:szCs w:val="24"/>
        </w:rPr>
        <w:t xml:space="preserve"> </w:t>
      </w:r>
      <w:r w:rsidRPr="00211AB4" w:rsidR="00401DB9">
        <w:rPr>
          <w:rFonts w:ascii="Times New Roman" w:hAnsi="Times New Roman" w:cs="Times New Roman"/>
          <w:sz w:val="24"/>
          <w:szCs w:val="24"/>
        </w:rPr>
        <w:t xml:space="preserve">vyskytující se možné zdroje zapálení </w:t>
      </w:r>
      <w:r w:rsidR="0018226C">
        <w:rPr>
          <w:rFonts w:ascii="Times New Roman" w:hAnsi="Times New Roman" w:cs="Times New Roman"/>
          <w:sz w:val="24"/>
          <w:szCs w:val="24"/>
        </w:rPr>
        <w:t xml:space="preserve">a charakter vyskytujících se látek, které mohou být zapáleny. Na základě tohoto vyhodnocení stanoví </w:t>
      </w:r>
      <w:r w:rsidRPr="00211AB4" w:rsidR="0018226C">
        <w:rPr>
          <w:rFonts w:ascii="Times New Roman" w:hAnsi="Times New Roman" w:cs="Times New Roman"/>
          <w:sz w:val="24"/>
          <w:szCs w:val="24"/>
        </w:rPr>
        <w:t>podmínky k zabezpečení požární ochrany</w:t>
      </w:r>
      <w:r w:rsidR="0018226C">
        <w:rPr>
          <w:rFonts w:ascii="Times New Roman" w:hAnsi="Times New Roman" w:cs="Times New Roman"/>
          <w:sz w:val="24"/>
          <w:szCs w:val="24"/>
        </w:rPr>
        <w:t>, za kterých bude riziko vzniku požáru co možná nejnižší.</w:t>
      </w:r>
    </w:p>
    <w:p w:rsidR="00401DB9" w:rsidRPr="00211AB4" w:rsidP="005B08A4" w14:paraId="56AA922D" w14:textId="77777777">
      <w:pPr>
        <w:pStyle w:val="ListParagraph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1AB4">
        <w:rPr>
          <w:rFonts w:ascii="Times New Roman" w:hAnsi="Times New Roman" w:cs="Times New Roman"/>
          <w:sz w:val="24"/>
          <w:szCs w:val="24"/>
        </w:rPr>
        <w:t>(</w:t>
      </w:r>
      <w:r w:rsidR="00CB2B40">
        <w:rPr>
          <w:rFonts w:ascii="Times New Roman" w:hAnsi="Times New Roman" w:cs="Times New Roman"/>
          <w:sz w:val="24"/>
          <w:szCs w:val="24"/>
        </w:rPr>
        <w:t>3</w:t>
      </w:r>
      <w:r w:rsidRPr="00211AB4">
        <w:rPr>
          <w:rFonts w:ascii="Times New Roman" w:hAnsi="Times New Roman" w:cs="Times New Roman"/>
          <w:sz w:val="24"/>
          <w:szCs w:val="24"/>
        </w:rPr>
        <w:t xml:space="preserve">) Na základě vyhodnocení podle odstavce </w:t>
      </w:r>
      <w:r w:rsidR="00CB2B40">
        <w:rPr>
          <w:rFonts w:ascii="Times New Roman" w:hAnsi="Times New Roman" w:cs="Times New Roman"/>
          <w:sz w:val="24"/>
          <w:szCs w:val="24"/>
        </w:rPr>
        <w:t>2</w:t>
      </w:r>
      <w:r w:rsidRPr="00211AB4">
        <w:rPr>
          <w:rFonts w:ascii="Times New Roman" w:hAnsi="Times New Roman" w:cs="Times New Roman"/>
          <w:sz w:val="24"/>
          <w:szCs w:val="24"/>
        </w:rPr>
        <w:t xml:space="preserve"> se </w:t>
      </w:r>
      <w:r w:rsidR="0018226C">
        <w:rPr>
          <w:rFonts w:ascii="Times New Roman" w:hAnsi="Times New Roman" w:cs="Times New Roman"/>
          <w:sz w:val="24"/>
          <w:szCs w:val="24"/>
        </w:rPr>
        <w:t xml:space="preserve">dále </w:t>
      </w:r>
      <w:r w:rsidRPr="00211AB4">
        <w:rPr>
          <w:rFonts w:ascii="Times New Roman" w:hAnsi="Times New Roman" w:cs="Times New Roman"/>
          <w:sz w:val="24"/>
          <w:szCs w:val="24"/>
        </w:rPr>
        <w:t>stanoví podmínky k zabezpečení požární ochrany při akcích, přičemž se vždy</w:t>
      </w:r>
      <w:r w:rsidR="00D24DE0">
        <w:rPr>
          <w:rFonts w:ascii="Times New Roman" w:hAnsi="Times New Roman" w:cs="Times New Roman"/>
          <w:sz w:val="24"/>
          <w:szCs w:val="24"/>
        </w:rPr>
        <w:t>:</w:t>
      </w:r>
    </w:p>
    <w:p w:rsidR="00A61B84" w:rsidRPr="00211AB4" w:rsidP="005B08A4" w14:paraId="68B69F0A" w14:textId="77777777">
      <w:pPr>
        <w:pStyle w:val="ListParagraph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AB4">
        <w:rPr>
          <w:rFonts w:ascii="Times New Roman" w:hAnsi="Times New Roman" w:cs="Times New Roman"/>
          <w:sz w:val="24"/>
          <w:szCs w:val="24"/>
        </w:rPr>
        <w:t>vymezí oprávnění a povinnosti osob při zajištění požární ochrany pro zahájení, průběh, přerušení a skončení akce</w:t>
      </w:r>
      <w:r w:rsidR="00D24DE0">
        <w:rPr>
          <w:rFonts w:ascii="Times New Roman" w:hAnsi="Times New Roman" w:cs="Times New Roman"/>
          <w:sz w:val="24"/>
          <w:szCs w:val="24"/>
        </w:rPr>
        <w:t>,</w:t>
      </w:r>
    </w:p>
    <w:p w:rsidR="00A61B84" w:rsidRPr="00610CAB" w:rsidP="005B08A4" w14:paraId="4100228B" w14:textId="77777777">
      <w:pPr>
        <w:pStyle w:val="ListParagraph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D9D">
        <w:rPr>
          <w:rFonts w:ascii="Times New Roman" w:hAnsi="Times New Roman" w:cs="Times New Roman"/>
          <w:sz w:val="24"/>
          <w:szCs w:val="24"/>
        </w:rPr>
        <w:t>určí potřebný počet preventivních požárních hlídek a počet osob zařazených do těchto hlídek</w:t>
      </w:r>
      <w:r w:rsidRPr="00390D9D" w:rsidR="00367E69">
        <w:rPr>
          <w:rFonts w:ascii="Times New Roman" w:hAnsi="Times New Roman" w:cs="Times New Roman"/>
          <w:sz w:val="24"/>
          <w:szCs w:val="24"/>
        </w:rPr>
        <w:t xml:space="preserve">, </w:t>
      </w:r>
      <w:r w:rsidRPr="00610CAB" w:rsidR="00367E69">
        <w:rPr>
          <w:rFonts w:ascii="Times New Roman" w:hAnsi="Times New Roman" w:cs="Times New Roman"/>
          <w:sz w:val="24"/>
          <w:szCs w:val="24"/>
        </w:rPr>
        <w:t>přičemž se přihlíží k rozsahu úkolů vyplývajících z písemných pokynů pro činnost preventivních požárních hlídek</w:t>
      </w:r>
      <w:r w:rsidRPr="00610CAB" w:rsidR="00D24DE0">
        <w:rPr>
          <w:rFonts w:ascii="Times New Roman" w:hAnsi="Times New Roman" w:cs="Times New Roman"/>
          <w:sz w:val="24"/>
          <w:szCs w:val="24"/>
        </w:rPr>
        <w:t>,</w:t>
      </w:r>
    </w:p>
    <w:p w:rsidR="00A61B84" w:rsidRPr="00211AB4" w:rsidP="005B08A4" w14:paraId="3D39F527" w14:textId="77777777">
      <w:pPr>
        <w:pStyle w:val="ListParagraph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AB4">
        <w:rPr>
          <w:rFonts w:ascii="Times New Roman" w:hAnsi="Times New Roman" w:cs="Times New Roman"/>
          <w:sz w:val="24"/>
          <w:szCs w:val="24"/>
        </w:rPr>
        <w:t>stanoví požadavky pro bezpečný pobyt a pohyb osob (</w:t>
      </w:r>
      <w:r w:rsidR="00367E69">
        <w:rPr>
          <w:rFonts w:ascii="Times New Roman" w:hAnsi="Times New Roman" w:cs="Times New Roman"/>
          <w:sz w:val="24"/>
          <w:szCs w:val="24"/>
        </w:rPr>
        <w:t xml:space="preserve">např. poskytnutí </w:t>
      </w:r>
      <w:r w:rsidRPr="00211AB4">
        <w:rPr>
          <w:rFonts w:ascii="Times New Roman" w:hAnsi="Times New Roman" w:cs="Times New Roman"/>
          <w:sz w:val="24"/>
          <w:szCs w:val="24"/>
        </w:rPr>
        <w:t>informac</w:t>
      </w:r>
      <w:r w:rsidR="00367E69">
        <w:rPr>
          <w:rFonts w:ascii="Times New Roman" w:hAnsi="Times New Roman" w:cs="Times New Roman"/>
          <w:sz w:val="24"/>
          <w:szCs w:val="24"/>
        </w:rPr>
        <w:t>í</w:t>
      </w:r>
      <w:r w:rsidRPr="00211AB4">
        <w:rPr>
          <w:rFonts w:ascii="Times New Roman" w:hAnsi="Times New Roman" w:cs="Times New Roman"/>
          <w:sz w:val="24"/>
          <w:szCs w:val="24"/>
        </w:rPr>
        <w:t xml:space="preserve">, </w:t>
      </w:r>
      <w:r w:rsidR="00367E69">
        <w:rPr>
          <w:rFonts w:ascii="Times New Roman" w:hAnsi="Times New Roman" w:cs="Times New Roman"/>
          <w:sz w:val="24"/>
          <w:szCs w:val="24"/>
        </w:rPr>
        <w:t xml:space="preserve">zveřejnění </w:t>
      </w:r>
      <w:r w:rsidRPr="00211AB4">
        <w:rPr>
          <w:rFonts w:ascii="Times New Roman" w:hAnsi="Times New Roman" w:cs="Times New Roman"/>
          <w:sz w:val="24"/>
          <w:szCs w:val="24"/>
        </w:rPr>
        <w:t>výstrah, příkaz</w:t>
      </w:r>
      <w:r w:rsidR="00367E69">
        <w:rPr>
          <w:rFonts w:ascii="Times New Roman" w:hAnsi="Times New Roman" w:cs="Times New Roman"/>
          <w:sz w:val="24"/>
          <w:szCs w:val="24"/>
        </w:rPr>
        <w:t>ů</w:t>
      </w:r>
      <w:r w:rsidRPr="00211AB4">
        <w:rPr>
          <w:rFonts w:ascii="Times New Roman" w:hAnsi="Times New Roman" w:cs="Times New Roman"/>
          <w:sz w:val="24"/>
          <w:szCs w:val="24"/>
        </w:rPr>
        <w:t xml:space="preserve"> a zákaz</w:t>
      </w:r>
      <w:r w:rsidR="00367E69">
        <w:rPr>
          <w:rFonts w:ascii="Times New Roman" w:hAnsi="Times New Roman" w:cs="Times New Roman"/>
          <w:sz w:val="24"/>
          <w:szCs w:val="24"/>
        </w:rPr>
        <w:t>ů apod.</w:t>
      </w:r>
      <w:r w:rsidRPr="00211AB4">
        <w:rPr>
          <w:rFonts w:ascii="Times New Roman" w:hAnsi="Times New Roman" w:cs="Times New Roman"/>
          <w:sz w:val="24"/>
          <w:szCs w:val="24"/>
        </w:rPr>
        <w:t>)</w:t>
      </w:r>
      <w:r w:rsidR="00D24DE0">
        <w:rPr>
          <w:rFonts w:ascii="Times New Roman" w:hAnsi="Times New Roman" w:cs="Times New Roman"/>
          <w:sz w:val="24"/>
          <w:szCs w:val="24"/>
        </w:rPr>
        <w:t>,</w:t>
      </w:r>
    </w:p>
    <w:p w:rsidR="00A61B84" w:rsidRPr="00211AB4" w:rsidP="005B08A4" w14:paraId="737EBE05" w14:textId="77777777">
      <w:pPr>
        <w:pStyle w:val="ListParagraph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AB4">
        <w:rPr>
          <w:rFonts w:ascii="Times New Roman" w:hAnsi="Times New Roman" w:cs="Times New Roman"/>
          <w:sz w:val="24"/>
          <w:szCs w:val="24"/>
        </w:rPr>
        <w:t>určí způsob zabezpečení volných únikových cest</w:t>
      </w:r>
      <w:r w:rsidR="00D24DE0">
        <w:rPr>
          <w:rFonts w:ascii="Times New Roman" w:hAnsi="Times New Roman" w:cs="Times New Roman"/>
          <w:sz w:val="24"/>
          <w:szCs w:val="24"/>
        </w:rPr>
        <w:t>,</w:t>
      </w:r>
    </w:p>
    <w:p w:rsidR="00941FE8" w:rsidRPr="00211AB4" w:rsidP="005B08A4" w14:paraId="604CB263" w14:textId="77777777">
      <w:pPr>
        <w:pStyle w:val="ListParagraph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AB4">
        <w:rPr>
          <w:rFonts w:ascii="Times New Roman" w:hAnsi="Times New Roman" w:cs="Times New Roman"/>
          <w:sz w:val="24"/>
          <w:szCs w:val="24"/>
        </w:rPr>
        <w:t>určí provozní podmínky technických zařízení, pokud se nacházejí v místě pořádání akce</w:t>
      </w:r>
      <w:r w:rsidR="00D24DE0">
        <w:rPr>
          <w:rFonts w:ascii="Times New Roman" w:hAnsi="Times New Roman" w:cs="Times New Roman"/>
          <w:sz w:val="24"/>
          <w:szCs w:val="24"/>
        </w:rPr>
        <w:t>,</w:t>
      </w:r>
    </w:p>
    <w:p w:rsidR="00A61B84" w:rsidRPr="00211AB4" w:rsidP="005B08A4" w14:paraId="79646172" w14:textId="77777777">
      <w:pPr>
        <w:pStyle w:val="ListParagraph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AB4">
        <w:rPr>
          <w:rFonts w:ascii="Times New Roman" w:hAnsi="Times New Roman" w:cs="Times New Roman"/>
          <w:sz w:val="24"/>
          <w:szCs w:val="24"/>
        </w:rPr>
        <w:t>stanoví maximální množství hořlavých a hoření podporujících látek, přípravků nebo materiálů</w:t>
      </w:r>
      <w:r w:rsidRPr="00211AB4" w:rsidR="00F04FA2">
        <w:rPr>
          <w:rFonts w:ascii="Times New Roman" w:hAnsi="Times New Roman" w:cs="Times New Roman"/>
          <w:sz w:val="24"/>
          <w:szCs w:val="24"/>
        </w:rPr>
        <w:t>, pokud se nacházejí v místě pořádání akce</w:t>
      </w:r>
      <w:r w:rsidR="00D24DE0">
        <w:rPr>
          <w:rFonts w:ascii="Times New Roman" w:hAnsi="Times New Roman" w:cs="Times New Roman"/>
          <w:sz w:val="24"/>
          <w:szCs w:val="24"/>
        </w:rPr>
        <w:t>,</w:t>
      </w:r>
    </w:p>
    <w:p w:rsidR="00F04FA2" w:rsidRPr="00211AB4" w:rsidP="005B08A4" w14:paraId="1AFB3852" w14:textId="77777777">
      <w:pPr>
        <w:pStyle w:val="ListParagraph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AB4">
        <w:rPr>
          <w:rFonts w:ascii="Times New Roman" w:hAnsi="Times New Roman" w:cs="Times New Roman"/>
          <w:sz w:val="24"/>
          <w:szCs w:val="24"/>
        </w:rPr>
        <w:t>vyhodnotí potřebné věcné prostředky požární ochrany</w:t>
      </w:r>
      <w:r w:rsidR="00D24DE0">
        <w:rPr>
          <w:rFonts w:ascii="Times New Roman" w:hAnsi="Times New Roman" w:cs="Times New Roman"/>
          <w:sz w:val="24"/>
          <w:szCs w:val="24"/>
        </w:rPr>
        <w:t>,</w:t>
      </w:r>
    </w:p>
    <w:p w:rsidR="00F04FA2" w:rsidRPr="00211AB4" w:rsidP="005B08A4" w14:paraId="32AC5677" w14:textId="77777777">
      <w:pPr>
        <w:pStyle w:val="ListParagraph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AB4">
        <w:rPr>
          <w:rFonts w:ascii="Times New Roman" w:hAnsi="Times New Roman" w:cs="Times New Roman"/>
          <w:sz w:val="24"/>
          <w:szCs w:val="24"/>
        </w:rPr>
        <w:t>určí další požadavky, které závisí na druhu, místě a způsobu provedení akce</w:t>
      </w:r>
      <w:r w:rsidR="00D24DE0">
        <w:rPr>
          <w:rFonts w:ascii="Times New Roman" w:hAnsi="Times New Roman" w:cs="Times New Roman"/>
          <w:sz w:val="24"/>
          <w:szCs w:val="24"/>
        </w:rPr>
        <w:t>.</w:t>
      </w:r>
    </w:p>
    <w:p w:rsidR="00045921" w:rsidRPr="00401DB9" w:rsidP="005B08A4" w14:paraId="187DE14F" w14:textId="7777777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DB9">
        <w:rPr>
          <w:rFonts w:ascii="Times New Roman" w:hAnsi="Times New Roman" w:cs="Times New Roman"/>
          <w:sz w:val="24"/>
          <w:szCs w:val="24"/>
        </w:rPr>
        <w:t>(</w:t>
      </w:r>
      <w:r w:rsidR="00CB2B40">
        <w:rPr>
          <w:rFonts w:ascii="Times New Roman" w:hAnsi="Times New Roman" w:cs="Times New Roman"/>
          <w:sz w:val="24"/>
          <w:szCs w:val="24"/>
        </w:rPr>
        <w:t>4</w:t>
      </w:r>
      <w:r w:rsidRPr="00401DB9">
        <w:rPr>
          <w:rFonts w:ascii="Times New Roman" w:hAnsi="Times New Roman" w:cs="Times New Roman"/>
          <w:sz w:val="24"/>
          <w:szCs w:val="24"/>
        </w:rPr>
        <w:t>) Pořadatel stanoví rozsah a způ</w:t>
      </w:r>
      <w:r w:rsidRPr="00401DB9" w:rsidR="00EB5E44">
        <w:rPr>
          <w:rFonts w:ascii="Times New Roman" w:hAnsi="Times New Roman" w:cs="Times New Roman"/>
          <w:sz w:val="24"/>
          <w:szCs w:val="24"/>
        </w:rPr>
        <w:t xml:space="preserve">sob zabezpečení požární ochrany </w:t>
      </w:r>
      <w:r w:rsidRPr="00610CAB">
        <w:rPr>
          <w:rFonts w:ascii="Times New Roman" w:hAnsi="Times New Roman" w:cs="Times New Roman"/>
          <w:sz w:val="24"/>
          <w:szCs w:val="24"/>
        </w:rPr>
        <w:t xml:space="preserve">minimálně </w:t>
      </w:r>
      <w:r w:rsidRPr="00610CAB" w:rsidR="00367E69">
        <w:rPr>
          <w:rFonts w:ascii="Times New Roman" w:hAnsi="Times New Roman" w:cs="Times New Roman"/>
          <w:sz w:val="24"/>
          <w:szCs w:val="24"/>
        </w:rPr>
        <w:t>3</w:t>
      </w:r>
      <w:r w:rsidRPr="00401DB9" w:rsidR="003D5A67">
        <w:rPr>
          <w:rFonts w:ascii="Times New Roman" w:hAnsi="Times New Roman" w:cs="Times New Roman"/>
          <w:sz w:val="24"/>
          <w:szCs w:val="24"/>
        </w:rPr>
        <w:t xml:space="preserve"> </w:t>
      </w:r>
      <w:r w:rsidRPr="00401DB9">
        <w:rPr>
          <w:rFonts w:ascii="Times New Roman" w:hAnsi="Times New Roman" w:cs="Times New Roman"/>
          <w:sz w:val="24"/>
          <w:szCs w:val="24"/>
        </w:rPr>
        <w:t>pracovní dny před zahájením akce.</w:t>
      </w:r>
    </w:p>
    <w:p w:rsidR="00941FE8" w:rsidRPr="00401DB9" w:rsidP="005B08A4" w14:paraId="30395184" w14:textId="7777777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DB9">
        <w:rPr>
          <w:rFonts w:ascii="Times New Roman" w:hAnsi="Times New Roman" w:cs="Times New Roman"/>
          <w:sz w:val="24"/>
          <w:szCs w:val="24"/>
        </w:rPr>
        <w:t>(</w:t>
      </w:r>
      <w:r w:rsidR="00CB2B40">
        <w:rPr>
          <w:rFonts w:ascii="Times New Roman" w:hAnsi="Times New Roman" w:cs="Times New Roman"/>
          <w:sz w:val="24"/>
          <w:szCs w:val="24"/>
        </w:rPr>
        <w:t>5</w:t>
      </w:r>
      <w:r w:rsidRPr="00401DB9">
        <w:rPr>
          <w:rFonts w:ascii="Times New Roman" w:hAnsi="Times New Roman" w:cs="Times New Roman"/>
          <w:sz w:val="24"/>
          <w:szCs w:val="24"/>
        </w:rPr>
        <w:t>) Pořadatel je povinen se před zahájením akce ujistit, že jím stanovené podmínky k zabezpečení požární ochrany</w:t>
      </w:r>
      <w:r w:rsidRPr="00401DB9" w:rsidR="00EB1EA2">
        <w:rPr>
          <w:rFonts w:ascii="Times New Roman" w:hAnsi="Times New Roman" w:cs="Times New Roman"/>
          <w:sz w:val="24"/>
          <w:szCs w:val="24"/>
        </w:rPr>
        <w:t xml:space="preserve"> byly dodrženy</w:t>
      </w:r>
      <w:r w:rsidR="00367E69">
        <w:rPr>
          <w:rFonts w:ascii="Times New Roman" w:hAnsi="Times New Roman" w:cs="Times New Roman"/>
          <w:sz w:val="24"/>
          <w:szCs w:val="24"/>
        </w:rPr>
        <w:t>,</w:t>
      </w:r>
      <w:r w:rsidRPr="00401DB9" w:rsidR="00EB1EA2">
        <w:rPr>
          <w:rFonts w:ascii="Times New Roman" w:hAnsi="Times New Roman" w:cs="Times New Roman"/>
          <w:sz w:val="24"/>
          <w:szCs w:val="24"/>
        </w:rPr>
        <w:t xml:space="preserve"> a to formou preventivní požární prohlídky, která musí být uskutečněna </w:t>
      </w:r>
      <w:r w:rsidRPr="00401DB9" w:rsidR="008C4AFE">
        <w:rPr>
          <w:rFonts w:ascii="Times New Roman" w:hAnsi="Times New Roman" w:cs="Times New Roman"/>
          <w:sz w:val="24"/>
          <w:szCs w:val="24"/>
        </w:rPr>
        <w:t xml:space="preserve">s takovým předstihem, aby bylo možné odstranit případné závady. V případě, že budou zjištěny závady, které mohou přímo ohrozit bezpečnost osob, nesmí pořadatel akci zahájit. </w:t>
      </w:r>
      <w:r w:rsidRPr="00610CAB" w:rsidR="008C4AFE">
        <w:rPr>
          <w:rFonts w:ascii="Times New Roman" w:hAnsi="Times New Roman" w:cs="Times New Roman"/>
          <w:sz w:val="24"/>
          <w:szCs w:val="24"/>
        </w:rPr>
        <w:t xml:space="preserve">Preventivní požární prohlídku může provést </w:t>
      </w:r>
      <w:r w:rsidRPr="00610CAB" w:rsidR="00211AB4">
        <w:rPr>
          <w:rFonts w:ascii="Times New Roman" w:hAnsi="Times New Roman" w:cs="Times New Roman"/>
          <w:sz w:val="24"/>
          <w:szCs w:val="24"/>
        </w:rPr>
        <w:t xml:space="preserve">pouze </w:t>
      </w:r>
      <w:r w:rsidRPr="00610CAB" w:rsidR="008C4AFE">
        <w:rPr>
          <w:rFonts w:ascii="Times New Roman" w:hAnsi="Times New Roman" w:cs="Times New Roman"/>
          <w:sz w:val="24"/>
          <w:szCs w:val="24"/>
        </w:rPr>
        <w:t>odborně způsobilá</w:t>
      </w:r>
      <w:r w:rsidRPr="00610CAB">
        <w:rPr>
          <w:rFonts w:ascii="Times New Roman" w:hAnsi="Times New Roman" w:cs="Times New Roman"/>
          <w:sz w:val="24"/>
          <w:szCs w:val="24"/>
        </w:rPr>
        <w:t xml:space="preserve"> osoba na úseku požární ochrany,</w:t>
      </w:r>
      <w:r w:rsidRPr="00610CAB" w:rsidR="008C4AFE">
        <w:rPr>
          <w:rFonts w:ascii="Times New Roman" w:hAnsi="Times New Roman" w:cs="Times New Roman"/>
          <w:sz w:val="24"/>
          <w:szCs w:val="24"/>
        </w:rPr>
        <w:t xml:space="preserve"> </w:t>
      </w:r>
      <w:r w:rsidRPr="00610CAB" w:rsidR="00211AB4">
        <w:rPr>
          <w:rFonts w:ascii="Times New Roman" w:hAnsi="Times New Roman" w:cs="Times New Roman"/>
          <w:sz w:val="24"/>
          <w:szCs w:val="24"/>
        </w:rPr>
        <w:t xml:space="preserve">nebo </w:t>
      </w:r>
      <w:r w:rsidRPr="00610CAB" w:rsidR="008C4AFE">
        <w:rPr>
          <w:rFonts w:ascii="Times New Roman" w:hAnsi="Times New Roman" w:cs="Times New Roman"/>
          <w:sz w:val="24"/>
          <w:szCs w:val="24"/>
        </w:rPr>
        <w:t>technik požární ochrany. O výsledku prohlídky se provede záznam</w:t>
      </w:r>
      <w:r w:rsidRPr="00610CAB" w:rsidR="005B08A4">
        <w:rPr>
          <w:rFonts w:ascii="Times New Roman" w:hAnsi="Times New Roman" w:cs="Times New Roman"/>
          <w:sz w:val="24"/>
          <w:szCs w:val="24"/>
        </w:rPr>
        <w:t xml:space="preserve">, který </w:t>
      </w:r>
      <w:r w:rsidRPr="00610CAB" w:rsidR="005B08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obsahuje datum provedení, identifikaci místa, zjištěné skutečnosti, navržená opatření, stanovení způsobu a termínů jejich splnění, jméno a podpis osoby, která záznam provedla, jméno a podpis pořadatele akce, nebo jeho zástupce.</w:t>
      </w:r>
    </w:p>
    <w:p w:rsidR="00EB5E44" w:rsidRPr="00401DB9" w:rsidP="005B08A4" w14:paraId="21F9092D" w14:textId="7777777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B2B40">
        <w:rPr>
          <w:rFonts w:ascii="Times New Roman" w:hAnsi="Times New Roman" w:cs="Times New Roman"/>
          <w:sz w:val="24"/>
          <w:szCs w:val="24"/>
        </w:rPr>
        <w:t>6</w:t>
      </w:r>
      <w:r w:rsidRPr="00401DB9">
        <w:rPr>
          <w:rFonts w:ascii="Times New Roman" w:hAnsi="Times New Roman" w:cs="Times New Roman"/>
          <w:sz w:val="24"/>
          <w:szCs w:val="24"/>
        </w:rPr>
        <w:t>) Pořadatel akce je povinen prokazatelně seznámit se způsobem zabezpečení požární ochrany osoby podílející se na organizaci akce (preventivní požární hlídky, pořadatelská služba apod.)</w:t>
      </w:r>
    </w:p>
    <w:p w:rsidR="002D2963" w:rsidRPr="00401DB9" w:rsidP="005B08A4" w14:paraId="69E1BD1D" w14:textId="7777777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DB9">
        <w:rPr>
          <w:rFonts w:ascii="Times New Roman" w:hAnsi="Times New Roman" w:cs="Times New Roman"/>
          <w:sz w:val="24"/>
          <w:szCs w:val="24"/>
        </w:rPr>
        <w:t>(</w:t>
      </w:r>
      <w:r w:rsidR="00CB2B40">
        <w:rPr>
          <w:rFonts w:ascii="Times New Roman" w:hAnsi="Times New Roman" w:cs="Times New Roman"/>
          <w:sz w:val="24"/>
          <w:szCs w:val="24"/>
        </w:rPr>
        <w:t>7</w:t>
      </w:r>
      <w:r w:rsidRPr="00401DB9">
        <w:rPr>
          <w:rFonts w:ascii="Times New Roman" w:hAnsi="Times New Roman" w:cs="Times New Roman"/>
          <w:sz w:val="24"/>
          <w:szCs w:val="24"/>
        </w:rPr>
        <w:t>) Pořadatel akce je povinen</w:t>
      </w:r>
      <w:r w:rsidRPr="00401DB9" w:rsidR="00B83BDC">
        <w:rPr>
          <w:rFonts w:ascii="Times New Roman" w:hAnsi="Times New Roman" w:cs="Times New Roman"/>
          <w:sz w:val="24"/>
          <w:szCs w:val="24"/>
        </w:rPr>
        <w:t xml:space="preserve"> v potřebném rozsahu</w:t>
      </w:r>
      <w:r w:rsidRPr="00401DB9">
        <w:rPr>
          <w:rFonts w:ascii="Times New Roman" w:hAnsi="Times New Roman" w:cs="Times New Roman"/>
          <w:sz w:val="24"/>
          <w:szCs w:val="24"/>
        </w:rPr>
        <w:t xml:space="preserve"> seznámit se způsobem zabezpečení požární ochrany:</w:t>
      </w:r>
    </w:p>
    <w:p w:rsidR="002D2963" w:rsidRPr="00401DB9" w:rsidP="005B08A4" w14:paraId="14210377" w14:textId="77777777">
      <w:pPr>
        <w:pStyle w:val="ListParagraph"/>
        <w:numPr>
          <w:ilvl w:val="0"/>
          <w:numId w:val="5"/>
        </w:numPr>
        <w:spacing w:after="12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01DB9">
        <w:rPr>
          <w:rFonts w:ascii="Times New Roman" w:hAnsi="Times New Roman" w:cs="Times New Roman"/>
          <w:sz w:val="24"/>
          <w:szCs w:val="24"/>
        </w:rPr>
        <w:t>návštěvníky</w:t>
      </w:r>
      <w:r w:rsidRPr="00401DB9" w:rsidR="00B83BDC">
        <w:rPr>
          <w:rFonts w:ascii="Times New Roman" w:hAnsi="Times New Roman" w:cs="Times New Roman"/>
          <w:sz w:val="24"/>
          <w:szCs w:val="24"/>
        </w:rPr>
        <w:t xml:space="preserve"> akce (</w:t>
      </w:r>
      <w:r w:rsidR="00367E69">
        <w:rPr>
          <w:rFonts w:ascii="Times New Roman" w:hAnsi="Times New Roman" w:cs="Times New Roman"/>
          <w:sz w:val="24"/>
          <w:szCs w:val="24"/>
        </w:rPr>
        <w:t xml:space="preserve">např. </w:t>
      </w:r>
      <w:r w:rsidRPr="00401DB9" w:rsidR="00B83BDC">
        <w:rPr>
          <w:rFonts w:ascii="Times New Roman" w:hAnsi="Times New Roman" w:cs="Times New Roman"/>
          <w:sz w:val="24"/>
          <w:szCs w:val="24"/>
        </w:rPr>
        <w:t xml:space="preserve">informační </w:t>
      </w:r>
      <w:r w:rsidR="00367E69">
        <w:rPr>
          <w:rFonts w:ascii="Times New Roman" w:hAnsi="Times New Roman" w:cs="Times New Roman"/>
          <w:sz w:val="24"/>
          <w:szCs w:val="24"/>
        </w:rPr>
        <w:t>tabule a značky</w:t>
      </w:r>
      <w:r w:rsidRPr="00401DB9" w:rsidR="00B83BDC">
        <w:rPr>
          <w:rFonts w:ascii="Times New Roman" w:hAnsi="Times New Roman" w:cs="Times New Roman"/>
          <w:sz w:val="24"/>
          <w:szCs w:val="24"/>
        </w:rPr>
        <w:t>, zákazy, příkazy, pokyny na vstupenkách</w:t>
      </w:r>
      <w:r w:rsidR="00367E69">
        <w:rPr>
          <w:rFonts w:ascii="Times New Roman" w:hAnsi="Times New Roman" w:cs="Times New Roman"/>
          <w:sz w:val="24"/>
          <w:szCs w:val="24"/>
        </w:rPr>
        <w:t>, hlasové hlášení</w:t>
      </w:r>
      <w:r w:rsidRPr="00401DB9" w:rsidR="00B83BDC">
        <w:rPr>
          <w:rFonts w:ascii="Times New Roman" w:hAnsi="Times New Roman" w:cs="Times New Roman"/>
          <w:sz w:val="24"/>
          <w:szCs w:val="24"/>
        </w:rPr>
        <w:t xml:space="preserve"> apod.)</w:t>
      </w:r>
      <w:r w:rsidR="00D24DE0">
        <w:rPr>
          <w:rFonts w:ascii="Times New Roman" w:hAnsi="Times New Roman" w:cs="Times New Roman"/>
          <w:sz w:val="24"/>
          <w:szCs w:val="24"/>
        </w:rPr>
        <w:t>,</w:t>
      </w:r>
    </w:p>
    <w:p w:rsidR="00B83BDC" w:rsidP="005B08A4" w14:paraId="518E9E5B" w14:textId="77777777">
      <w:pPr>
        <w:pStyle w:val="ListParagraph"/>
        <w:numPr>
          <w:ilvl w:val="0"/>
          <w:numId w:val="5"/>
        </w:numPr>
        <w:spacing w:after="12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01DB9">
        <w:rPr>
          <w:rFonts w:ascii="Times New Roman" w:hAnsi="Times New Roman" w:cs="Times New Roman"/>
          <w:sz w:val="24"/>
          <w:szCs w:val="24"/>
        </w:rPr>
        <w:t>další osoby spojené s akcí (</w:t>
      </w:r>
      <w:r w:rsidRPr="00401DB9">
        <w:rPr>
          <w:rFonts w:ascii="Times New Roman" w:hAnsi="Times New Roman" w:cs="Times New Roman"/>
          <w:sz w:val="24"/>
          <w:szCs w:val="24"/>
        </w:rPr>
        <w:t>účinkující</w:t>
      </w:r>
      <w:r w:rsidRPr="00401DB9">
        <w:rPr>
          <w:rFonts w:ascii="Times New Roman" w:hAnsi="Times New Roman" w:cs="Times New Roman"/>
          <w:sz w:val="24"/>
          <w:szCs w:val="24"/>
        </w:rPr>
        <w:t>, prodejci, obsluha atrakcí apod.)</w:t>
      </w:r>
      <w:r w:rsidR="00D24DE0">
        <w:rPr>
          <w:rFonts w:ascii="Times New Roman" w:hAnsi="Times New Roman" w:cs="Times New Roman"/>
          <w:sz w:val="24"/>
          <w:szCs w:val="24"/>
        </w:rPr>
        <w:t>.</w:t>
      </w:r>
    </w:p>
    <w:p w:rsidR="005B08A4" w:rsidRPr="00401DB9" w:rsidP="005B08A4" w14:paraId="675DF6C0" w14:textId="77777777">
      <w:pPr>
        <w:pStyle w:val="ListParagraph"/>
        <w:spacing w:after="120" w:line="240" w:lineRule="auto"/>
        <w:ind w:left="851"/>
        <w:jc w:val="center"/>
        <w:rPr>
          <w:rFonts w:ascii="Times New Roman" w:hAnsi="Times New Roman" w:cs="Times New Roman"/>
          <w:sz w:val="24"/>
          <w:szCs w:val="24"/>
        </w:rPr>
      </w:pPr>
    </w:p>
    <w:p w:rsidR="00B83BDC" w:rsidRPr="00401DB9" w:rsidP="005B08A4" w14:paraId="1AD020F5" w14:textId="7777777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</w:t>
      </w:r>
      <w:r w:rsidRPr="00401DB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B83BDC" w:rsidRPr="00401DB9" w:rsidP="005B08A4" w14:paraId="3D8D1E7C" w14:textId="7777777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DB9">
        <w:rPr>
          <w:rFonts w:ascii="Times New Roman" w:hAnsi="Times New Roman" w:cs="Times New Roman"/>
          <w:b/>
          <w:sz w:val="24"/>
          <w:szCs w:val="24"/>
        </w:rPr>
        <w:t xml:space="preserve">Zvláštní podmínky </w:t>
      </w:r>
      <w:r w:rsidRPr="00401DB9" w:rsidR="00C37691">
        <w:rPr>
          <w:rFonts w:ascii="Times New Roman" w:hAnsi="Times New Roman" w:cs="Times New Roman"/>
          <w:b/>
          <w:sz w:val="24"/>
          <w:szCs w:val="24"/>
        </w:rPr>
        <w:br/>
      </w:r>
      <w:r w:rsidRPr="00401DB9">
        <w:rPr>
          <w:rFonts w:ascii="Times New Roman" w:hAnsi="Times New Roman" w:cs="Times New Roman"/>
          <w:b/>
          <w:sz w:val="24"/>
          <w:szCs w:val="24"/>
        </w:rPr>
        <w:t>k zabezpečení požární ochrany při akcích</w:t>
      </w:r>
    </w:p>
    <w:p w:rsidR="00B83BDC" w:rsidRPr="00401DB9" w:rsidP="005B08A4" w14:paraId="69D75FD3" w14:textId="7777777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DB9">
        <w:rPr>
          <w:rFonts w:ascii="Times New Roman" w:hAnsi="Times New Roman" w:cs="Times New Roman"/>
          <w:sz w:val="24"/>
          <w:szCs w:val="24"/>
        </w:rPr>
        <w:t xml:space="preserve">(1) </w:t>
      </w:r>
      <w:r w:rsidRPr="00401DB9" w:rsidR="00EB1EA2">
        <w:rPr>
          <w:rFonts w:ascii="Times New Roman" w:hAnsi="Times New Roman" w:cs="Times New Roman"/>
          <w:sz w:val="24"/>
          <w:szCs w:val="24"/>
        </w:rPr>
        <w:t xml:space="preserve">Přenosné hasicí přístroje musí být umístěny v blízkosti míst, kde je možné předpokládat případný vznik požáru. Při volbě druhu přenosného hasicího přístroje je nutné přihlížet ke třídě a rozsahu předpokládaného požáru (volba druhu a množství hasiva). </w:t>
      </w:r>
    </w:p>
    <w:p w:rsidR="00C60428" w:rsidRPr="00401DB9" w:rsidP="005B08A4" w14:paraId="06840742" w14:textId="7777777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DB9">
        <w:rPr>
          <w:rFonts w:ascii="Times New Roman" w:hAnsi="Times New Roman" w:cs="Times New Roman"/>
          <w:sz w:val="24"/>
          <w:szCs w:val="24"/>
        </w:rPr>
        <w:t>(2</w:t>
      </w:r>
      <w:r w:rsidRPr="00401DB9">
        <w:rPr>
          <w:rFonts w:ascii="Times New Roman" w:hAnsi="Times New Roman" w:cs="Times New Roman"/>
          <w:sz w:val="24"/>
          <w:szCs w:val="24"/>
        </w:rPr>
        <w:t>) Při umístění stánků, atrakcí, ukázek apod. ve venkovním shromažďov</w:t>
      </w:r>
      <w:r w:rsidRPr="00401DB9" w:rsidR="00C24907">
        <w:rPr>
          <w:rFonts w:ascii="Times New Roman" w:hAnsi="Times New Roman" w:cs="Times New Roman"/>
          <w:sz w:val="24"/>
          <w:szCs w:val="24"/>
        </w:rPr>
        <w:t xml:space="preserve">acím prostoru nebo ve venkovním </w:t>
      </w:r>
      <w:r w:rsidRPr="00401DB9">
        <w:rPr>
          <w:rFonts w:ascii="Times New Roman" w:hAnsi="Times New Roman" w:cs="Times New Roman"/>
          <w:sz w:val="24"/>
          <w:szCs w:val="24"/>
        </w:rPr>
        <w:t xml:space="preserve">shromažďovacím prostoru pod širým nebem, pořadatel vždy zajistí </w:t>
      </w:r>
      <w:r w:rsidRPr="00401DB9">
        <w:rPr>
          <w:rFonts w:ascii="Times New Roman" w:hAnsi="Times New Roman" w:cs="Times New Roman"/>
          <w:sz w:val="24"/>
          <w:szCs w:val="24"/>
        </w:rPr>
        <w:t xml:space="preserve">komunikaci průjezdnou </w:t>
      </w:r>
      <w:r w:rsidRPr="00401DB9" w:rsidR="009A0B18">
        <w:rPr>
          <w:rFonts w:ascii="Times New Roman" w:hAnsi="Times New Roman" w:cs="Times New Roman"/>
          <w:sz w:val="24"/>
          <w:szCs w:val="24"/>
        </w:rPr>
        <w:t xml:space="preserve">prostorem </w:t>
      </w:r>
      <w:r w:rsidRPr="00401DB9">
        <w:rPr>
          <w:rFonts w:ascii="Times New Roman" w:hAnsi="Times New Roman" w:cs="Times New Roman"/>
          <w:sz w:val="24"/>
          <w:szCs w:val="24"/>
        </w:rPr>
        <w:t xml:space="preserve">v minimální šíři 3,5 metru a </w:t>
      </w:r>
      <w:r w:rsidRPr="00401DB9" w:rsidR="009A0B18">
        <w:rPr>
          <w:rFonts w:ascii="Times New Roman" w:hAnsi="Times New Roman" w:cs="Times New Roman"/>
          <w:sz w:val="24"/>
          <w:szCs w:val="24"/>
        </w:rPr>
        <w:t xml:space="preserve">o </w:t>
      </w:r>
      <w:r w:rsidRPr="00401DB9">
        <w:rPr>
          <w:rFonts w:ascii="Times New Roman" w:hAnsi="Times New Roman" w:cs="Times New Roman"/>
          <w:sz w:val="24"/>
          <w:szCs w:val="24"/>
        </w:rPr>
        <w:t xml:space="preserve">průjezdné výšce </w:t>
      </w:r>
      <w:r w:rsidRPr="00401DB9" w:rsidR="007C4E00">
        <w:rPr>
          <w:rFonts w:ascii="Times New Roman" w:hAnsi="Times New Roman" w:cs="Times New Roman"/>
          <w:sz w:val="24"/>
          <w:szCs w:val="24"/>
        </w:rPr>
        <w:t xml:space="preserve">alespoň </w:t>
      </w:r>
      <w:r w:rsidRPr="00401DB9">
        <w:rPr>
          <w:rFonts w:ascii="Times New Roman" w:hAnsi="Times New Roman" w:cs="Times New Roman"/>
          <w:sz w:val="24"/>
          <w:szCs w:val="24"/>
        </w:rPr>
        <w:t>4 metry.</w:t>
      </w:r>
      <w:r w:rsidRPr="00401DB9" w:rsidR="00A915BD">
        <w:rPr>
          <w:rFonts w:ascii="Times New Roman" w:hAnsi="Times New Roman" w:cs="Times New Roman"/>
          <w:sz w:val="24"/>
          <w:szCs w:val="24"/>
        </w:rPr>
        <w:t xml:space="preserve"> Rozestavění objektů musí umožnit pohyb požární techniky.</w:t>
      </w:r>
    </w:p>
    <w:p w:rsidR="009A0B18" w:rsidP="00D24DE0" w14:paraId="1BA86780" w14:textId="5141F91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DB9">
        <w:rPr>
          <w:rFonts w:ascii="Times New Roman" w:hAnsi="Times New Roman" w:cs="Times New Roman"/>
          <w:sz w:val="24"/>
          <w:szCs w:val="24"/>
        </w:rPr>
        <w:t>(3</w:t>
      </w:r>
      <w:r w:rsidRPr="00401DB9" w:rsidR="00C60428">
        <w:rPr>
          <w:rFonts w:ascii="Times New Roman" w:hAnsi="Times New Roman" w:cs="Times New Roman"/>
          <w:sz w:val="24"/>
          <w:szCs w:val="24"/>
        </w:rPr>
        <w:t xml:space="preserve">) Při akcích, kterých se zúčastňuje větší počet osob, je zakázáno </w:t>
      </w:r>
      <w:r w:rsidRPr="00401DB9" w:rsidR="0028744F">
        <w:rPr>
          <w:rFonts w:ascii="Times New Roman" w:hAnsi="Times New Roman" w:cs="Times New Roman"/>
          <w:sz w:val="24"/>
          <w:szCs w:val="24"/>
        </w:rPr>
        <w:t>používat pyrotechnické výrobky a létající hořlavé předměty (např. balonky plněné hořlavou látkou, horkovzdušná přáníčka apod</w:t>
      </w:r>
      <w:r w:rsidRPr="00401DB9" w:rsidR="004F03CA">
        <w:rPr>
          <w:rFonts w:ascii="Times New Roman" w:hAnsi="Times New Roman" w:cs="Times New Roman"/>
          <w:sz w:val="24"/>
          <w:szCs w:val="24"/>
        </w:rPr>
        <w:t>.) takovým způsobem, že by mohlo dojít k pádu těchto předmětů na shromážděné osoby.</w:t>
      </w:r>
      <w:r w:rsidRPr="00401DB9" w:rsidR="00C604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8A4" w:rsidRPr="00401DB9" w:rsidP="005B08A4" w14:paraId="269758F7" w14:textId="77777777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B18" w:rsidRPr="00401DB9" w:rsidP="005B08A4" w14:paraId="173CCFCE" w14:textId="00EC7FD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</w:t>
      </w:r>
      <w:r w:rsidRPr="00401D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4DE0">
        <w:rPr>
          <w:rFonts w:ascii="Times New Roman" w:hAnsi="Times New Roman" w:cs="Times New Roman"/>
          <w:b/>
          <w:sz w:val="24"/>
          <w:szCs w:val="24"/>
        </w:rPr>
        <w:t>5</w:t>
      </w:r>
    </w:p>
    <w:p w:rsidR="009A0B18" w:rsidRPr="00401DB9" w:rsidP="005B08A4" w14:paraId="12FCBDAC" w14:textId="7777777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DB9">
        <w:rPr>
          <w:rFonts w:ascii="Times New Roman" w:hAnsi="Times New Roman" w:cs="Times New Roman"/>
          <w:b/>
          <w:sz w:val="24"/>
          <w:szCs w:val="24"/>
        </w:rPr>
        <w:t>Účinnost</w:t>
      </w:r>
    </w:p>
    <w:p w:rsidR="00D24DE0" w:rsidRPr="00D24DE0" w:rsidP="00D24DE0" w14:paraId="05052CEE" w14:textId="7777777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01DB9">
        <w:rPr>
          <w:rFonts w:ascii="Times New Roman" w:hAnsi="Times New Roman" w:cs="Times New Roman"/>
          <w:sz w:val="24"/>
          <w:szCs w:val="24"/>
        </w:rPr>
        <w:t>Toto nařízení nabývá účinnosti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DE0">
        <w:rPr>
          <w:rFonts w:ascii="Times New Roman" w:hAnsi="Times New Roman" w:cs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:rsidR="00CD156D" w:rsidRPr="00401DB9" w:rsidP="00D24DE0" w14:paraId="01FEC560" w14:textId="7777777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401DB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B871D7"/>
    <w:multiLevelType w:val="hybridMultilevel"/>
    <w:tmpl w:val="3C1C7D1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A1EAA"/>
    <w:multiLevelType w:val="hybridMultilevel"/>
    <w:tmpl w:val="A780664A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07C07"/>
    <w:multiLevelType w:val="hybridMultilevel"/>
    <w:tmpl w:val="F3049F7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0607CB9"/>
    <w:multiLevelType w:val="hybridMultilevel"/>
    <w:tmpl w:val="33269F4A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735CF"/>
    <w:multiLevelType w:val="hybridMultilevel"/>
    <w:tmpl w:val="1BCCC7C4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226DDF"/>
    <w:multiLevelType w:val="hybridMultilevel"/>
    <w:tmpl w:val="AA5CF92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C661EC"/>
    <w:multiLevelType w:val="hybridMultilevel"/>
    <w:tmpl w:val="E3EEA700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CF075B"/>
    <w:multiLevelType w:val="hybridMultilevel"/>
    <w:tmpl w:val="DB54AC7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19"/>
    <w:rsid w:val="00012695"/>
    <w:rsid w:val="00045921"/>
    <w:rsid w:val="00092ED2"/>
    <w:rsid w:val="000A4763"/>
    <w:rsid w:val="000A7EB2"/>
    <w:rsid w:val="000B63EC"/>
    <w:rsid w:val="000D13AF"/>
    <w:rsid w:val="00102115"/>
    <w:rsid w:val="00177FBC"/>
    <w:rsid w:val="0018226C"/>
    <w:rsid w:val="00197970"/>
    <w:rsid w:val="001B0725"/>
    <w:rsid w:val="001B143B"/>
    <w:rsid w:val="001E3EE4"/>
    <w:rsid w:val="001F3A9B"/>
    <w:rsid w:val="00211AB4"/>
    <w:rsid w:val="0028744F"/>
    <w:rsid w:val="002A1BAC"/>
    <w:rsid w:val="002D2963"/>
    <w:rsid w:val="00367E69"/>
    <w:rsid w:val="00390D9D"/>
    <w:rsid w:val="003D5A67"/>
    <w:rsid w:val="00401DB9"/>
    <w:rsid w:val="004F03CA"/>
    <w:rsid w:val="00561BAE"/>
    <w:rsid w:val="005B08A4"/>
    <w:rsid w:val="00602FE0"/>
    <w:rsid w:val="00610CAB"/>
    <w:rsid w:val="0068470F"/>
    <w:rsid w:val="006D6216"/>
    <w:rsid w:val="007B59AC"/>
    <w:rsid w:val="007C4E00"/>
    <w:rsid w:val="00830CB4"/>
    <w:rsid w:val="00851990"/>
    <w:rsid w:val="008C4AFE"/>
    <w:rsid w:val="0094020F"/>
    <w:rsid w:val="00941FE8"/>
    <w:rsid w:val="009A0B18"/>
    <w:rsid w:val="00A61B84"/>
    <w:rsid w:val="00A915BD"/>
    <w:rsid w:val="00AF24CE"/>
    <w:rsid w:val="00B52EE5"/>
    <w:rsid w:val="00B83BDC"/>
    <w:rsid w:val="00C24907"/>
    <w:rsid w:val="00C37691"/>
    <w:rsid w:val="00C60428"/>
    <w:rsid w:val="00C910C7"/>
    <w:rsid w:val="00CB2B40"/>
    <w:rsid w:val="00CD156D"/>
    <w:rsid w:val="00D24DE0"/>
    <w:rsid w:val="00DB6B1B"/>
    <w:rsid w:val="00E16B19"/>
    <w:rsid w:val="00E3496F"/>
    <w:rsid w:val="00EA0A48"/>
    <w:rsid w:val="00EB1EA2"/>
    <w:rsid w:val="00EB5E44"/>
    <w:rsid w:val="00F04FA2"/>
    <w:rsid w:val="00F71D26"/>
    <w:rsid w:val="00FB3F60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B7512C7-BACA-432E-84A6-49793EFA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4CE"/>
    <w:pPr>
      <w:ind w:left="720"/>
      <w:contextualSpacing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9A0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9A0B1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97970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19797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1979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197970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1979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953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Štěpanovský Dominik</dc:creator>
  <cp:lastModifiedBy>Marynčuk Totzauerová Jana</cp:lastModifiedBy>
  <cp:revision>3</cp:revision>
  <cp:lastPrinted>2015-01-12T08:05:00Z</cp:lastPrinted>
  <dcterms:created xsi:type="dcterms:W3CDTF">2025-08-05T13:39:00Z</dcterms:created>
  <dcterms:modified xsi:type="dcterms:W3CDTF">2025-08-05T13:41:00Z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89.2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KK/741/OP/25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KK/741/OP/25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6.8.2025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&lt;TABLE&gt;&lt;TR&gt;&lt;TD&gt;Č.j.:&lt;/TD&gt;&lt;TD&gt;KK/741/OP/25&lt;/TD&gt;&lt;/TR&gt;&lt;TR&gt;&lt;TD&gt;&lt;/TD&gt;&lt;TD&gt;&lt;/TD&gt;&lt;/TR&gt;&lt;/TABLE&gt;</vt:lpwstr>
  </property>
  <property fmtid="{D5CDD505-2E9C-101B-9397-08002B2CF9AE}" pid="15" name="DisplayName_PoziceMa_Pisemnost">
    <vt:lpwstr>Jana Marynčuk Totzauerová OP</vt:lpwstr>
  </property>
  <property fmtid="{D5CDD505-2E9C-101B-9397-08002B2CF9AE}" pid="16" name="DisplayName_PoziceNadrizena_PoziceMa_Pisemnost">
    <vt:lpwstr>Roman Bělohlavý OP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právní</vt:lpwstr>
  </property>
  <property fmtid="{D5CDD505-2E9C-101B-9397-08002B2CF9AE}" pid="19" name="DisplayName_Spis_Pisemnost">
    <vt:lpwstr>spp-podání_vyhlášení nového nařízení k zabezpečení požární ochrany při akcích, kterých se zúčastňuje větší počet osob ve venkovních shromažďovacích prostorech a ve venkovních shromažďovacích prostorech pod širým nebem</vt:lpwstr>
  </property>
  <property fmtid="{D5CDD505-2E9C-101B-9397-08002B2CF9AE}" pid="20" name="DisplayName_UserPoriz_Pisemnost">
    <vt:lpwstr>Jana Marynčuk Totzauerová</vt:lpwstr>
  </property>
  <property fmtid="{D5CDD505-2E9C-101B-9397-08002B2CF9AE}" pid="21" name="DisplayName_User_PoziceNadrizena_PoziceMa_Pisemnost">
    <vt:lpwstr>Roman Bělohlavý</vt:lpwstr>
  </property>
  <property fmtid="{D5CDD505-2E9C-101B-9397-08002B2CF9AE}" pid="22" name="DuvodZmeny_SlozkaStupenUtajeniCollection_Slozka_Pisemnost">
    <vt:lpwstr/>
  </property>
  <property fmtid="{D5CDD505-2E9C-101B-9397-08002B2CF9AE}" pid="23" name="EC_Pisemnost">
    <vt:lpwstr>KK-62706/25</vt:lpwstr>
  </property>
  <property fmtid="{D5CDD505-2E9C-101B-9397-08002B2CF9AE}" pid="24" name="FunkcniMisto_PoziceMa_Pisemnost">
    <vt:lpwstr/>
  </property>
  <property fmtid="{D5CDD505-2E9C-101B-9397-08002B2CF9AE}" pid="25" name="FunkcniMisto_PoziceNadrizena_PoziceMa_Pisemnost">
    <vt:lpwstr/>
  </property>
  <property fmtid="{D5CDD505-2E9C-101B-9397-08002B2CF9AE}" pid="26" name="Key_BarCode_Pisemnost">
    <vt:lpwstr>*B003377944*</vt:lpwstr>
  </property>
  <property fmtid="{D5CDD505-2E9C-101B-9397-08002B2CF9AE}" pid="27" name="Key_BarCode_PostaOdes">
    <vt:lpwstr>11101001011</vt:lpwstr>
  </property>
  <property fmtid="{D5CDD505-2E9C-101B-9397-08002B2CF9AE}" pid="28" name="KRukam">
    <vt:lpwstr>{KRukam}</vt:lpwstr>
  </property>
  <property fmtid="{D5CDD505-2E9C-101B-9397-08002B2CF9AE}" pid="29" name="NameAddress_Contact_SpisovyUzel_PoziceZodpo_Pisemnost">
    <vt:lpwstr>ADRESÁT SU...</vt:lpwstr>
  </property>
  <property fmtid="{D5CDD505-2E9C-101B-9397-08002B2CF9AE}" pid="30" name="NamePostalAddress_Contact_PostaOdes">
    <vt:lpwstr>{NameAddress_Contact_PostaOdes}
{PostalAddress_Contact_PostaOdes}</vt:lpwstr>
  </property>
  <property fmtid="{D5CDD505-2E9C-101B-9397-08002B2CF9AE}" pid="31" name="Odkaz">
    <vt:lpwstr>ODKAZ</vt:lpwstr>
  </property>
  <property fmtid="{D5CDD505-2E9C-101B-9397-08002B2CF9AE}" pid="32" name="Password_PisemnostTypZpristupneniInformaciZOSZ_Pisemnost">
    <vt:lpwstr>ZOSZ_Password</vt:lpwstr>
  </property>
  <property fmtid="{D5CDD505-2E9C-101B-9397-08002B2CF9AE}" pid="33" name="PocetListuDokumentu_Pisemnost">
    <vt:lpwstr>1</vt:lpwstr>
  </property>
  <property fmtid="{D5CDD505-2E9C-101B-9397-08002B2CF9AE}" pid="34" name="PocetListu_Pisemnost">
    <vt:lpwstr>1</vt:lpwstr>
  </property>
  <property fmtid="{D5CDD505-2E9C-101B-9397-08002B2CF9AE}" pid="35" name="PocetPriloh_Pisemnost">
    <vt:lpwstr>POČET PŘÍLOH</vt:lpwstr>
  </property>
  <property fmtid="{D5CDD505-2E9C-101B-9397-08002B2CF9AE}" pid="36" name="Podpis">
    <vt:lpwstr/>
  </property>
  <property fmtid="{D5CDD505-2E9C-101B-9397-08002B2CF9AE}" pid="37" name="PoleVlastnost">
    <vt:lpwstr/>
  </property>
  <property fmtid="{D5CDD505-2E9C-101B-9397-08002B2CF9AE}" pid="38" name="PostalAddress_Contact_SpisovyUzel_PoziceZodpo_Pisemnost">
    <vt:lpwstr>ADRESA SU...</vt:lpwstr>
  </property>
  <property fmtid="{D5CDD505-2E9C-101B-9397-08002B2CF9AE}" pid="39" name="QREC_Pisemnost">
    <vt:lpwstr>KK-62706/25</vt:lpwstr>
  </property>
  <property fmtid="{D5CDD505-2E9C-101B-9397-08002B2CF9AE}" pid="40" name="RC">
    <vt:lpwstr/>
  </property>
  <property fmtid="{D5CDD505-2E9C-101B-9397-08002B2CF9AE}" pid="41" name="SkartacniZnakLhuta_PisemnostZnak">
    <vt:lpwstr>A/5</vt:lpwstr>
  </property>
  <property fmtid="{D5CDD505-2E9C-101B-9397-08002B2CF9AE}" pid="42" name="SmlouvaCislo">
    <vt:lpwstr>ČÍSLO SMLOUVY</vt:lpwstr>
  </property>
  <property fmtid="{D5CDD505-2E9C-101B-9397-08002B2CF9AE}" pid="43" name="SZ_Spis_Pisemnost">
    <vt:lpwstr>28/OP/25</vt:lpwstr>
  </property>
  <property fmtid="{D5CDD505-2E9C-101B-9397-08002B2CF9AE}" pid="44" name="TEST">
    <vt:lpwstr>testovací pole</vt:lpwstr>
  </property>
  <property fmtid="{D5CDD505-2E9C-101B-9397-08002B2CF9AE}" pid="45" name="TypPrilohy_Pisemnost">
    <vt:lpwstr>TYP PŘÍLOHY</vt:lpwstr>
  </property>
  <property fmtid="{D5CDD505-2E9C-101B-9397-08002B2CF9AE}" pid="46" name="UserName_PisemnostTypZpristupneniInformaciZOSZ_Pisemnost">
    <vt:lpwstr>ZOSZ_UserName</vt:lpwstr>
  </property>
  <property fmtid="{D5CDD505-2E9C-101B-9397-08002B2CF9AE}" pid="47" name="Vec_Pisemnost">
    <vt:lpwstr>spp-podání_vyhlášení nového nařízení k zabezpečení požární ochrany při akcích, kterých se zúčastňuje větší počet osob ve venkovních shromažďovacích prostorech a ve venkovních shromažďovacích prostorech pod širým nebem
</vt:lpwstr>
  </property>
  <property fmtid="{D5CDD505-2E9C-101B-9397-08002B2CF9AE}" pid="48" name="Zkratka_SpisovyUzel_PoziceZodpo_Pisemnost">
    <vt:lpwstr>OP</vt:lpwstr>
  </property>
</Properties>
</file>