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84FC" w14:textId="5A3086D4" w:rsidR="00E93F57" w:rsidRPr="000C5D88" w:rsidRDefault="008A572E" w:rsidP="008C4117">
      <w:pPr>
        <w:spacing w:before="0" w:after="0"/>
        <w:jc w:val="center"/>
        <w:rPr>
          <w:rStyle w:val="Silnzdraznn"/>
          <w:rFonts w:ascii="Arial" w:hAnsi="Arial"/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Zastupitelstvo </w:t>
      </w:r>
      <w:r w:rsidR="008C4117" w:rsidRPr="000C5D88">
        <w:rPr>
          <w:rStyle w:val="Silnzdraznn"/>
          <w:rFonts w:ascii="Arial" w:hAnsi="Arial"/>
          <w:sz w:val="19"/>
          <w:szCs w:val="19"/>
          <w:lang w:val="cs-CZ"/>
        </w:rPr>
        <w:t>obce Horní Lhota</w:t>
      </w:r>
    </w:p>
    <w:p w14:paraId="6051CB9A" w14:textId="77777777" w:rsidR="008C4117" w:rsidRPr="000C5D88" w:rsidRDefault="008C4117" w:rsidP="008C4117">
      <w:pPr>
        <w:spacing w:before="0" w:after="0"/>
        <w:jc w:val="center"/>
        <w:rPr>
          <w:sz w:val="19"/>
          <w:szCs w:val="19"/>
          <w:lang w:val="cs-CZ"/>
        </w:rPr>
      </w:pPr>
    </w:p>
    <w:p w14:paraId="3FC22945" w14:textId="49BC2F5E" w:rsidR="00BE5194" w:rsidRPr="000C5D88" w:rsidRDefault="00BE5194">
      <w:pPr>
        <w:pStyle w:val="Zkladntext"/>
        <w:spacing w:before="100" w:after="0"/>
        <w:jc w:val="center"/>
        <w:rPr>
          <w:rStyle w:val="Silnzdraznn"/>
          <w:rFonts w:ascii="Arial" w:hAnsi="Arial"/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>Nařízení</w:t>
      </w:r>
      <w:r w:rsidR="003177EE"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 </w:t>
      </w:r>
      <w:r w:rsidR="008C4117" w:rsidRPr="000C5D88">
        <w:rPr>
          <w:rStyle w:val="Silnzdraznn"/>
          <w:rFonts w:ascii="Arial" w:hAnsi="Arial"/>
          <w:sz w:val="19"/>
          <w:szCs w:val="19"/>
          <w:lang w:val="cs-CZ"/>
        </w:rPr>
        <w:t>obce</w:t>
      </w:r>
      <w:r w:rsidR="006D75CC">
        <w:rPr>
          <w:rStyle w:val="Silnzdraznn"/>
          <w:rFonts w:ascii="Arial" w:hAnsi="Arial"/>
          <w:sz w:val="19"/>
          <w:szCs w:val="19"/>
          <w:lang w:val="cs-CZ"/>
        </w:rPr>
        <w:t xml:space="preserve"> Horní Lhota</w:t>
      </w:r>
      <w:r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, </w:t>
      </w:r>
    </w:p>
    <w:p w14:paraId="2311AFA9" w14:textId="7DA9314F" w:rsidR="00E93F57" w:rsidRPr="000C5D88" w:rsidRDefault="00BE5194">
      <w:pPr>
        <w:pStyle w:val="Zkladntext"/>
        <w:spacing w:before="100" w:after="0"/>
        <w:jc w:val="center"/>
        <w:rPr>
          <w:rFonts w:ascii="Arial" w:hAnsi="Arial"/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>kterým se stanoví rozsah, způsob a lhůty odstraňování závad ve schůdnosti chodníků, místních komunikací a průjezdních úseků silnic a seznam místních komunikací, na kterých se z důvodu malého dopravního významu nezajišťuje sjízdnost a schůdnost odstraňování sněhu a náledí</w:t>
      </w:r>
      <w:r w:rsidR="008A572E" w:rsidRPr="000C5D88">
        <w:rPr>
          <w:rFonts w:ascii="Arial" w:hAnsi="Arial"/>
          <w:sz w:val="19"/>
          <w:szCs w:val="19"/>
          <w:lang w:val="cs-CZ"/>
        </w:rPr>
        <w:br/>
      </w:r>
    </w:p>
    <w:p w14:paraId="6A6AAD59" w14:textId="77777777" w:rsidR="008C4117" w:rsidRPr="000C5D88" w:rsidRDefault="008C4117" w:rsidP="008C4117">
      <w:pPr>
        <w:pStyle w:val="Nadpis1"/>
        <w:spacing w:before="0" w:after="0"/>
        <w:ind w:left="360"/>
        <w:jc w:val="center"/>
        <w:rPr>
          <w:rFonts w:ascii="Arial" w:hAnsi="Arial"/>
          <w:color w:val="000000"/>
          <w:sz w:val="19"/>
          <w:szCs w:val="19"/>
          <w:lang w:val="cs-CZ"/>
        </w:rPr>
      </w:pPr>
    </w:p>
    <w:p w14:paraId="7230C68A" w14:textId="6AC49D19" w:rsidR="00E93F57" w:rsidRPr="000C5D88" w:rsidRDefault="008A572E" w:rsidP="008C4117">
      <w:pPr>
        <w:pStyle w:val="Nadpis1"/>
        <w:spacing w:before="0" w:after="0"/>
        <w:jc w:val="both"/>
        <w:rPr>
          <w:rFonts w:ascii="Arial" w:hAnsi="Arial"/>
          <w:b w:val="0"/>
          <w:bCs w:val="0"/>
          <w:sz w:val="19"/>
          <w:szCs w:val="19"/>
          <w:lang w:val="cs-CZ"/>
        </w:rPr>
      </w:pPr>
      <w:r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Zastupitelstvo</w:t>
      </w:r>
      <w:r w:rsidR="008C4117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 obce Horní Lhota</w:t>
      </w:r>
      <w:r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 </w:t>
      </w:r>
      <w:r w:rsidR="00780A75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(dále jen „</w:t>
      </w:r>
      <w:r w:rsidR="00780A75" w:rsidRPr="5773AFDB">
        <w:rPr>
          <w:rFonts w:ascii="Arial" w:hAnsi="Arial"/>
          <w:b w:val="0"/>
          <w:bCs w:val="0"/>
          <w:i/>
          <w:iCs/>
          <w:color w:val="000000" w:themeColor="text1"/>
          <w:sz w:val="19"/>
          <w:szCs w:val="19"/>
          <w:lang w:val="cs-CZ"/>
        </w:rPr>
        <w:t>obec</w:t>
      </w:r>
      <w:r w:rsidR="00780A75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")</w:t>
      </w:r>
      <w:r w:rsidR="00F12962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 </w:t>
      </w:r>
      <w:r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se na svém zasedání konaném dne </w:t>
      </w:r>
      <w:r w:rsidR="00BE5194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12</w:t>
      </w:r>
      <w:r w:rsidR="002F37C5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. </w:t>
      </w:r>
      <w:r w:rsidR="008C4117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12</w:t>
      </w:r>
      <w:r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.</w:t>
      </w:r>
      <w:r w:rsidR="008C4117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 </w:t>
      </w:r>
      <w:r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202</w:t>
      </w:r>
      <w:r w:rsidR="008C4117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2</w:t>
      </w:r>
      <w:r w:rsidR="00A87900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 usnesením č. </w:t>
      </w:r>
      <w:r w:rsidR="58D0E241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25/3 </w:t>
      </w:r>
      <w:r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usneslo vydat na základě § </w:t>
      </w:r>
      <w:r w:rsidR="00BE5194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27 odst. 5</w:t>
      </w:r>
      <w:r w:rsidR="00412776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 a 7 zákona č. 13/1997 Sb., o pozemních komunikacích, ve znění pozdějších předpisů (dále jen „</w:t>
      </w:r>
      <w:r w:rsidR="00412776" w:rsidRPr="5773AFDB">
        <w:rPr>
          <w:rFonts w:ascii="Arial" w:hAnsi="Arial"/>
          <w:b w:val="0"/>
          <w:bCs w:val="0"/>
          <w:i/>
          <w:iCs/>
          <w:color w:val="000000" w:themeColor="text1"/>
          <w:sz w:val="19"/>
          <w:szCs w:val="19"/>
          <w:lang w:val="cs-CZ"/>
        </w:rPr>
        <w:t>zákon o pozemních komunikacích</w:t>
      </w:r>
      <w:r w:rsidR="00412776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“), a na základě </w:t>
      </w:r>
      <w:proofErr w:type="spellStart"/>
      <w:r w:rsidR="00412776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ust</w:t>
      </w:r>
      <w:proofErr w:type="spellEnd"/>
      <w:r w:rsidR="00412776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. § 11 a </w:t>
      </w:r>
      <w:proofErr w:type="spellStart"/>
      <w:r w:rsidR="00412776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ust</w:t>
      </w:r>
      <w:proofErr w:type="spellEnd"/>
      <w:r w:rsidR="00412776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. § 102 odst. 2 písm. d) </w:t>
      </w:r>
      <w:r w:rsidR="00FA39E7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a odst. 4 </w:t>
      </w:r>
      <w:r w:rsidR="00412776"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 xml:space="preserve">zákona č. 128/2000 Sb., o obcích (obecní zřízení), ve znění pozdějších předpisů, toto nařízení </w:t>
      </w:r>
      <w:r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(dále jen „</w:t>
      </w:r>
      <w:r w:rsidR="00412776" w:rsidRPr="5773AFDB">
        <w:rPr>
          <w:rFonts w:ascii="Arial" w:hAnsi="Arial"/>
          <w:b w:val="0"/>
          <w:bCs w:val="0"/>
          <w:i/>
          <w:iCs/>
          <w:color w:val="000000" w:themeColor="text1"/>
          <w:sz w:val="19"/>
          <w:szCs w:val="19"/>
          <w:lang w:val="cs-CZ"/>
        </w:rPr>
        <w:t>nařízení</w:t>
      </w:r>
      <w:r w:rsidRPr="5773AFDB">
        <w:rPr>
          <w:rFonts w:ascii="Arial" w:hAnsi="Arial"/>
          <w:b w:val="0"/>
          <w:bCs w:val="0"/>
          <w:color w:val="000000" w:themeColor="text1"/>
          <w:sz w:val="19"/>
          <w:szCs w:val="19"/>
          <w:lang w:val="cs-CZ"/>
        </w:rPr>
        <w:t>"):</w:t>
      </w:r>
    </w:p>
    <w:p w14:paraId="0A8EB352" w14:textId="77777777" w:rsidR="0034478F" w:rsidRDefault="00263618" w:rsidP="00263618">
      <w:pPr>
        <w:pStyle w:val="Zkladntext"/>
        <w:tabs>
          <w:tab w:val="left" w:pos="2490"/>
        </w:tabs>
        <w:spacing w:before="120"/>
        <w:jc w:val="center"/>
        <w:rPr>
          <w:rStyle w:val="Silnzdraznn"/>
          <w:rFonts w:ascii="Arial" w:hAnsi="Arial"/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Čl. 1 </w:t>
      </w:r>
    </w:p>
    <w:p w14:paraId="06DB101F" w14:textId="091BCCDB" w:rsidR="00263618" w:rsidRPr="000C5D88" w:rsidRDefault="00263618" w:rsidP="00263618">
      <w:pPr>
        <w:pStyle w:val="Zkladntext"/>
        <w:tabs>
          <w:tab w:val="left" w:pos="2490"/>
        </w:tabs>
        <w:spacing w:before="120"/>
        <w:jc w:val="center"/>
        <w:rPr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>Úvodní ustanovení</w:t>
      </w:r>
    </w:p>
    <w:p w14:paraId="1B1DF328" w14:textId="402AF7C9" w:rsidR="00263618" w:rsidRPr="000C5D88" w:rsidRDefault="00263618" w:rsidP="00263618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>Zimní údržbou</w:t>
      </w:r>
      <w:r w:rsidRPr="000C5D88">
        <w:rPr>
          <w:rFonts w:ascii="Arial" w:hAnsi="Arial"/>
          <w:sz w:val="19"/>
          <w:szCs w:val="19"/>
          <w:lang w:val="cs-CZ"/>
        </w:rPr>
        <w:t xml:space="preserve"> místních komunikací se rozumí</w:t>
      </w:r>
      <w:r w:rsidR="001D1623" w:rsidRPr="000C5D88">
        <w:rPr>
          <w:rFonts w:ascii="Arial" w:hAnsi="Arial"/>
          <w:sz w:val="19"/>
          <w:szCs w:val="19"/>
          <w:lang w:val="cs-CZ"/>
        </w:rPr>
        <w:t xml:space="preserve"> činnost vedoucí ke</w:t>
      </w:r>
      <w:r w:rsidRPr="000C5D88">
        <w:rPr>
          <w:rFonts w:ascii="Arial" w:hAnsi="Arial"/>
          <w:sz w:val="19"/>
          <w:szCs w:val="19"/>
          <w:lang w:val="cs-CZ"/>
        </w:rPr>
        <w:t xml:space="preserve"> zmírňování závad ve sjízdnosti a schůdnosti na těchto komunikacích, které byly způsobeny zimními povětrnostními vlivy a podmínkami.</w:t>
      </w:r>
    </w:p>
    <w:p w14:paraId="6C6AC52C" w14:textId="37B21079" w:rsidR="00263618" w:rsidRPr="000C5D88" w:rsidRDefault="00263618" w:rsidP="00272499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>Sjízdnost místních komunikací</w:t>
      </w:r>
      <w:r w:rsidRPr="000C5D88">
        <w:rPr>
          <w:rFonts w:ascii="Arial" w:hAnsi="Arial"/>
          <w:sz w:val="19"/>
          <w:szCs w:val="19"/>
          <w:lang w:val="cs-CZ"/>
        </w:rPr>
        <w:t xml:space="preserve"> je stav těchto komunikací umožňující bezpečnou jízdu silničních a jiných vozidel přizpůsobenou stavebnímu stavu a dopravně technickému stavu komunikací a povětrnostním podmínkám a jejich důsledkům.</w:t>
      </w:r>
    </w:p>
    <w:p w14:paraId="43451F05" w14:textId="68F79F88" w:rsidR="00263618" w:rsidRPr="000C5D88" w:rsidRDefault="00263618" w:rsidP="00263618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>Závadou ve sjízdnosti</w:t>
      </w:r>
      <w:r w:rsidRPr="000C5D88">
        <w:rPr>
          <w:rFonts w:ascii="Arial" w:hAnsi="Arial"/>
          <w:sz w:val="19"/>
          <w:szCs w:val="19"/>
          <w:lang w:val="cs-CZ"/>
        </w:rPr>
        <w:t xml:space="preserve"> na místních komunikacích se rozumí taková změna ve sjízdnosti, kterou nemůže řidič předvídat při pohybu vozidla přizpůsobeném dopravnímu stavu a stavebně technickému stavu komunikací a povětrnostním situacím a jejich důsledkům (§ 26 odst. 6 zákona o pozemních komunikacích).</w:t>
      </w:r>
    </w:p>
    <w:p w14:paraId="6C541D74" w14:textId="3AD65195" w:rsidR="00263618" w:rsidRPr="000C5D88" w:rsidRDefault="00263618" w:rsidP="0036418A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 xml:space="preserve">Schůdnost </w:t>
      </w:r>
      <w:r w:rsidRPr="000C5D88">
        <w:rPr>
          <w:rFonts w:ascii="Arial" w:hAnsi="Arial"/>
          <w:sz w:val="19"/>
          <w:szCs w:val="19"/>
          <w:lang w:val="cs-CZ"/>
        </w:rPr>
        <w:t>místních komunikací a průjezdních úseků silnic je stav těchto komunikací umožňující bezpečný pohyb chodců přizpůsobený stavebnímu stavu dopravně technickému stavu komunikací, povětrnostním situacím a jejich důsledkům.</w:t>
      </w:r>
    </w:p>
    <w:p w14:paraId="0B18A45D" w14:textId="77777777" w:rsidR="00263618" w:rsidRPr="000C5D88" w:rsidRDefault="00263618" w:rsidP="00263618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b/>
          <w:bCs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 xml:space="preserve">Závadou ve schůdnosti </w:t>
      </w:r>
      <w:r w:rsidRPr="000C5D88">
        <w:rPr>
          <w:rFonts w:ascii="Arial" w:hAnsi="Arial"/>
          <w:sz w:val="19"/>
          <w:szCs w:val="19"/>
          <w:lang w:val="cs-CZ"/>
        </w:rPr>
        <w:t>je taková změna ve schůdnosti, kterou nemůže chodec předvídat ani při pohybu přizpůsobenému stavebnímu stavu dopravně technickému stavu komunikace, povětrnostním situacím a jejich důsledkům.</w:t>
      </w:r>
    </w:p>
    <w:p w14:paraId="5554E69B" w14:textId="77777777" w:rsidR="00263618" w:rsidRPr="000C5D88" w:rsidRDefault="00263618" w:rsidP="00263618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b/>
          <w:bCs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>Ekonomickými možnostmi</w:t>
      </w:r>
      <w:r w:rsidRPr="000C5D88">
        <w:rPr>
          <w:rFonts w:ascii="Arial" w:hAnsi="Arial"/>
          <w:sz w:val="19"/>
          <w:szCs w:val="19"/>
          <w:lang w:val="cs-CZ"/>
        </w:rPr>
        <w:t xml:space="preserve"> obce se rozumí zejména výše finančních prostředků, které může obec ze svého rozpočtu na zimní údržbu místních komunikací poskytnout.</w:t>
      </w:r>
    </w:p>
    <w:p w14:paraId="6FAAFD2F" w14:textId="77777777" w:rsidR="00780A75" w:rsidRPr="000C5D88" w:rsidRDefault="00263618" w:rsidP="00780A75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b/>
          <w:bCs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 xml:space="preserve">Zimním obdobím </w:t>
      </w:r>
      <w:r w:rsidRPr="000C5D88">
        <w:rPr>
          <w:rFonts w:ascii="Arial" w:hAnsi="Arial"/>
          <w:sz w:val="19"/>
          <w:szCs w:val="19"/>
          <w:lang w:val="cs-CZ"/>
        </w:rPr>
        <w:t xml:space="preserve">se rozumí doba od 1. listopadu do 31. března následujícího roku. V tomto období se zimní údržba místních komunikací zajišťuje podle tohoto plánu. Pokud vznikne zimní povětrnostní situace mimo toto období, zmírňují se závady ve sjízdnosti a schůdnosti bez zbytečných odkladů přiměřené ke vzniklé situaci a technickým možnostem vlastníka (správce) místních komunikací. </w:t>
      </w:r>
    </w:p>
    <w:p w14:paraId="5FB9B932" w14:textId="5E61C314" w:rsidR="00780A75" w:rsidRPr="000C5D88" w:rsidRDefault="00263618" w:rsidP="00780A75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b/>
          <w:bCs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>Základní povinnost</w:t>
      </w:r>
      <w:r w:rsidR="00780A75" w:rsidRPr="000C5D88">
        <w:rPr>
          <w:rFonts w:ascii="Arial" w:hAnsi="Arial"/>
          <w:b/>
          <w:bCs/>
          <w:sz w:val="19"/>
          <w:szCs w:val="19"/>
          <w:lang w:val="cs-CZ"/>
        </w:rPr>
        <w:t>í</w:t>
      </w:r>
      <w:r w:rsidRPr="000C5D88">
        <w:rPr>
          <w:rFonts w:ascii="Arial" w:hAnsi="Arial"/>
          <w:b/>
          <w:bCs/>
          <w:sz w:val="19"/>
          <w:szCs w:val="19"/>
          <w:lang w:val="cs-CZ"/>
        </w:rPr>
        <w:t xml:space="preserve"> uživatelů místních komunikací</w:t>
      </w:r>
      <w:r w:rsidR="00780A75" w:rsidRPr="000C5D88">
        <w:rPr>
          <w:rFonts w:ascii="Arial" w:hAnsi="Arial"/>
          <w:sz w:val="19"/>
          <w:szCs w:val="19"/>
          <w:lang w:val="cs-CZ"/>
        </w:rPr>
        <w:t xml:space="preserve"> je </w:t>
      </w:r>
      <w:r w:rsidRPr="000C5D88">
        <w:rPr>
          <w:rFonts w:ascii="Arial" w:hAnsi="Arial"/>
          <w:sz w:val="19"/>
          <w:szCs w:val="19"/>
          <w:lang w:val="cs-CZ"/>
        </w:rPr>
        <w:t>přizpůsobit chůzi a jízdu stavu komunikací, který je v zimním období obvyklý při chůzi po chodnících a komunikacích, kde se podle tohoto plánu zmírňují závady ve schůdnosti, dbát zvýšené opatrnosti a věnovat pozornost stavu komunikace (např. zamrzlé kaluže, kluzkost ve stínu stromů a budov atp.) při chůzi po chodníku používat té části chodníku, která je posypána posypovým materiálem</w:t>
      </w:r>
      <w:r w:rsidR="00780A75" w:rsidRPr="000C5D88">
        <w:rPr>
          <w:rFonts w:ascii="Arial" w:hAnsi="Arial"/>
          <w:sz w:val="19"/>
          <w:szCs w:val="19"/>
          <w:lang w:val="cs-CZ"/>
        </w:rPr>
        <w:t>.</w:t>
      </w:r>
      <w:r w:rsidRPr="000C5D88">
        <w:rPr>
          <w:rFonts w:ascii="Arial" w:hAnsi="Arial"/>
          <w:sz w:val="19"/>
          <w:szCs w:val="19"/>
          <w:lang w:val="cs-CZ"/>
        </w:rPr>
        <w:t xml:space="preserve"> </w:t>
      </w:r>
    </w:p>
    <w:p w14:paraId="2D8C3B90" w14:textId="77777777" w:rsidR="00780A75" w:rsidRPr="000C5D88" w:rsidRDefault="00263618" w:rsidP="00780A75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b/>
          <w:bCs/>
          <w:sz w:val="19"/>
          <w:szCs w:val="19"/>
          <w:lang w:val="cs-CZ"/>
        </w:rPr>
      </w:pPr>
      <w:r w:rsidRPr="000C5D88">
        <w:rPr>
          <w:rFonts w:ascii="Arial" w:hAnsi="Arial"/>
          <w:b/>
          <w:bCs/>
          <w:sz w:val="19"/>
          <w:szCs w:val="19"/>
          <w:lang w:val="cs-CZ"/>
        </w:rPr>
        <w:t>Úkolem zimní údržby</w:t>
      </w:r>
      <w:r w:rsidRPr="000C5D88">
        <w:rPr>
          <w:rFonts w:ascii="Arial" w:hAnsi="Arial"/>
          <w:sz w:val="19"/>
          <w:szCs w:val="19"/>
          <w:lang w:val="cs-CZ"/>
        </w:rPr>
        <w:t xml:space="preserve"> místních komunikací je zmírňování závad ve sjízdnosti a schůdnosti na místních komunikacích vzniklých povětrnostními vlivy a jejich důsledky, a to tak, aby zimní údržba byla zajišťována s ohledem ke společenským potřebám na straně jedné a ekonomickým možnostem vlastníka komunikací na straně druhé.</w:t>
      </w:r>
    </w:p>
    <w:p w14:paraId="3134B643" w14:textId="428CC5C7" w:rsidR="00263618" w:rsidRPr="000C5D88" w:rsidRDefault="00263618" w:rsidP="00FE3C1D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ind w:left="0" w:right="-284" w:hanging="567"/>
        <w:jc w:val="both"/>
        <w:rPr>
          <w:rFonts w:ascii="Arial" w:hAnsi="Arial"/>
          <w:b/>
          <w:bCs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Vzhledem k tomu, že </w:t>
      </w:r>
      <w:r w:rsidRPr="000C5D88">
        <w:rPr>
          <w:rFonts w:ascii="Arial" w:hAnsi="Arial"/>
          <w:b/>
          <w:bCs/>
          <w:sz w:val="19"/>
          <w:szCs w:val="19"/>
          <w:lang w:val="cs-CZ"/>
        </w:rPr>
        <w:t>v zimním období není možno závady ve sjízdnosti a schůdnosti plně odstranit</w:t>
      </w:r>
      <w:r w:rsidRPr="000C5D88">
        <w:rPr>
          <w:rFonts w:ascii="Arial" w:hAnsi="Arial"/>
          <w:sz w:val="19"/>
          <w:szCs w:val="19"/>
          <w:lang w:val="cs-CZ"/>
        </w:rPr>
        <w:t xml:space="preserve">, ale pouze je zmírnit a vzhledem k tomu, že </w:t>
      </w:r>
      <w:r w:rsidRPr="000C5D88">
        <w:rPr>
          <w:rFonts w:ascii="Arial" w:hAnsi="Arial"/>
          <w:b/>
          <w:bCs/>
          <w:sz w:val="19"/>
          <w:szCs w:val="19"/>
          <w:lang w:val="cs-CZ"/>
        </w:rPr>
        <w:t>závady není možno zmírnit okamžitě na celém území obce</w:t>
      </w:r>
      <w:r w:rsidRPr="000C5D88">
        <w:rPr>
          <w:rFonts w:ascii="Arial" w:hAnsi="Arial"/>
          <w:sz w:val="19"/>
          <w:szCs w:val="19"/>
          <w:lang w:val="cs-CZ"/>
        </w:rPr>
        <w:t>, stanoví tento plán i potřebné priority údržby, a to jak místní, tak i časové. Tyto priority vyplývají z nestejné důležitosti místních komunikací a z technických možností provádění zimní údržby.</w:t>
      </w:r>
    </w:p>
    <w:p w14:paraId="5A888F43" w14:textId="77777777" w:rsidR="0034478F" w:rsidRDefault="008A572E" w:rsidP="00FE3C1D">
      <w:pPr>
        <w:pStyle w:val="Zkladntext"/>
        <w:tabs>
          <w:tab w:val="left" w:pos="2490"/>
        </w:tabs>
        <w:spacing w:before="100"/>
        <w:ind w:left="-283" w:right="-284" w:hanging="284"/>
        <w:jc w:val="center"/>
        <w:rPr>
          <w:rStyle w:val="Silnzdraznn"/>
          <w:rFonts w:ascii="Arial" w:hAnsi="Arial"/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>Čl</w:t>
      </w:r>
      <w:r w:rsidR="00067DFF" w:rsidRPr="000C5D88">
        <w:rPr>
          <w:rStyle w:val="Silnzdraznn"/>
          <w:rFonts w:ascii="Arial" w:hAnsi="Arial"/>
          <w:sz w:val="19"/>
          <w:szCs w:val="19"/>
          <w:lang w:val="cs-CZ"/>
        </w:rPr>
        <w:t>.</w:t>
      </w:r>
      <w:r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 </w:t>
      </w:r>
      <w:r w:rsidR="00263618" w:rsidRPr="000C5D88">
        <w:rPr>
          <w:rStyle w:val="Silnzdraznn"/>
          <w:rFonts w:ascii="Arial" w:hAnsi="Arial"/>
          <w:sz w:val="19"/>
          <w:szCs w:val="19"/>
          <w:lang w:val="cs-CZ"/>
        </w:rPr>
        <w:t>2</w:t>
      </w:r>
      <w:r w:rsidR="00067DFF"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 </w:t>
      </w:r>
    </w:p>
    <w:p w14:paraId="56D7CCB3" w14:textId="1F820863" w:rsidR="00E93F57" w:rsidRPr="000C5D88" w:rsidRDefault="00DE1337" w:rsidP="00FE3C1D">
      <w:pPr>
        <w:pStyle w:val="Zkladntext"/>
        <w:tabs>
          <w:tab w:val="left" w:pos="2490"/>
        </w:tabs>
        <w:spacing w:before="100"/>
        <w:ind w:left="-283" w:right="-284" w:hanging="284"/>
        <w:jc w:val="center"/>
        <w:rPr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>Předmět úpravy</w:t>
      </w:r>
    </w:p>
    <w:p w14:paraId="2423599A" w14:textId="77777777" w:rsidR="006234BE" w:rsidRPr="000C5D88" w:rsidRDefault="00067DFF" w:rsidP="006234BE">
      <w:pPr>
        <w:pStyle w:val="Zkladntext"/>
        <w:numPr>
          <w:ilvl w:val="0"/>
          <w:numId w:val="18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Obec </w:t>
      </w:r>
      <w:r w:rsidR="008A572E" w:rsidRPr="000C5D88">
        <w:rPr>
          <w:rFonts w:ascii="Arial" w:hAnsi="Arial"/>
          <w:sz w:val="19"/>
          <w:szCs w:val="19"/>
          <w:lang w:val="cs-CZ"/>
        </w:rPr>
        <w:t>t</w:t>
      </w:r>
      <w:r w:rsidR="00FA39E7" w:rsidRPr="000C5D88">
        <w:rPr>
          <w:rFonts w:ascii="Arial" w:hAnsi="Arial"/>
          <w:sz w:val="19"/>
          <w:szCs w:val="19"/>
          <w:lang w:val="cs-CZ"/>
        </w:rPr>
        <w:t>ímto nařízením stanoví rozsah způsob a lhůty odstraňování závad ve schůdnosti chodníků, místních komunikací a průjezdních úseků silnic v rámci obce.</w:t>
      </w:r>
      <w:r w:rsidR="008A572E" w:rsidRPr="000C5D88">
        <w:rPr>
          <w:rFonts w:ascii="Arial" w:hAnsi="Arial"/>
          <w:sz w:val="19"/>
          <w:szCs w:val="19"/>
          <w:lang w:val="cs-CZ"/>
        </w:rPr>
        <w:t xml:space="preserve"> </w:t>
      </w:r>
    </w:p>
    <w:p w14:paraId="2B178736" w14:textId="41C9D041" w:rsidR="001D1623" w:rsidRPr="000C5D88" w:rsidRDefault="00FA39E7" w:rsidP="006234BE">
      <w:pPr>
        <w:pStyle w:val="Zkladntext"/>
        <w:numPr>
          <w:ilvl w:val="0"/>
          <w:numId w:val="18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>Obec tímto nařízením dále v souladu s </w:t>
      </w:r>
      <w:proofErr w:type="spellStart"/>
      <w:r w:rsidRPr="000C5D88">
        <w:rPr>
          <w:rFonts w:ascii="Arial" w:hAnsi="Arial"/>
          <w:sz w:val="19"/>
          <w:szCs w:val="19"/>
          <w:lang w:val="cs-CZ"/>
        </w:rPr>
        <w:t>ust</w:t>
      </w:r>
      <w:proofErr w:type="spellEnd"/>
      <w:r w:rsidRPr="000C5D88">
        <w:rPr>
          <w:rFonts w:ascii="Arial" w:hAnsi="Arial"/>
          <w:sz w:val="19"/>
          <w:szCs w:val="19"/>
          <w:lang w:val="cs-CZ"/>
        </w:rPr>
        <w:t xml:space="preserve">. </w:t>
      </w:r>
      <w:r w:rsidRPr="000C5D88">
        <w:rPr>
          <w:rFonts w:ascii="Arial" w:hAnsi="Arial"/>
          <w:color w:val="000000"/>
          <w:sz w:val="19"/>
          <w:szCs w:val="19"/>
          <w:lang w:val="cs-CZ"/>
        </w:rPr>
        <w:t>§ 27 odst. 5 zákona o pozemních komunikacích</w:t>
      </w:r>
      <w:r w:rsidRPr="000C5D88">
        <w:rPr>
          <w:rFonts w:ascii="Arial" w:hAnsi="Arial"/>
          <w:sz w:val="19"/>
          <w:szCs w:val="19"/>
          <w:lang w:val="cs-CZ"/>
        </w:rPr>
        <w:t xml:space="preserve"> stanoví, na kterých </w:t>
      </w:r>
      <w:r w:rsidR="00DE1337" w:rsidRPr="000C5D88">
        <w:rPr>
          <w:rFonts w:ascii="Arial" w:hAnsi="Arial"/>
          <w:sz w:val="19"/>
          <w:szCs w:val="19"/>
          <w:lang w:val="cs-CZ"/>
        </w:rPr>
        <w:t xml:space="preserve">komunikacích </w:t>
      </w:r>
      <w:r w:rsidRPr="000C5D88">
        <w:rPr>
          <w:rFonts w:ascii="Arial" w:hAnsi="Arial"/>
          <w:sz w:val="19"/>
          <w:szCs w:val="19"/>
          <w:lang w:val="cs-CZ"/>
        </w:rPr>
        <w:t>se z důvodu malého dopravního významu nezajišťuje sjízdnost a schůdnost odstraňování sněhu a náledí</w:t>
      </w:r>
      <w:r w:rsidR="00DE1337" w:rsidRPr="000C5D88">
        <w:rPr>
          <w:rFonts w:ascii="Arial" w:hAnsi="Arial"/>
          <w:sz w:val="19"/>
          <w:szCs w:val="19"/>
          <w:lang w:val="cs-CZ"/>
        </w:rPr>
        <w:t>. Tyto jsou přitom všechny komunikace, které nejsou v</w:t>
      </w:r>
      <w:r w:rsidR="002D2BE7" w:rsidRPr="000C5D88">
        <w:rPr>
          <w:rFonts w:ascii="Arial" w:hAnsi="Arial"/>
          <w:sz w:val="19"/>
          <w:szCs w:val="19"/>
          <w:lang w:val="cs-CZ"/>
        </w:rPr>
        <w:t xml:space="preserve"> grafické </w:t>
      </w:r>
      <w:r w:rsidR="00743635">
        <w:rPr>
          <w:rFonts w:ascii="Arial" w:hAnsi="Arial"/>
          <w:sz w:val="19"/>
          <w:szCs w:val="19"/>
          <w:lang w:val="cs-CZ"/>
        </w:rPr>
        <w:t xml:space="preserve">části </w:t>
      </w:r>
      <w:r w:rsidR="00DE1337" w:rsidRPr="000C5D88">
        <w:rPr>
          <w:rFonts w:ascii="Arial" w:hAnsi="Arial"/>
          <w:sz w:val="19"/>
          <w:szCs w:val="19"/>
          <w:lang w:val="cs-CZ"/>
        </w:rPr>
        <w:t>přílo</w:t>
      </w:r>
      <w:r w:rsidR="00743635">
        <w:rPr>
          <w:rFonts w:ascii="Arial" w:hAnsi="Arial"/>
          <w:sz w:val="19"/>
          <w:szCs w:val="19"/>
          <w:lang w:val="cs-CZ"/>
        </w:rPr>
        <w:t>hy</w:t>
      </w:r>
      <w:r w:rsidR="00DE1337" w:rsidRPr="000C5D88">
        <w:rPr>
          <w:rFonts w:ascii="Arial" w:hAnsi="Arial"/>
          <w:sz w:val="19"/>
          <w:szCs w:val="19"/>
          <w:lang w:val="cs-CZ"/>
        </w:rPr>
        <w:t xml:space="preserve"> č. 1 označeny zelenou</w:t>
      </w:r>
      <w:r w:rsidR="008A31A1" w:rsidRPr="000C5D88">
        <w:rPr>
          <w:rFonts w:ascii="Arial" w:hAnsi="Arial"/>
          <w:sz w:val="19"/>
          <w:szCs w:val="19"/>
          <w:lang w:val="cs-CZ"/>
        </w:rPr>
        <w:t>,</w:t>
      </w:r>
      <w:r w:rsidR="00DE1337" w:rsidRPr="000C5D88">
        <w:rPr>
          <w:rFonts w:ascii="Arial" w:hAnsi="Arial"/>
          <w:sz w:val="19"/>
          <w:szCs w:val="19"/>
          <w:lang w:val="cs-CZ"/>
        </w:rPr>
        <w:t xml:space="preserve"> oranžovou </w:t>
      </w:r>
      <w:r w:rsidR="008A31A1" w:rsidRPr="000C5D88">
        <w:rPr>
          <w:rFonts w:ascii="Arial" w:hAnsi="Arial"/>
          <w:sz w:val="19"/>
          <w:szCs w:val="19"/>
          <w:lang w:val="cs-CZ"/>
        </w:rPr>
        <w:t xml:space="preserve">nebo žlutou </w:t>
      </w:r>
      <w:r w:rsidR="00DE1337" w:rsidRPr="000C5D88">
        <w:rPr>
          <w:rFonts w:ascii="Arial" w:hAnsi="Arial"/>
          <w:sz w:val="19"/>
          <w:szCs w:val="19"/>
          <w:lang w:val="cs-CZ"/>
        </w:rPr>
        <w:t>barvou</w:t>
      </w:r>
      <w:r w:rsidR="00263618" w:rsidRPr="000C5D88">
        <w:rPr>
          <w:rFonts w:ascii="Arial" w:hAnsi="Arial"/>
          <w:sz w:val="19"/>
          <w:szCs w:val="19"/>
          <w:lang w:val="cs-CZ"/>
        </w:rPr>
        <w:t xml:space="preserve">. </w:t>
      </w:r>
    </w:p>
    <w:p w14:paraId="2CB129A4" w14:textId="77777777" w:rsidR="002D2BE7" w:rsidRPr="000C5D88" w:rsidRDefault="002D2BE7" w:rsidP="001D1623">
      <w:pPr>
        <w:pStyle w:val="Zkladntext"/>
        <w:tabs>
          <w:tab w:val="left" w:pos="345"/>
        </w:tabs>
        <w:spacing w:before="120"/>
        <w:ind w:left="-283" w:right="-284"/>
        <w:jc w:val="center"/>
        <w:rPr>
          <w:rStyle w:val="Silnzdraznn"/>
          <w:rFonts w:ascii="Arial" w:hAnsi="Arial"/>
          <w:sz w:val="19"/>
          <w:szCs w:val="19"/>
          <w:lang w:val="cs-CZ"/>
        </w:rPr>
      </w:pPr>
    </w:p>
    <w:p w14:paraId="7C9E22EE" w14:textId="77777777" w:rsidR="002D2BE7" w:rsidRPr="000C5D88" w:rsidRDefault="002D2BE7" w:rsidP="001D1623">
      <w:pPr>
        <w:pStyle w:val="Zkladntext"/>
        <w:tabs>
          <w:tab w:val="left" w:pos="345"/>
        </w:tabs>
        <w:spacing w:before="120"/>
        <w:ind w:left="-283" w:right="-284"/>
        <w:jc w:val="center"/>
        <w:rPr>
          <w:rStyle w:val="Silnzdraznn"/>
          <w:rFonts w:ascii="Arial" w:hAnsi="Arial"/>
          <w:sz w:val="19"/>
          <w:szCs w:val="19"/>
          <w:lang w:val="cs-CZ"/>
        </w:rPr>
      </w:pPr>
    </w:p>
    <w:p w14:paraId="707DAC14" w14:textId="77777777" w:rsidR="0034478F" w:rsidRDefault="008A572E" w:rsidP="001D1623">
      <w:pPr>
        <w:pStyle w:val="Zkladntext"/>
        <w:tabs>
          <w:tab w:val="left" w:pos="345"/>
        </w:tabs>
        <w:spacing w:before="120"/>
        <w:ind w:left="-283" w:right="-284"/>
        <w:jc w:val="center"/>
        <w:rPr>
          <w:rStyle w:val="Silnzdraznn"/>
          <w:rFonts w:ascii="Arial" w:hAnsi="Arial"/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lastRenderedPageBreak/>
        <w:t>Čl</w:t>
      </w:r>
      <w:r w:rsidR="00067DFF" w:rsidRPr="000C5D88">
        <w:rPr>
          <w:rStyle w:val="Silnzdraznn"/>
          <w:rFonts w:ascii="Arial" w:hAnsi="Arial"/>
          <w:sz w:val="19"/>
          <w:szCs w:val="19"/>
          <w:lang w:val="cs-CZ"/>
        </w:rPr>
        <w:t>.</w:t>
      </w:r>
      <w:r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 </w:t>
      </w:r>
      <w:r w:rsidR="00263618" w:rsidRPr="000C5D88">
        <w:rPr>
          <w:rStyle w:val="Silnzdraznn"/>
          <w:rFonts w:ascii="Arial" w:hAnsi="Arial"/>
          <w:sz w:val="19"/>
          <w:szCs w:val="19"/>
          <w:lang w:val="cs-CZ"/>
        </w:rPr>
        <w:t>3</w:t>
      </w:r>
      <w:r w:rsidR="00067DFF"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 </w:t>
      </w:r>
    </w:p>
    <w:p w14:paraId="7C8BBB57" w14:textId="43ECDA40" w:rsidR="00E93F57" w:rsidRPr="000C5D88" w:rsidRDefault="00DE1337" w:rsidP="001D1623">
      <w:pPr>
        <w:pStyle w:val="Zkladntext"/>
        <w:tabs>
          <w:tab w:val="left" w:pos="345"/>
        </w:tabs>
        <w:spacing w:before="120"/>
        <w:ind w:left="-283" w:right="-284"/>
        <w:jc w:val="center"/>
        <w:rPr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>Rozsah a způsob odstraňování závad</w:t>
      </w:r>
    </w:p>
    <w:p w14:paraId="5B3367EA" w14:textId="497104D1" w:rsidR="001D1623" w:rsidRPr="000C5D88" w:rsidRDefault="001D1623" w:rsidP="006234BE">
      <w:pPr>
        <w:pStyle w:val="Zkladntext"/>
        <w:numPr>
          <w:ilvl w:val="0"/>
          <w:numId w:val="20"/>
        </w:numPr>
        <w:tabs>
          <w:tab w:val="clear" w:pos="720"/>
          <w:tab w:val="left" w:pos="345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Zimní údržba je v obci </w:t>
      </w:r>
      <w:r w:rsidRPr="000C5D88">
        <w:rPr>
          <w:rFonts w:ascii="Arial" w:hAnsi="Arial"/>
          <w:b/>
          <w:bCs/>
          <w:sz w:val="19"/>
          <w:szCs w:val="19"/>
          <w:lang w:val="cs-CZ"/>
        </w:rPr>
        <w:t>zajišťována</w:t>
      </w:r>
      <w:r w:rsidR="006234BE" w:rsidRPr="000C5D88">
        <w:rPr>
          <w:rFonts w:ascii="Arial" w:hAnsi="Arial"/>
          <w:b/>
          <w:bCs/>
          <w:sz w:val="19"/>
          <w:szCs w:val="19"/>
          <w:lang w:val="cs-CZ"/>
        </w:rPr>
        <w:t xml:space="preserve"> v zimním období</w:t>
      </w:r>
      <w:r w:rsidR="006234BE" w:rsidRPr="000C5D88">
        <w:rPr>
          <w:rFonts w:ascii="Arial" w:hAnsi="Arial"/>
          <w:sz w:val="19"/>
          <w:szCs w:val="19"/>
          <w:lang w:val="cs-CZ"/>
        </w:rPr>
        <w:t>, a to</w:t>
      </w:r>
      <w:r w:rsidRPr="000C5D88">
        <w:rPr>
          <w:rFonts w:ascii="Arial" w:hAnsi="Arial"/>
          <w:sz w:val="19"/>
          <w:szCs w:val="19"/>
          <w:lang w:val="cs-CZ"/>
        </w:rPr>
        <w:t xml:space="preserve"> prostřednictvím třetích osob a </w:t>
      </w:r>
      <w:r w:rsidR="00F12962" w:rsidRPr="000C5D88">
        <w:rPr>
          <w:rFonts w:ascii="Arial" w:hAnsi="Arial"/>
          <w:sz w:val="19"/>
          <w:szCs w:val="19"/>
          <w:lang w:val="cs-CZ"/>
        </w:rPr>
        <w:t xml:space="preserve">doplňkově </w:t>
      </w:r>
      <w:r w:rsidRPr="000C5D88">
        <w:rPr>
          <w:rFonts w:ascii="Arial" w:hAnsi="Arial"/>
          <w:sz w:val="19"/>
          <w:szCs w:val="19"/>
          <w:lang w:val="cs-CZ"/>
        </w:rPr>
        <w:t>vlastními prostředky obce.</w:t>
      </w:r>
      <w:r w:rsidR="008A31A1" w:rsidRPr="000C5D88">
        <w:rPr>
          <w:rFonts w:ascii="Arial" w:hAnsi="Arial"/>
          <w:sz w:val="19"/>
          <w:szCs w:val="19"/>
          <w:lang w:val="cs-CZ"/>
        </w:rPr>
        <w:t xml:space="preserve"> Mimo zimní období se závady ve schůdnosti, které vznikly povětrnostními vlivy odstraňují, resp. zmírňují bez zbytečných průtahů přiměřeně ke vzniklému stavu.</w:t>
      </w:r>
    </w:p>
    <w:p w14:paraId="6EA06441" w14:textId="5D72BC4D" w:rsidR="00A6654E" w:rsidRPr="000C5D88" w:rsidRDefault="001D1623" w:rsidP="006234B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Závady ve schůdnosti a sjízdnosti jsou zajišťovány </w:t>
      </w:r>
      <w:r w:rsidRPr="000C5D88">
        <w:rPr>
          <w:rFonts w:ascii="Arial" w:hAnsi="Arial"/>
          <w:b/>
          <w:bCs/>
          <w:sz w:val="19"/>
          <w:szCs w:val="19"/>
          <w:lang w:val="cs-CZ"/>
        </w:rPr>
        <w:t>na celém území obce s výjimkou komunikací, jež nejsou v</w:t>
      </w:r>
      <w:r w:rsidR="00743635">
        <w:rPr>
          <w:rFonts w:ascii="Arial" w:hAnsi="Arial"/>
          <w:b/>
          <w:bCs/>
          <w:sz w:val="19"/>
          <w:szCs w:val="19"/>
          <w:lang w:val="cs-CZ"/>
        </w:rPr>
        <w:t xml:space="preserve"> grafické části </w:t>
      </w:r>
      <w:r w:rsidRPr="000C5D88">
        <w:rPr>
          <w:rFonts w:ascii="Arial" w:hAnsi="Arial"/>
          <w:b/>
          <w:bCs/>
          <w:sz w:val="19"/>
          <w:szCs w:val="19"/>
          <w:lang w:val="cs-CZ"/>
        </w:rPr>
        <w:t>přílo</w:t>
      </w:r>
      <w:r w:rsidR="00743635">
        <w:rPr>
          <w:rFonts w:ascii="Arial" w:hAnsi="Arial"/>
          <w:b/>
          <w:bCs/>
          <w:sz w:val="19"/>
          <w:szCs w:val="19"/>
          <w:lang w:val="cs-CZ"/>
        </w:rPr>
        <w:t>hy</w:t>
      </w:r>
      <w:r w:rsidRPr="000C5D88">
        <w:rPr>
          <w:rFonts w:ascii="Arial" w:hAnsi="Arial"/>
          <w:b/>
          <w:bCs/>
          <w:sz w:val="19"/>
          <w:szCs w:val="19"/>
          <w:lang w:val="cs-CZ"/>
        </w:rPr>
        <w:t xml:space="preserve"> č. 1 </w:t>
      </w:r>
      <w:r w:rsidR="00F12962" w:rsidRPr="000C5D88">
        <w:rPr>
          <w:rFonts w:ascii="Arial" w:hAnsi="Arial"/>
          <w:b/>
          <w:bCs/>
          <w:sz w:val="19"/>
          <w:szCs w:val="19"/>
          <w:lang w:val="cs-CZ"/>
        </w:rPr>
        <w:t xml:space="preserve">barevně </w:t>
      </w:r>
      <w:r w:rsidRPr="000C5D88">
        <w:rPr>
          <w:rFonts w:ascii="Arial" w:hAnsi="Arial"/>
          <w:b/>
          <w:bCs/>
          <w:sz w:val="19"/>
          <w:szCs w:val="19"/>
          <w:lang w:val="cs-CZ"/>
        </w:rPr>
        <w:t>označeny</w:t>
      </w:r>
      <w:r w:rsidR="00743635">
        <w:rPr>
          <w:rFonts w:ascii="Arial" w:hAnsi="Arial"/>
          <w:b/>
          <w:bCs/>
          <w:sz w:val="19"/>
          <w:szCs w:val="19"/>
          <w:lang w:val="cs-CZ"/>
        </w:rPr>
        <w:t xml:space="preserve">, </w:t>
      </w:r>
      <w:r w:rsidR="00F12962" w:rsidRPr="000C5D88">
        <w:rPr>
          <w:rFonts w:ascii="Arial" w:hAnsi="Arial"/>
          <w:sz w:val="19"/>
          <w:szCs w:val="19"/>
          <w:lang w:val="cs-CZ"/>
        </w:rPr>
        <w:t>tyto komunikace tedy nejsou v</w:t>
      </w:r>
      <w:r w:rsidR="00743635">
        <w:rPr>
          <w:rFonts w:ascii="Arial" w:hAnsi="Arial"/>
          <w:sz w:val="19"/>
          <w:szCs w:val="19"/>
          <w:lang w:val="cs-CZ"/>
        </w:rPr>
        <w:t> </w:t>
      </w:r>
      <w:r w:rsidR="00F12962" w:rsidRPr="000C5D88">
        <w:rPr>
          <w:rFonts w:ascii="Arial" w:hAnsi="Arial"/>
          <w:sz w:val="19"/>
          <w:szCs w:val="19"/>
          <w:lang w:val="cs-CZ"/>
        </w:rPr>
        <w:t>zim</w:t>
      </w:r>
      <w:r w:rsidR="00743635">
        <w:rPr>
          <w:rFonts w:ascii="Arial" w:hAnsi="Arial"/>
          <w:sz w:val="19"/>
          <w:szCs w:val="19"/>
          <w:lang w:val="cs-CZ"/>
        </w:rPr>
        <w:t xml:space="preserve">ním období </w:t>
      </w:r>
      <w:r w:rsidR="00F12962" w:rsidRPr="000C5D88">
        <w:rPr>
          <w:rFonts w:ascii="Arial" w:hAnsi="Arial"/>
          <w:sz w:val="19"/>
          <w:szCs w:val="19"/>
          <w:lang w:val="cs-CZ"/>
        </w:rPr>
        <w:t>udržovány</w:t>
      </w:r>
      <w:r w:rsidR="00743635">
        <w:rPr>
          <w:rFonts w:ascii="Arial" w:hAnsi="Arial"/>
          <w:sz w:val="19"/>
          <w:szCs w:val="19"/>
          <w:lang w:val="cs-CZ"/>
        </w:rPr>
        <w:t xml:space="preserve"> (</w:t>
      </w:r>
      <w:r w:rsidR="00F12962" w:rsidRPr="000C5D88">
        <w:rPr>
          <w:rFonts w:ascii="Arial" w:hAnsi="Arial"/>
          <w:sz w:val="19"/>
          <w:szCs w:val="19"/>
          <w:lang w:val="cs-CZ"/>
        </w:rPr>
        <w:t xml:space="preserve">jedná se o komunikace </w:t>
      </w:r>
      <w:r w:rsidRPr="000C5D88">
        <w:rPr>
          <w:rFonts w:ascii="Arial" w:hAnsi="Arial"/>
          <w:sz w:val="19"/>
          <w:szCs w:val="19"/>
          <w:lang w:val="cs-CZ"/>
        </w:rPr>
        <w:t>s malým dopravním významem</w:t>
      </w:r>
      <w:r w:rsidR="00F12962" w:rsidRPr="000C5D88">
        <w:rPr>
          <w:rFonts w:ascii="Arial" w:hAnsi="Arial"/>
          <w:sz w:val="19"/>
          <w:szCs w:val="19"/>
          <w:lang w:val="cs-CZ"/>
        </w:rPr>
        <w:t xml:space="preserve">, </w:t>
      </w:r>
      <w:r w:rsidRPr="000C5D88">
        <w:rPr>
          <w:rFonts w:ascii="Arial" w:hAnsi="Arial"/>
          <w:sz w:val="19"/>
          <w:szCs w:val="19"/>
          <w:lang w:val="cs-CZ"/>
        </w:rPr>
        <w:t>komunikac</w:t>
      </w:r>
      <w:r w:rsidR="00F12962" w:rsidRPr="000C5D88">
        <w:rPr>
          <w:rFonts w:ascii="Arial" w:hAnsi="Arial"/>
          <w:sz w:val="19"/>
          <w:szCs w:val="19"/>
          <w:lang w:val="cs-CZ"/>
        </w:rPr>
        <w:t>e</w:t>
      </w:r>
      <w:r w:rsidRPr="000C5D88">
        <w:rPr>
          <w:rFonts w:ascii="Arial" w:hAnsi="Arial"/>
          <w:sz w:val="19"/>
          <w:szCs w:val="19"/>
          <w:lang w:val="cs-CZ"/>
        </w:rPr>
        <w:t>, které nejsou ve vlastnictví obce, nebo na nichž není z technického či ekonomického hlediska možné zimní údržbu zajistit</w:t>
      </w:r>
      <w:r w:rsidR="00F12962" w:rsidRPr="000C5D88">
        <w:rPr>
          <w:rFonts w:ascii="Arial" w:hAnsi="Arial"/>
          <w:sz w:val="19"/>
          <w:szCs w:val="19"/>
          <w:lang w:val="cs-CZ"/>
        </w:rPr>
        <w:t>)</w:t>
      </w:r>
      <w:r w:rsidRPr="000C5D88">
        <w:rPr>
          <w:rFonts w:ascii="Arial" w:hAnsi="Arial"/>
          <w:sz w:val="19"/>
          <w:szCs w:val="19"/>
          <w:lang w:val="cs-CZ"/>
        </w:rPr>
        <w:t xml:space="preserve">. </w:t>
      </w:r>
    </w:p>
    <w:p w14:paraId="2414C48D" w14:textId="05DAE6A1" w:rsidR="001D1623" w:rsidRPr="000C5D88" w:rsidRDefault="00A6654E" w:rsidP="006234B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>Zimní údržbu komunikací označených v</w:t>
      </w:r>
      <w:r w:rsidR="00743635">
        <w:rPr>
          <w:rFonts w:ascii="Arial" w:hAnsi="Arial"/>
          <w:sz w:val="19"/>
          <w:szCs w:val="19"/>
          <w:lang w:val="cs-CZ"/>
        </w:rPr>
        <w:t xml:space="preserve"> grafické části </w:t>
      </w:r>
      <w:r w:rsidRPr="000C5D88">
        <w:rPr>
          <w:rFonts w:ascii="Arial" w:hAnsi="Arial"/>
          <w:sz w:val="19"/>
          <w:szCs w:val="19"/>
          <w:lang w:val="cs-CZ"/>
        </w:rPr>
        <w:t>přílo</w:t>
      </w:r>
      <w:r w:rsidR="00743635">
        <w:rPr>
          <w:rFonts w:ascii="Arial" w:hAnsi="Arial"/>
          <w:sz w:val="19"/>
          <w:szCs w:val="19"/>
          <w:lang w:val="cs-CZ"/>
        </w:rPr>
        <w:t>hy</w:t>
      </w:r>
      <w:r w:rsidRPr="000C5D88">
        <w:rPr>
          <w:rFonts w:ascii="Arial" w:hAnsi="Arial"/>
          <w:sz w:val="19"/>
          <w:szCs w:val="19"/>
          <w:lang w:val="cs-CZ"/>
        </w:rPr>
        <w:t xml:space="preserve"> č. 1 nařízení</w:t>
      </w:r>
      <w:r w:rsidR="001D1623" w:rsidRPr="000C5D88">
        <w:rPr>
          <w:rFonts w:ascii="Arial" w:hAnsi="Arial"/>
          <w:sz w:val="19"/>
          <w:szCs w:val="19"/>
          <w:lang w:val="cs-CZ"/>
        </w:rPr>
        <w:t xml:space="preserve"> </w:t>
      </w:r>
      <w:r w:rsidRPr="000C5D88">
        <w:rPr>
          <w:rFonts w:ascii="Arial" w:hAnsi="Arial"/>
          <w:sz w:val="19"/>
          <w:szCs w:val="19"/>
          <w:lang w:val="cs-CZ"/>
        </w:rPr>
        <w:t>zelenou barvou provádí jejich správce, kterým je Správa a údržba silnic Moravskoslezského kraje</w:t>
      </w:r>
      <w:r w:rsidR="005E305F" w:rsidRPr="000C5D88">
        <w:rPr>
          <w:rFonts w:ascii="Arial" w:hAnsi="Arial"/>
          <w:sz w:val="19"/>
          <w:szCs w:val="19"/>
          <w:lang w:val="cs-CZ"/>
        </w:rPr>
        <w:t xml:space="preserve"> („</w:t>
      </w:r>
      <w:r w:rsidR="005E305F" w:rsidRPr="000C5D88">
        <w:rPr>
          <w:rFonts w:ascii="Arial" w:hAnsi="Arial"/>
          <w:i/>
          <w:iCs/>
          <w:sz w:val="19"/>
          <w:szCs w:val="19"/>
          <w:lang w:val="cs-CZ"/>
        </w:rPr>
        <w:t>SSMSK</w:t>
      </w:r>
      <w:r w:rsidR="005E305F" w:rsidRPr="000C5D88">
        <w:rPr>
          <w:rFonts w:ascii="Arial" w:hAnsi="Arial"/>
          <w:sz w:val="19"/>
          <w:szCs w:val="19"/>
          <w:lang w:val="cs-CZ"/>
        </w:rPr>
        <w:t>“)</w:t>
      </w:r>
      <w:r w:rsidR="000521DE" w:rsidRPr="000C5D88">
        <w:rPr>
          <w:rFonts w:ascii="Arial" w:hAnsi="Arial"/>
          <w:sz w:val="19"/>
          <w:szCs w:val="19"/>
          <w:lang w:val="cs-CZ"/>
        </w:rPr>
        <w:t xml:space="preserve"> podle vlastního operačního plánu</w:t>
      </w:r>
      <w:r w:rsidR="005E305F" w:rsidRPr="000C5D88">
        <w:rPr>
          <w:rFonts w:ascii="Arial" w:hAnsi="Arial"/>
          <w:sz w:val="19"/>
          <w:szCs w:val="19"/>
          <w:lang w:val="cs-CZ"/>
        </w:rPr>
        <w:t>.</w:t>
      </w:r>
    </w:p>
    <w:p w14:paraId="5136E6BC" w14:textId="742B965C" w:rsidR="00A6654E" w:rsidRPr="000C5D88" w:rsidRDefault="00A6654E" w:rsidP="006234B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Zimní údržbu komunikací označených </w:t>
      </w:r>
      <w:r w:rsidR="00743635" w:rsidRPr="000C5D88">
        <w:rPr>
          <w:rFonts w:ascii="Arial" w:hAnsi="Arial"/>
          <w:sz w:val="19"/>
          <w:szCs w:val="19"/>
          <w:lang w:val="cs-CZ"/>
        </w:rPr>
        <w:t>v</w:t>
      </w:r>
      <w:r w:rsidR="00743635">
        <w:rPr>
          <w:rFonts w:ascii="Arial" w:hAnsi="Arial"/>
          <w:sz w:val="19"/>
          <w:szCs w:val="19"/>
          <w:lang w:val="cs-CZ"/>
        </w:rPr>
        <w:t xml:space="preserve"> grafické části </w:t>
      </w:r>
      <w:r w:rsidR="00743635" w:rsidRPr="000C5D88">
        <w:rPr>
          <w:rFonts w:ascii="Arial" w:hAnsi="Arial"/>
          <w:sz w:val="19"/>
          <w:szCs w:val="19"/>
          <w:lang w:val="cs-CZ"/>
        </w:rPr>
        <w:t>přílo</w:t>
      </w:r>
      <w:r w:rsidR="00743635">
        <w:rPr>
          <w:rFonts w:ascii="Arial" w:hAnsi="Arial"/>
          <w:sz w:val="19"/>
          <w:szCs w:val="19"/>
          <w:lang w:val="cs-CZ"/>
        </w:rPr>
        <w:t>hy</w:t>
      </w:r>
      <w:r w:rsidR="00743635" w:rsidRPr="000C5D88">
        <w:rPr>
          <w:rFonts w:ascii="Arial" w:hAnsi="Arial"/>
          <w:sz w:val="19"/>
          <w:szCs w:val="19"/>
          <w:lang w:val="cs-CZ"/>
        </w:rPr>
        <w:t xml:space="preserve"> </w:t>
      </w:r>
      <w:r w:rsidRPr="000C5D88">
        <w:rPr>
          <w:rFonts w:ascii="Arial" w:hAnsi="Arial"/>
          <w:sz w:val="19"/>
          <w:szCs w:val="19"/>
          <w:lang w:val="cs-CZ"/>
        </w:rPr>
        <w:t>č. 1 nařízení oranžovou</w:t>
      </w:r>
      <w:r w:rsidR="008A31A1" w:rsidRPr="000C5D88">
        <w:rPr>
          <w:rFonts w:ascii="Arial" w:hAnsi="Arial"/>
          <w:sz w:val="19"/>
          <w:szCs w:val="19"/>
          <w:lang w:val="cs-CZ"/>
        </w:rPr>
        <w:t xml:space="preserve"> a žlutou</w:t>
      </w:r>
      <w:r w:rsidRPr="000C5D88">
        <w:rPr>
          <w:rFonts w:ascii="Arial" w:hAnsi="Arial"/>
          <w:sz w:val="19"/>
          <w:szCs w:val="19"/>
          <w:lang w:val="cs-CZ"/>
        </w:rPr>
        <w:t xml:space="preserve"> barvou provádí obec.  </w:t>
      </w:r>
    </w:p>
    <w:p w14:paraId="5B55CABB" w14:textId="45F85221" w:rsidR="001D1623" w:rsidRPr="000C5D88" w:rsidRDefault="001D1623" w:rsidP="006234B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5773AFDB">
        <w:rPr>
          <w:rFonts w:ascii="Arial" w:hAnsi="Arial"/>
          <w:sz w:val="19"/>
          <w:szCs w:val="19"/>
          <w:lang w:val="cs-CZ"/>
        </w:rPr>
        <w:t>Odklízení sněhu je v obci prováděno odmetáním, odhrnutím nebo odškrabáním zmrazků, a to ručně, nebo mechanickými prostředky. Zdrsňování povrchu místních komunikací je prováděno inertním materiálem, případně posypovou solí</w:t>
      </w:r>
      <w:r w:rsidR="006234BE" w:rsidRPr="5773AFDB">
        <w:rPr>
          <w:rFonts w:ascii="Arial" w:hAnsi="Arial"/>
          <w:sz w:val="19"/>
          <w:szCs w:val="19"/>
          <w:lang w:val="cs-CZ"/>
        </w:rPr>
        <w:t xml:space="preserve"> v místech výrazného sklonu komunikací, případně na komunikacích zásadního dopravního významu (zejm. prostory před OÚ a MŠ apod.). Nádoby na posypový materiál jsou umístěny na ulici Okružní</w:t>
      </w:r>
      <w:r w:rsidR="00F12962" w:rsidRPr="5773AFDB">
        <w:rPr>
          <w:rFonts w:ascii="Arial" w:hAnsi="Arial"/>
          <w:sz w:val="19"/>
          <w:szCs w:val="19"/>
          <w:lang w:val="cs-CZ"/>
        </w:rPr>
        <w:t xml:space="preserve"> (2</w:t>
      </w:r>
      <w:r w:rsidR="00AD1A82" w:rsidRPr="5773AFDB">
        <w:rPr>
          <w:rFonts w:ascii="Arial" w:hAnsi="Arial"/>
          <w:sz w:val="19"/>
          <w:szCs w:val="19"/>
          <w:lang w:val="cs-CZ"/>
        </w:rPr>
        <w:t>x</w:t>
      </w:r>
      <w:r w:rsidR="00F12962" w:rsidRPr="5773AFDB">
        <w:rPr>
          <w:rFonts w:ascii="Arial" w:hAnsi="Arial"/>
          <w:sz w:val="19"/>
          <w:szCs w:val="19"/>
          <w:lang w:val="cs-CZ"/>
        </w:rPr>
        <w:t>)</w:t>
      </w:r>
      <w:r w:rsidR="006234BE" w:rsidRPr="5773AFDB">
        <w:rPr>
          <w:rFonts w:ascii="Arial" w:hAnsi="Arial"/>
          <w:sz w:val="19"/>
          <w:szCs w:val="19"/>
          <w:lang w:val="cs-CZ"/>
        </w:rPr>
        <w:t>, Záhumení, u parkoviště před OÚ</w:t>
      </w:r>
      <w:r w:rsidR="7554871D" w:rsidRPr="5773AFDB">
        <w:rPr>
          <w:rFonts w:ascii="Arial" w:hAnsi="Arial"/>
          <w:sz w:val="19"/>
          <w:szCs w:val="19"/>
          <w:lang w:val="cs-CZ"/>
        </w:rPr>
        <w:t>, o obchodu, na Malé Straně (č.p. 8), na ul. Zahradní (naproti JZD) a na</w:t>
      </w:r>
      <w:r w:rsidR="006234BE" w:rsidRPr="5773AFDB">
        <w:rPr>
          <w:rFonts w:ascii="Arial" w:hAnsi="Arial"/>
          <w:sz w:val="19"/>
          <w:szCs w:val="19"/>
          <w:lang w:val="cs-CZ"/>
        </w:rPr>
        <w:t xml:space="preserve"> ul. Družstevní, přičemž z těchto nádob mohou posyp provádět v případě potřeby sami občané.</w:t>
      </w:r>
    </w:p>
    <w:p w14:paraId="5542FBFD" w14:textId="5C26812D" w:rsidR="005E305F" w:rsidRPr="000C5D88" w:rsidRDefault="00A6654E" w:rsidP="006234B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Chodník podél ulice Hlavní mezi odbočkou k ulici Okružní a ulicí Na Kolonii není z technického hlediska možné udržovat </w:t>
      </w:r>
      <w:r w:rsidR="006234BE" w:rsidRPr="000C5D88">
        <w:rPr>
          <w:rFonts w:ascii="Arial" w:hAnsi="Arial"/>
          <w:sz w:val="19"/>
          <w:szCs w:val="19"/>
          <w:lang w:val="cs-CZ"/>
        </w:rPr>
        <w:t xml:space="preserve">pravidelným </w:t>
      </w:r>
      <w:r w:rsidRPr="000C5D88">
        <w:rPr>
          <w:rFonts w:ascii="Arial" w:hAnsi="Arial"/>
          <w:sz w:val="19"/>
          <w:szCs w:val="19"/>
          <w:lang w:val="cs-CZ"/>
        </w:rPr>
        <w:t>odhrn</w:t>
      </w:r>
      <w:r w:rsidR="006234BE" w:rsidRPr="000C5D88">
        <w:rPr>
          <w:rFonts w:ascii="Arial" w:hAnsi="Arial"/>
          <w:sz w:val="19"/>
          <w:szCs w:val="19"/>
          <w:lang w:val="cs-CZ"/>
        </w:rPr>
        <w:t>ováním</w:t>
      </w:r>
      <w:r w:rsidRPr="000C5D88">
        <w:rPr>
          <w:rFonts w:ascii="Arial" w:hAnsi="Arial"/>
          <w:sz w:val="19"/>
          <w:szCs w:val="19"/>
          <w:lang w:val="cs-CZ"/>
        </w:rPr>
        <w:t xml:space="preserve"> sněhu, neboť je k němu přihrnován sníh z</w:t>
      </w:r>
      <w:r w:rsidR="005E305F" w:rsidRPr="000C5D88">
        <w:rPr>
          <w:rFonts w:ascii="Arial" w:hAnsi="Arial"/>
          <w:sz w:val="19"/>
          <w:szCs w:val="19"/>
          <w:lang w:val="cs-CZ"/>
        </w:rPr>
        <w:t xml:space="preserve"> ulice Hlavní při údržbě prováděné SSMSK. Jeho údržba je tak prováděna obcí v rámci možností posypem. Chodník podél ulice Hlavní směrem ke hřbitovu se v zimním období neudržuje, když jeho pravidelná údržba není kvůli převěji sněhu </w:t>
      </w:r>
      <w:r w:rsidR="006234BE" w:rsidRPr="000C5D88">
        <w:rPr>
          <w:rFonts w:ascii="Arial" w:hAnsi="Arial"/>
          <w:sz w:val="19"/>
          <w:szCs w:val="19"/>
          <w:lang w:val="cs-CZ"/>
        </w:rPr>
        <w:t xml:space="preserve">z polí </w:t>
      </w:r>
      <w:r w:rsidR="005E305F" w:rsidRPr="000C5D88">
        <w:rPr>
          <w:rFonts w:ascii="Arial" w:hAnsi="Arial"/>
          <w:sz w:val="19"/>
          <w:szCs w:val="19"/>
          <w:lang w:val="cs-CZ"/>
        </w:rPr>
        <w:t xml:space="preserve">technicky možná. </w:t>
      </w:r>
    </w:p>
    <w:p w14:paraId="12B29B08" w14:textId="3C113BEC" w:rsidR="008A31A1" w:rsidRPr="000C5D88" w:rsidRDefault="008A31A1" w:rsidP="006234B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V pracovní době v pondělí až pátek (05:00-15:00) se zimní údržba zahajuje </w:t>
      </w:r>
      <w:r w:rsidR="000521DE" w:rsidRPr="000C5D88">
        <w:rPr>
          <w:rFonts w:ascii="Arial" w:hAnsi="Arial"/>
          <w:sz w:val="19"/>
          <w:szCs w:val="19"/>
          <w:lang w:val="cs-CZ"/>
        </w:rPr>
        <w:t>bezodkladně, nejpozději však do 45 minut poté, co vrstva napadaného sněhu přesáhne 10 cm</w:t>
      </w:r>
      <w:r w:rsidRPr="000C5D88">
        <w:rPr>
          <w:rFonts w:ascii="Arial" w:hAnsi="Arial"/>
          <w:sz w:val="19"/>
          <w:szCs w:val="19"/>
          <w:lang w:val="cs-CZ"/>
        </w:rPr>
        <w:t xml:space="preserve">. Mimo pracovní dobu se odklízení sněhu zahajuje do </w:t>
      </w:r>
      <w:r w:rsidR="000521DE" w:rsidRPr="000C5D88">
        <w:rPr>
          <w:rFonts w:ascii="Arial" w:hAnsi="Arial"/>
          <w:sz w:val="19"/>
          <w:szCs w:val="19"/>
          <w:lang w:val="cs-CZ"/>
        </w:rPr>
        <w:t>2</w:t>
      </w:r>
      <w:r w:rsidRPr="000C5D88">
        <w:rPr>
          <w:rFonts w:ascii="Arial" w:hAnsi="Arial"/>
          <w:sz w:val="19"/>
          <w:szCs w:val="19"/>
          <w:lang w:val="cs-CZ"/>
        </w:rPr>
        <w:t xml:space="preserve"> hodin od vzniku </w:t>
      </w:r>
      <w:r w:rsidR="000521DE" w:rsidRPr="000C5D88">
        <w:rPr>
          <w:rFonts w:ascii="Arial" w:hAnsi="Arial"/>
          <w:sz w:val="19"/>
          <w:szCs w:val="19"/>
          <w:lang w:val="cs-CZ"/>
        </w:rPr>
        <w:t xml:space="preserve">tohoto </w:t>
      </w:r>
      <w:r w:rsidRPr="000C5D88">
        <w:rPr>
          <w:rFonts w:ascii="Arial" w:hAnsi="Arial"/>
          <w:sz w:val="19"/>
          <w:szCs w:val="19"/>
          <w:lang w:val="cs-CZ"/>
        </w:rPr>
        <w:t xml:space="preserve">stavu. Při trvalém sněžení se práce zimní údržby periodicky opakují. V době od 22:00 do 05:00 se práce zimní údržby zpravidla neprovádí. </w:t>
      </w:r>
    </w:p>
    <w:p w14:paraId="28B95B38" w14:textId="114D7FAF" w:rsidR="008A31A1" w:rsidRPr="000C5D88" w:rsidRDefault="008A31A1" w:rsidP="006234B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Odklízení sněhu </w:t>
      </w:r>
      <w:r w:rsidR="000521DE" w:rsidRPr="000C5D88">
        <w:rPr>
          <w:rFonts w:ascii="Arial" w:hAnsi="Arial"/>
          <w:sz w:val="19"/>
          <w:szCs w:val="19"/>
          <w:lang w:val="cs-CZ"/>
        </w:rPr>
        <w:t xml:space="preserve">zpravidla </w:t>
      </w:r>
      <w:r w:rsidRPr="000C5D88">
        <w:rPr>
          <w:rFonts w:ascii="Arial" w:hAnsi="Arial"/>
          <w:sz w:val="19"/>
          <w:szCs w:val="19"/>
          <w:lang w:val="cs-CZ"/>
        </w:rPr>
        <w:t>započne nejpozději v době, kdy vrstva napadaného sněhu přesáhne 10 cm. Sníh se ponechává na okrajích chodníku a místních komunikací.</w:t>
      </w:r>
    </w:p>
    <w:p w14:paraId="328FA5A0" w14:textId="77777777" w:rsidR="000521DE" w:rsidRPr="000C5D88" w:rsidRDefault="008A31A1" w:rsidP="000521D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Zdrsňování, resp. posyp náledí se </w:t>
      </w:r>
      <w:r w:rsidR="000521DE" w:rsidRPr="000C5D88">
        <w:rPr>
          <w:rFonts w:ascii="Arial" w:hAnsi="Arial"/>
          <w:sz w:val="19"/>
          <w:szCs w:val="19"/>
          <w:lang w:val="cs-CZ"/>
        </w:rPr>
        <w:t xml:space="preserve">zahajuje až po skončení trvalého sněžení, </w:t>
      </w:r>
      <w:r w:rsidRPr="000C5D88">
        <w:rPr>
          <w:rFonts w:ascii="Arial" w:hAnsi="Arial"/>
          <w:sz w:val="19"/>
          <w:szCs w:val="19"/>
          <w:lang w:val="cs-CZ"/>
        </w:rPr>
        <w:t xml:space="preserve">v pracovní době </w:t>
      </w:r>
      <w:r w:rsidR="000521DE" w:rsidRPr="000C5D88">
        <w:rPr>
          <w:rFonts w:ascii="Arial" w:hAnsi="Arial"/>
          <w:sz w:val="19"/>
          <w:szCs w:val="19"/>
          <w:lang w:val="cs-CZ"/>
        </w:rPr>
        <w:t xml:space="preserve">se posyp </w:t>
      </w:r>
      <w:r w:rsidRPr="000C5D88">
        <w:rPr>
          <w:rFonts w:ascii="Arial" w:hAnsi="Arial"/>
          <w:sz w:val="19"/>
          <w:szCs w:val="19"/>
          <w:lang w:val="cs-CZ"/>
        </w:rPr>
        <w:t xml:space="preserve">zahajuje do 2 hodin, mimo pracovní dobu pak do </w:t>
      </w:r>
      <w:r w:rsidR="000521DE" w:rsidRPr="000C5D88">
        <w:rPr>
          <w:rFonts w:ascii="Arial" w:hAnsi="Arial"/>
          <w:sz w:val="19"/>
          <w:szCs w:val="19"/>
          <w:lang w:val="cs-CZ"/>
        </w:rPr>
        <w:t>5</w:t>
      </w:r>
      <w:r w:rsidRPr="000C5D88">
        <w:rPr>
          <w:rFonts w:ascii="Arial" w:hAnsi="Arial"/>
          <w:sz w:val="19"/>
          <w:szCs w:val="19"/>
          <w:lang w:val="cs-CZ"/>
        </w:rPr>
        <w:t xml:space="preserve"> hodin od vzniku stavu</w:t>
      </w:r>
      <w:r w:rsidR="000521DE" w:rsidRPr="000C5D88">
        <w:rPr>
          <w:rFonts w:ascii="Arial" w:hAnsi="Arial"/>
          <w:sz w:val="19"/>
          <w:szCs w:val="19"/>
          <w:lang w:val="cs-CZ"/>
        </w:rPr>
        <w:t>, a to nejprve v kopcovitých úsecích, poté v rovných úsecích kolem křižovatek.</w:t>
      </w:r>
    </w:p>
    <w:p w14:paraId="33E91276" w14:textId="5D6B1ADA" w:rsidR="000521DE" w:rsidRPr="000C5D88" w:rsidRDefault="000521DE" w:rsidP="000521D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Ruční úklid sněhu a ruční posyp se provádí zpravidla na místech, která jsou pro mechanizační prostředky nepřístupná. Z důvodu bezpečnosti a ochrany pracovníků, kteří tento druh práce zajišťují, se ruční posyp a ruční úklid sněhu provádí pouze za denního světla, v noci pak pouze na místech, na kterých to osvětlení umožňuje. Sníh se odstraňuje a posyp se provádí zejména v prostoru </w:t>
      </w:r>
      <w:r w:rsidR="002D2BE7" w:rsidRPr="000C5D88">
        <w:rPr>
          <w:rFonts w:ascii="Arial" w:hAnsi="Arial"/>
          <w:sz w:val="19"/>
          <w:szCs w:val="19"/>
          <w:lang w:val="cs-CZ"/>
        </w:rPr>
        <w:t xml:space="preserve">zastávky u kaple, </w:t>
      </w:r>
      <w:r w:rsidRPr="000C5D88">
        <w:rPr>
          <w:rFonts w:ascii="Arial" w:hAnsi="Arial"/>
          <w:sz w:val="19"/>
          <w:szCs w:val="19"/>
          <w:lang w:val="cs-CZ"/>
        </w:rPr>
        <w:t>před MŠ, před obchodem</w:t>
      </w:r>
      <w:r w:rsidR="002D2BE7" w:rsidRPr="000C5D88">
        <w:rPr>
          <w:rFonts w:ascii="Arial" w:hAnsi="Arial"/>
          <w:sz w:val="19"/>
          <w:szCs w:val="19"/>
          <w:lang w:val="cs-CZ"/>
        </w:rPr>
        <w:t>,</w:t>
      </w:r>
      <w:r w:rsidRPr="000C5D88">
        <w:rPr>
          <w:rFonts w:ascii="Arial" w:hAnsi="Arial"/>
          <w:sz w:val="19"/>
          <w:szCs w:val="19"/>
          <w:lang w:val="cs-CZ"/>
        </w:rPr>
        <w:t xml:space="preserve"> n</w:t>
      </w:r>
      <w:r w:rsidR="002D2BE7" w:rsidRPr="000C5D88">
        <w:rPr>
          <w:rFonts w:ascii="Arial" w:hAnsi="Arial"/>
          <w:sz w:val="19"/>
          <w:szCs w:val="19"/>
          <w:lang w:val="cs-CZ"/>
        </w:rPr>
        <w:t>a</w:t>
      </w:r>
      <w:r w:rsidRPr="000C5D88">
        <w:rPr>
          <w:rFonts w:ascii="Arial" w:hAnsi="Arial"/>
          <w:sz w:val="19"/>
          <w:szCs w:val="19"/>
          <w:lang w:val="cs-CZ"/>
        </w:rPr>
        <w:t xml:space="preserve"> schodech apod.</w:t>
      </w:r>
    </w:p>
    <w:p w14:paraId="1DD1243F" w14:textId="77777777" w:rsidR="008A31A1" w:rsidRPr="000C5D88" w:rsidRDefault="008A31A1" w:rsidP="006234BE">
      <w:pPr>
        <w:pStyle w:val="Zkladntext"/>
        <w:numPr>
          <w:ilvl w:val="0"/>
          <w:numId w:val="18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>Lhůty pro odstraňování závad ve sjízdnosti místních komunikací a chodníků:</w:t>
      </w:r>
    </w:p>
    <w:p w14:paraId="7DD7C168" w14:textId="3748A95D" w:rsidR="008A31A1" w:rsidRPr="000C5D88" w:rsidRDefault="008A31A1" w:rsidP="008A31A1">
      <w:pPr>
        <w:pStyle w:val="Zkladntext"/>
        <w:tabs>
          <w:tab w:val="left" w:pos="360"/>
        </w:tabs>
        <w:spacing w:after="0"/>
        <w:ind w:right="-285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- I. pořadí důležitosti, tj. komunikace označené </w:t>
      </w:r>
      <w:r w:rsidR="00743635" w:rsidRPr="000C5D88">
        <w:rPr>
          <w:rFonts w:ascii="Arial" w:hAnsi="Arial"/>
          <w:sz w:val="19"/>
          <w:szCs w:val="19"/>
          <w:lang w:val="cs-CZ"/>
        </w:rPr>
        <w:t>v</w:t>
      </w:r>
      <w:r w:rsidR="00743635">
        <w:rPr>
          <w:rFonts w:ascii="Arial" w:hAnsi="Arial"/>
          <w:sz w:val="19"/>
          <w:szCs w:val="19"/>
          <w:lang w:val="cs-CZ"/>
        </w:rPr>
        <w:t xml:space="preserve"> grafické části </w:t>
      </w:r>
      <w:r w:rsidR="00743635" w:rsidRPr="000C5D88">
        <w:rPr>
          <w:rFonts w:ascii="Arial" w:hAnsi="Arial"/>
          <w:sz w:val="19"/>
          <w:szCs w:val="19"/>
          <w:lang w:val="cs-CZ"/>
        </w:rPr>
        <w:t>přílo</w:t>
      </w:r>
      <w:r w:rsidR="00743635">
        <w:rPr>
          <w:rFonts w:ascii="Arial" w:hAnsi="Arial"/>
          <w:sz w:val="19"/>
          <w:szCs w:val="19"/>
          <w:lang w:val="cs-CZ"/>
        </w:rPr>
        <w:t>hy</w:t>
      </w:r>
      <w:r w:rsidR="00743635" w:rsidRPr="000C5D88">
        <w:rPr>
          <w:rFonts w:ascii="Arial" w:hAnsi="Arial"/>
          <w:sz w:val="19"/>
          <w:szCs w:val="19"/>
          <w:lang w:val="cs-CZ"/>
        </w:rPr>
        <w:t xml:space="preserve"> </w:t>
      </w:r>
      <w:r w:rsidRPr="000C5D88">
        <w:rPr>
          <w:rFonts w:ascii="Arial" w:hAnsi="Arial"/>
          <w:sz w:val="19"/>
          <w:szCs w:val="19"/>
          <w:lang w:val="cs-CZ"/>
        </w:rPr>
        <w:t>č. 1 nařízení oranžovou barvou: do 4 hodin,</w:t>
      </w:r>
    </w:p>
    <w:p w14:paraId="5F0DB476" w14:textId="11792272" w:rsidR="002D2BE7" w:rsidRPr="000C5D88" w:rsidRDefault="008A31A1" w:rsidP="002D2BE7">
      <w:pPr>
        <w:pStyle w:val="Zkladntext"/>
        <w:tabs>
          <w:tab w:val="left" w:pos="360"/>
        </w:tabs>
        <w:spacing w:after="0"/>
        <w:ind w:right="-284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- II. pořadí důležitosti, tj. komunikace označené </w:t>
      </w:r>
      <w:r w:rsidR="00743635" w:rsidRPr="000C5D88">
        <w:rPr>
          <w:rFonts w:ascii="Arial" w:hAnsi="Arial"/>
          <w:sz w:val="19"/>
          <w:szCs w:val="19"/>
          <w:lang w:val="cs-CZ"/>
        </w:rPr>
        <w:t>v</w:t>
      </w:r>
      <w:r w:rsidR="00743635">
        <w:rPr>
          <w:rFonts w:ascii="Arial" w:hAnsi="Arial"/>
          <w:sz w:val="19"/>
          <w:szCs w:val="19"/>
          <w:lang w:val="cs-CZ"/>
        </w:rPr>
        <w:t xml:space="preserve"> grafické části </w:t>
      </w:r>
      <w:r w:rsidR="00743635" w:rsidRPr="000C5D88">
        <w:rPr>
          <w:rFonts w:ascii="Arial" w:hAnsi="Arial"/>
          <w:sz w:val="19"/>
          <w:szCs w:val="19"/>
          <w:lang w:val="cs-CZ"/>
        </w:rPr>
        <w:t>přílo</w:t>
      </w:r>
      <w:r w:rsidR="00743635">
        <w:rPr>
          <w:rFonts w:ascii="Arial" w:hAnsi="Arial"/>
          <w:sz w:val="19"/>
          <w:szCs w:val="19"/>
          <w:lang w:val="cs-CZ"/>
        </w:rPr>
        <w:t>hy</w:t>
      </w:r>
      <w:r w:rsidR="00743635" w:rsidRPr="000C5D88">
        <w:rPr>
          <w:rFonts w:ascii="Arial" w:hAnsi="Arial"/>
          <w:sz w:val="19"/>
          <w:szCs w:val="19"/>
          <w:lang w:val="cs-CZ"/>
        </w:rPr>
        <w:t xml:space="preserve"> </w:t>
      </w:r>
      <w:r w:rsidRPr="000C5D88">
        <w:rPr>
          <w:rFonts w:ascii="Arial" w:hAnsi="Arial"/>
          <w:sz w:val="19"/>
          <w:szCs w:val="19"/>
          <w:lang w:val="cs-CZ"/>
        </w:rPr>
        <w:t>č. 1 nařízení žlutou barvou: do 12 hodin</w:t>
      </w:r>
      <w:r w:rsidR="002D2BE7" w:rsidRPr="000C5D88">
        <w:rPr>
          <w:rFonts w:ascii="Arial" w:hAnsi="Arial"/>
          <w:sz w:val="19"/>
          <w:szCs w:val="19"/>
          <w:lang w:val="cs-CZ"/>
        </w:rPr>
        <w:t>.</w:t>
      </w:r>
    </w:p>
    <w:p w14:paraId="09E321B9" w14:textId="46CD0A6A" w:rsidR="000521DE" w:rsidRPr="000C5D88" w:rsidRDefault="002D2BE7" w:rsidP="002D2BE7">
      <w:pPr>
        <w:pStyle w:val="Zkladntext"/>
        <w:numPr>
          <w:ilvl w:val="0"/>
          <w:numId w:val="22"/>
        </w:numPr>
        <w:tabs>
          <w:tab w:val="clear" w:pos="720"/>
          <w:tab w:val="left" w:pos="360"/>
        </w:tabs>
        <w:spacing w:after="0"/>
        <w:ind w:left="0" w:right="-284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 xml:space="preserve">Ve výjimečných případech vzniku kalamitních situací (za trvalého hustého sněžení, sněžení s větrem, mrznoucího deště apod.), kdy nelze ani s nasazením veškeré techniky a všech pracovníků zajistit sjízdnost a schůdnost všech místních komunikací dle harmonogramu, mohou být v míře časově nezbytné přednostně ošetřovány komunikace související se zajištěním zásobování, zdravotní péče, hromadné dopravy, požární ochrany apod. </w:t>
      </w:r>
      <w:r w:rsidR="000521DE" w:rsidRPr="000C5D88">
        <w:rPr>
          <w:rFonts w:ascii="Arial" w:hAnsi="Arial"/>
          <w:sz w:val="19"/>
          <w:szCs w:val="19"/>
          <w:lang w:val="cs-CZ"/>
        </w:rPr>
        <w:t>Kalamitní situaci vyhlašuje starostka nebo místostarosta při mimořádných povětrnostních podmínkách (velmi silné sněžení, vánice, souvislé náledí apod.). V tomto případě neplatí tento plán zimní údržby, postupuje se dle vývoje povětrnostní situace, postup určuje kalamitní štáb, který jmenuje starostka.</w:t>
      </w:r>
    </w:p>
    <w:p w14:paraId="3C0C37F6" w14:textId="77777777" w:rsidR="0034478F" w:rsidRDefault="008A572E" w:rsidP="008A31A1">
      <w:pPr>
        <w:spacing w:before="120" w:after="120" w:line="264" w:lineRule="auto"/>
        <w:ind w:left="-283" w:right="-284" w:hanging="284"/>
        <w:jc w:val="center"/>
        <w:rPr>
          <w:rStyle w:val="Silnzdraznn"/>
          <w:rFonts w:ascii="Arial" w:hAnsi="Arial"/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>Čl</w:t>
      </w:r>
      <w:r w:rsidR="007A5C9D"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. </w:t>
      </w:r>
      <w:r w:rsidR="008A31A1" w:rsidRPr="000C5D88">
        <w:rPr>
          <w:rStyle w:val="Silnzdraznn"/>
          <w:rFonts w:ascii="Arial" w:hAnsi="Arial"/>
          <w:sz w:val="19"/>
          <w:szCs w:val="19"/>
          <w:lang w:val="cs-CZ"/>
        </w:rPr>
        <w:t>4</w:t>
      </w:r>
      <w:r w:rsidR="007A5C9D" w:rsidRPr="000C5D88">
        <w:rPr>
          <w:rStyle w:val="Silnzdraznn"/>
          <w:rFonts w:ascii="Arial" w:hAnsi="Arial"/>
          <w:sz w:val="19"/>
          <w:szCs w:val="19"/>
          <w:lang w:val="cs-CZ"/>
        </w:rPr>
        <w:t xml:space="preserve"> </w:t>
      </w:r>
    </w:p>
    <w:p w14:paraId="68A31397" w14:textId="203F6B83" w:rsidR="00E93F57" w:rsidRPr="000C5D88" w:rsidRDefault="008A572E" w:rsidP="008A31A1">
      <w:pPr>
        <w:spacing w:before="120" w:after="120" w:line="264" w:lineRule="auto"/>
        <w:ind w:left="-283" w:right="-284" w:hanging="284"/>
        <w:jc w:val="center"/>
        <w:rPr>
          <w:sz w:val="19"/>
          <w:szCs w:val="19"/>
          <w:lang w:val="cs-CZ"/>
        </w:rPr>
      </w:pPr>
      <w:r w:rsidRPr="000C5D88">
        <w:rPr>
          <w:rStyle w:val="Silnzdraznn"/>
          <w:rFonts w:ascii="Arial" w:hAnsi="Arial"/>
          <w:sz w:val="19"/>
          <w:szCs w:val="19"/>
          <w:lang w:val="cs-CZ"/>
        </w:rPr>
        <w:t>Účinnost</w:t>
      </w:r>
    </w:p>
    <w:p w14:paraId="53336E82" w14:textId="4B789E08" w:rsidR="00E93F57" w:rsidRPr="000C5D88" w:rsidRDefault="008A572E" w:rsidP="008A31A1">
      <w:pPr>
        <w:pStyle w:val="Zkladntext"/>
        <w:numPr>
          <w:ilvl w:val="0"/>
          <w:numId w:val="21"/>
        </w:numPr>
        <w:tabs>
          <w:tab w:val="clear" w:pos="720"/>
          <w:tab w:val="left" w:pos="360"/>
        </w:tabs>
        <w:spacing w:after="0"/>
        <w:ind w:left="0" w:right="-285" w:hanging="567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>T</w:t>
      </w:r>
      <w:r w:rsidR="008A31A1" w:rsidRPr="000C5D88">
        <w:rPr>
          <w:rFonts w:ascii="Arial" w:hAnsi="Arial"/>
          <w:sz w:val="19"/>
          <w:szCs w:val="19"/>
          <w:lang w:val="cs-CZ"/>
        </w:rPr>
        <w:t>ot</w:t>
      </w:r>
      <w:r w:rsidRPr="000C5D88">
        <w:rPr>
          <w:rFonts w:ascii="Arial" w:hAnsi="Arial"/>
          <w:sz w:val="19"/>
          <w:szCs w:val="19"/>
          <w:lang w:val="cs-CZ"/>
        </w:rPr>
        <w:t xml:space="preserve">o </w:t>
      </w:r>
      <w:r w:rsidR="008A31A1" w:rsidRPr="000C5D88">
        <w:rPr>
          <w:rFonts w:ascii="Arial" w:hAnsi="Arial"/>
          <w:sz w:val="19"/>
          <w:szCs w:val="19"/>
          <w:lang w:val="cs-CZ"/>
        </w:rPr>
        <w:t xml:space="preserve">nařízení </w:t>
      </w:r>
      <w:r w:rsidRPr="000C5D88">
        <w:rPr>
          <w:rFonts w:ascii="Arial" w:hAnsi="Arial"/>
          <w:sz w:val="19"/>
          <w:szCs w:val="19"/>
          <w:lang w:val="cs-CZ"/>
        </w:rPr>
        <w:t xml:space="preserve">nabývá účinnosti </w:t>
      </w:r>
      <w:r w:rsidR="00274221" w:rsidRPr="000C5D88">
        <w:rPr>
          <w:rFonts w:ascii="Arial" w:hAnsi="Arial"/>
          <w:sz w:val="19"/>
          <w:szCs w:val="19"/>
          <w:lang w:val="cs-CZ"/>
        </w:rPr>
        <w:t xml:space="preserve">patnáctým dnem ode dne jeho vyhlášení. </w:t>
      </w:r>
      <w:r w:rsidRPr="000C5D88">
        <w:rPr>
          <w:rFonts w:ascii="Arial" w:hAnsi="Arial"/>
          <w:sz w:val="19"/>
          <w:szCs w:val="19"/>
          <w:lang w:val="cs-CZ"/>
        </w:rPr>
        <w:t xml:space="preserve"> </w:t>
      </w:r>
    </w:p>
    <w:p w14:paraId="2C30C6C0" w14:textId="70F21334" w:rsidR="00E93F57" w:rsidRPr="000C5D88" w:rsidRDefault="00E93F57">
      <w:pPr>
        <w:pStyle w:val="Zkladntext"/>
        <w:spacing w:before="100" w:after="0"/>
        <w:jc w:val="center"/>
        <w:rPr>
          <w:rFonts w:ascii="Arial" w:hAnsi="Arial"/>
          <w:sz w:val="19"/>
          <w:szCs w:val="19"/>
          <w:lang w:val="cs-CZ"/>
        </w:rPr>
      </w:pPr>
    </w:p>
    <w:p w14:paraId="66B8E4CC" w14:textId="2FD63CBF" w:rsidR="00E93F57" w:rsidRPr="000C5D88" w:rsidRDefault="00274221" w:rsidP="00274221">
      <w:pPr>
        <w:pStyle w:val="Zkladntext"/>
        <w:spacing w:before="100" w:after="0"/>
        <w:jc w:val="both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/>
          <w:sz w:val="19"/>
          <w:szCs w:val="19"/>
          <w:lang w:val="cs-CZ"/>
        </w:rPr>
        <w:t>__________________</w:t>
      </w:r>
      <w:r w:rsidRPr="000C5D88">
        <w:rPr>
          <w:rFonts w:ascii="Arial" w:hAnsi="Arial"/>
          <w:sz w:val="19"/>
          <w:szCs w:val="19"/>
          <w:lang w:val="cs-CZ"/>
        </w:rPr>
        <w:tab/>
      </w:r>
      <w:r w:rsidRPr="000C5D88">
        <w:rPr>
          <w:rFonts w:ascii="Arial" w:hAnsi="Arial"/>
          <w:sz w:val="19"/>
          <w:szCs w:val="19"/>
          <w:lang w:val="cs-CZ"/>
        </w:rPr>
        <w:tab/>
      </w:r>
      <w:r w:rsidRPr="000C5D88">
        <w:rPr>
          <w:rFonts w:ascii="Arial" w:hAnsi="Arial"/>
          <w:sz w:val="19"/>
          <w:szCs w:val="19"/>
          <w:lang w:val="cs-CZ"/>
        </w:rPr>
        <w:tab/>
      </w:r>
      <w:r w:rsidRPr="000C5D88">
        <w:rPr>
          <w:rFonts w:ascii="Arial" w:hAnsi="Arial"/>
          <w:sz w:val="19"/>
          <w:szCs w:val="19"/>
          <w:lang w:val="cs-CZ"/>
        </w:rPr>
        <w:tab/>
        <w:t>______________________</w:t>
      </w:r>
    </w:p>
    <w:p w14:paraId="01D11956" w14:textId="27121A11" w:rsidR="00E93F57" w:rsidRPr="000C5D88" w:rsidRDefault="00274221" w:rsidP="00274221">
      <w:pPr>
        <w:pStyle w:val="Zkladntext"/>
        <w:spacing w:before="100" w:after="0"/>
        <w:jc w:val="both"/>
        <w:rPr>
          <w:rStyle w:val="Siln"/>
          <w:rFonts w:ascii="Arial" w:hAnsi="Arial"/>
          <w:b w:val="0"/>
          <w:sz w:val="19"/>
          <w:szCs w:val="19"/>
          <w:lang w:val="cs-CZ"/>
        </w:rPr>
      </w:pP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>Mgr. Miroslava Jandeková</w:t>
      </w:r>
      <w:r w:rsidR="00CA50A0">
        <w:rPr>
          <w:rStyle w:val="Siln"/>
          <w:rFonts w:ascii="Arial" w:hAnsi="Arial"/>
          <w:b w:val="0"/>
          <w:sz w:val="19"/>
          <w:szCs w:val="19"/>
          <w:lang w:val="cs-CZ"/>
        </w:rPr>
        <w:t xml:space="preserve"> v.r.</w:t>
      </w:r>
      <w:r w:rsidR="008A572E" w:rsidRPr="000C5D88">
        <w:rPr>
          <w:rStyle w:val="Siln"/>
          <w:rFonts w:ascii="Arial" w:hAnsi="Arial"/>
          <w:b w:val="0"/>
          <w:sz w:val="19"/>
          <w:szCs w:val="19"/>
          <w:lang w:val="cs-CZ"/>
        </w:rPr>
        <w:tab/>
      </w: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ab/>
      </w: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ab/>
        <w:t>Martin Petruška</w:t>
      </w:r>
      <w:r w:rsidR="00CA50A0">
        <w:rPr>
          <w:rStyle w:val="Siln"/>
          <w:rFonts w:ascii="Arial" w:hAnsi="Arial"/>
          <w:b w:val="0"/>
          <w:sz w:val="19"/>
          <w:szCs w:val="19"/>
          <w:lang w:val="cs-CZ"/>
        </w:rPr>
        <w:t xml:space="preserve"> v.r.</w:t>
      </w:r>
    </w:p>
    <w:p w14:paraId="5594981A" w14:textId="746CA2C1" w:rsidR="00274221" w:rsidRPr="000C5D88" w:rsidRDefault="00274221" w:rsidP="00274221">
      <w:pPr>
        <w:pStyle w:val="Zkladntext"/>
        <w:spacing w:before="100" w:after="0"/>
        <w:jc w:val="both"/>
        <w:rPr>
          <w:sz w:val="19"/>
          <w:szCs w:val="19"/>
          <w:lang w:val="cs-CZ"/>
        </w:rPr>
      </w:pP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>starostka obce</w:t>
      </w: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ab/>
      </w: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ab/>
      </w: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ab/>
      </w: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ab/>
      </w:r>
      <w:r w:rsidRPr="000C5D88">
        <w:rPr>
          <w:rStyle w:val="Siln"/>
          <w:rFonts w:ascii="Arial" w:hAnsi="Arial"/>
          <w:b w:val="0"/>
          <w:sz w:val="19"/>
          <w:szCs w:val="19"/>
          <w:lang w:val="cs-CZ"/>
        </w:rPr>
        <w:tab/>
        <w:t>místostarosta obce</w:t>
      </w:r>
    </w:p>
    <w:p w14:paraId="05CC0979" w14:textId="59AF0D94" w:rsidR="00E93F57" w:rsidRPr="000C5D88" w:rsidRDefault="00E93F57">
      <w:pPr>
        <w:pStyle w:val="Zkladntext"/>
        <w:spacing w:before="100" w:after="0"/>
        <w:rPr>
          <w:rFonts w:ascii="Arial" w:hAnsi="Arial"/>
          <w:sz w:val="19"/>
          <w:szCs w:val="19"/>
          <w:lang w:val="cs-CZ"/>
        </w:rPr>
      </w:pPr>
    </w:p>
    <w:p w14:paraId="7F9428E4" w14:textId="77777777" w:rsidR="00E93F57" w:rsidRPr="000C5D88" w:rsidRDefault="008A572E">
      <w:pPr>
        <w:pStyle w:val="Zkladntext"/>
        <w:spacing w:before="100" w:after="0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Vyvěšeno na úřední desce dne:</w:t>
      </w:r>
    </w:p>
    <w:p w14:paraId="642E7248" w14:textId="3BCBBB20" w:rsidR="000C5D88" w:rsidRPr="0034478F" w:rsidRDefault="008A572E" w:rsidP="0034478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Sejmuto z úřední desky dne:</w:t>
      </w:r>
    </w:p>
    <w:p w14:paraId="64E3182F" w14:textId="77777777" w:rsidR="000C5D88" w:rsidRPr="000C5D88" w:rsidRDefault="000C5D88" w:rsidP="000C5D8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9"/>
          <w:szCs w:val="19"/>
          <w:lang w:val="cs-CZ"/>
        </w:rPr>
      </w:pPr>
    </w:p>
    <w:p w14:paraId="7723AFB8" w14:textId="77777777" w:rsidR="000C5D88" w:rsidRPr="000C5D88" w:rsidRDefault="000C5D88" w:rsidP="000C5D88">
      <w:pPr>
        <w:pStyle w:val="Zhlav"/>
        <w:jc w:val="center"/>
        <w:rPr>
          <w:rFonts w:ascii="Arial" w:hAnsi="Arial" w:cs="Arial"/>
          <w:b/>
          <w:bCs/>
          <w:sz w:val="19"/>
          <w:szCs w:val="19"/>
          <w:lang w:val="cs-CZ"/>
        </w:rPr>
      </w:pPr>
      <w:r w:rsidRPr="000C5D88">
        <w:rPr>
          <w:rFonts w:ascii="Arial" w:hAnsi="Arial" w:cs="Arial"/>
          <w:b/>
          <w:bCs/>
          <w:sz w:val="19"/>
          <w:szCs w:val="19"/>
          <w:lang w:val="cs-CZ"/>
        </w:rPr>
        <w:t xml:space="preserve">Příloha č. 1 </w:t>
      </w:r>
    </w:p>
    <w:p w14:paraId="2F190E38" w14:textId="77777777" w:rsidR="000C5D88" w:rsidRPr="000C5D88" w:rsidRDefault="000C5D88" w:rsidP="000C5D88">
      <w:pPr>
        <w:pStyle w:val="Zhlav"/>
        <w:jc w:val="center"/>
        <w:rPr>
          <w:rFonts w:ascii="Arial" w:hAnsi="Arial" w:cs="Arial"/>
          <w:b/>
          <w:bCs/>
          <w:sz w:val="19"/>
          <w:szCs w:val="19"/>
          <w:lang w:val="cs-CZ"/>
        </w:rPr>
      </w:pPr>
      <w:r w:rsidRPr="000C5D88">
        <w:rPr>
          <w:rFonts w:ascii="Arial" w:hAnsi="Arial" w:cs="Arial"/>
          <w:b/>
          <w:bCs/>
          <w:sz w:val="19"/>
          <w:szCs w:val="19"/>
          <w:lang w:val="cs-CZ"/>
        </w:rPr>
        <w:t>k Nařízení obce, kterým se stanoví rozsah, způsob a lhůty odstraňování závad ve schůdnosti chodníků, místních komunikací a průjezdních úseků silnic a seznam místních komunikací, na kterých se z důvodu malého dopravního významu nezajišťuje sjízdnost a schůdnost odstraňování sněhu a náledí</w:t>
      </w:r>
    </w:p>
    <w:p w14:paraId="6F43553B" w14:textId="77777777" w:rsidR="000C5D88" w:rsidRPr="000C5D88" w:rsidRDefault="000C5D88" w:rsidP="000C5D8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9"/>
          <w:szCs w:val="19"/>
          <w:lang w:val="cs-CZ"/>
        </w:rPr>
      </w:pPr>
    </w:p>
    <w:p w14:paraId="05299EF0" w14:textId="77777777" w:rsidR="000C5D88" w:rsidRPr="000C5D88" w:rsidRDefault="000C5D88" w:rsidP="000C5D8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9"/>
          <w:szCs w:val="19"/>
          <w:lang w:val="cs-CZ"/>
        </w:rPr>
      </w:pPr>
    </w:p>
    <w:p w14:paraId="2959F300" w14:textId="13944778" w:rsidR="000C5D88" w:rsidRPr="000C5D88" w:rsidRDefault="00743635" w:rsidP="00743635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19"/>
          <w:szCs w:val="19"/>
          <w:lang w:val="cs-CZ"/>
        </w:rPr>
      </w:pPr>
      <w:r>
        <w:rPr>
          <w:rFonts w:ascii="Arial" w:hAnsi="Arial" w:cs="Arial"/>
          <w:sz w:val="19"/>
          <w:szCs w:val="19"/>
          <w:lang w:val="cs-CZ"/>
        </w:rPr>
        <w:t xml:space="preserve">Textová část: </w:t>
      </w:r>
      <w:r w:rsidR="000C5D88" w:rsidRPr="000C5D88">
        <w:rPr>
          <w:rFonts w:ascii="Arial" w:hAnsi="Arial" w:cs="Arial"/>
          <w:sz w:val="19"/>
          <w:szCs w:val="19"/>
          <w:lang w:val="cs-CZ"/>
        </w:rPr>
        <w:t>Seznam komunikací a ploch určených k zimní údržbě.</w:t>
      </w:r>
    </w:p>
    <w:p w14:paraId="042CF390" w14:textId="77777777" w:rsid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</w:p>
    <w:p w14:paraId="7ACC0B42" w14:textId="07CDFB43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 xml:space="preserve">Družstevní  </w:t>
      </w:r>
    </w:p>
    <w:p w14:paraId="00D8CF07" w14:textId="77777777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Malá strana</w:t>
      </w:r>
    </w:p>
    <w:p w14:paraId="188AF053" w14:textId="77777777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Na Kolonii + cesta k ČOV</w:t>
      </w:r>
    </w:p>
    <w:p w14:paraId="25325D26" w14:textId="133806B6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Okružní + spodní část Okružní (</w:t>
      </w:r>
      <w:r w:rsidR="00F84AA5">
        <w:rPr>
          <w:rFonts w:ascii="Arial" w:hAnsi="Arial" w:cs="Arial"/>
          <w:sz w:val="19"/>
          <w:szCs w:val="19"/>
          <w:lang w:val="cs-CZ"/>
        </w:rPr>
        <w:t>k čp. 199</w:t>
      </w:r>
      <w:r w:rsidRPr="000C5D88">
        <w:rPr>
          <w:rFonts w:ascii="Arial" w:hAnsi="Arial" w:cs="Arial"/>
          <w:sz w:val="19"/>
          <w:szCs w:val="19"/>
          <w:lang w:val="cs-CZ"/>
        </w:rPr>
        <w:t>)</w:t>
      </w:r>
    </w:p>
    <w:p w14:paraId="182C343D" w14:textId="77777777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U Dvora</w:t>
      </w:r>
    </w:p>
    <w:p w14:paraId="72DCD78B" w14:textId="77777777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Zahradní</w:t>
      </w:r>
    </w:p>
    <w:p w14:paraId="1D45EDB7" w14:textId="77777777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 xml:space="preserve">Záhumení </w:t>
      </w:r>
    </w:p>
    <w:p w14:paraId="1EBD4B3E" w14:textId="77777777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Za Školou</w:t>
      </w:r>
    </w:p>
    <w:p w14:paraId="5EFC411E" w14:textId="77777777" w:rsidR="000C5D88" w:rsidRPr="000C5D88" w:rsidRDefault="000C5D88" w:rsidP="000C5D88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Hlavní</w:t>
      </w:r>
    </w:p>
    <w:p w14:paraId="0E5B1390" w14:textId="77777777" w:rsidR="000C5D88" w:rsidRPr="000C5D88" w:rsidRDefault="000C5D88" w:rsidP="000C5D8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9"/>
          <w:szCs w:val="19"/>
          <w:lang w:val="cs-CZ"/>
        </w:rPr>
      </w:pPr>
    </w:p>
    <w:p w14:paraId="570A31DC" w14:textId="22B22305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 xml:space="preserve">Úsek: </w:t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>Polní</w:t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 </w:t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- od </w:t>
      </w:r>
      <w:r w:rsidR="00F84AA5">
        <w:rPr>
          <w:rFonts w:ascii="Arial" w:hAnsi="Arial" w:cs="Arial"/>
          <w:sz w:val="19"/>
          <w:szCs w:val="19"/>
          <w:lang w:val="cs-CZ"/>
        </w:rPr>
        <w:t xml:space="preserve">ul. </w:t>
      </w:r>
      <w:r w:rsidRPr="000C5D88">
        <w:rPr>
          <w:rFonts w:ascii="Arial" w:hAnsi="Arial" w:cs="Arial"/>
          <w:sz w:val="19"/>
          <w:szCs w:val="19"/>
          <w:lang w:val="cs-CZ"/>
        </w:rPr>
        <w:t>Hlavní ul. k</w:t>
      </w:r>
      <w:r w:rsidR="00F84AA5">
        <w:rPr>
          <w:rFonts w:ascii="Arial" w:hAnsi="Arial" w:cs="Arial"/>
          <w:sz w:val="19"/>
          <w:szCs w:val="19"/>
          <w:lang w:val="cs-CZ"/>
        </w:rPr>
        <w:t xml:space="preserve"> čp. </w:t>
      </w:r>
      <w:r w:rsidRPr="000C5D88">
        <w:rPr>
          <w:rFonts w:ascii="Arial" w:hAnsi="Arial" w:cs="Arial"/>
          <w:sz w:val="19"/>
          <w:szCs w:val="19"/>
          <w:lang w:val="cs-CZ"/>
        </w:rPr>
        <w:t>140</w:t>
      </w:r>
    </w:p>
    <w:p w14:paraId="3D27A7C1" w14:textId="284B4C42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>Polní</w:t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- od </w:t>
      </w:r>
      <w:r w:rsidR="00F84AA5">
        <w:rPr>
          <w:rFonts w:ascii="Arial" w:hAnsi="Arial" w:cs="Arial"/>
          <w:sz w:val="19"/>
          <w:szCs w:val="19"/>
          <w:lang w:val="cs-CZ"/>
        </w:rPr>
        <w:t xml:space="preserve">ul. </w:t>
      </w:r>
      <w:r w:rsidRPr="000C5D88">
        <w:rPr>
          <w:rFonts w:ascii="Arial" w:hAnsi="Arial" w:cs="Arial"/>
          <w:sz w:val="19"/>
          <w:szCs w:val="19"/>
          <w:lang w:val="cs-CZ"/>
        </w:rPr>
        <w:t>Hlavní k</w:t>
      </w:r>
      <w:r w:rsidR="00F84AA5">
        <w:rPr>
          <w:rFonts w:ascii="Arial" w:hAnsi="Arial" w:cs="Arial"/>
          <w:sz w:val="19"/>
          <w:szCs w:val="19"/>
          <w:lang w:val="cs-CZ"/>
        </w:rPr>
        <w:t xml:space="preserve"> čp. </w:t>
      </w:r>
      <w:r w:rsidRPr="000C5D88">
        <w:rPr>
          <w:rFonts w:ascii="Arial" w:hAnsi="Arial" w:cs="Arial"/>
          <w:sz w:val="19"/>
          <w:szCs w:val="19"/>
          <w:lang w:val="cs-CZ"/>
        </w:rPr>
        <w:t>168</w:t>
      </w:r>
      <w:r w:rsidR="00F84AA5">
        <w:rPr>
          <w:rFonts w:ascii="Arial" w:hAnsi="Arial" w:cs="Arial"/>
          <w:sz w:val="19"/>
          <w:szCs w:val="19"/>
          <w:lang w:val="cs-CZ"/>
        </w:rPr>
        <w:t xml:space="preserve"> a čp. </w:t>
      </w:r>
      <w:r w:rsidRPr="000C5D88">
        <w:rPr>
          <w:rFonts w:ascii="Arial" w:hAnsi="Arial" w:cs="Arial"/>
          <w:sz w:val="19"/>
          <w:szCs w:val="19"/>
          <w:lang w:val="cs-CZ"/>
        </w:rPr>
        <w:t>177</w:t>
      </w:r>
    </w:p>
    <w:p w14:paraId="355B60FE" w14:textId="333566B6" w:rsid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="00F84AA5">
        <w:rPr>
          <w:rFonts w:ascii="Arial" w:hAnsi="Arial" w:cs="Arial"/>
          <w:sz w:val="19"/>
          <w:szCs w:val="19"/>
          <w:lang w:val="cs-CZ"/>
        </w:rPr>
        <w:t>Polní</w:t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- od </w:t>
      </w:r>
      <w:r w:rsidR="00F84AA5">
        <w:rPr>
          <w:rFonts w:ascii="Arial" w:hAnsi="Arial" w:cs="Arial"/>
          <w:sz w:val="19"/>
          <w:szCs w:val="19"/>
          <w:lang w:val="cs-CZ"/>
        </w:rPr>
        <w:t xml:space="preserve">ul. </w:t>
      </w:r>
      <w:r w:rsidRPr="000C5D88">
        <w:rPr>
          <w:rFonts w:ascii="Arial" w:hAnsi="Arial" w:cs="Arial"/>
          <w:sz w:val="19"/>
          <w:szCs w:val="19"/>
          <w:lang w:val="cs-CZ"/>
        </w:rPr>
        <w:t>Hlavní k</w:t>
      </w:r>
      <w:r w:rsidR="00F84AA5">
        <w:rPr>
          <w:rFonts w:ascii="Arial" w:hAnsi="Arial" w:cs="Arial"/>
          <w:sz w:val="19"/>
          <w:szCs w:val="19"/>
          <w:lang w:val="cs-CZ"/>
        </w:rPr>
        <w:t> čp. 169</w:t>
      </w:r>
    </w:p>
    <w:p w14:paraId="7AD41C4E" w14:textId="34998144" w:rsidR="00F84AA5" w:rsidRPr="000C5D88" w:rsidRDefault="00F84AA5" w:rsidP="00F84AA5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>Polní</w:t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- od </w:t>
      </w:r>
      <w:r>
        <w:rPr>
          <w:rFonts w:ascii="Arial" w:hAnsi="Arial" w:cs="Arial"/>
          <w:sz w:val="19"/>
          <w:szCs w:val="19"/>
          <w:lang w:val="cs-CZ"/>
        </w:rPr>
        <w:t xml:space="preserve">ul. </w:t>
      </w:r>
      <w:r w:rsidRPr="000C5D88">
        <w:rPr>
          <w:rFonts w:ascii="Arial" w:hAnsi="Arial" w:cs="Arial"/>
          <w:sz w:val="19"/>
          <w:szCs w:val="19"/>
          <w:lang w:val="cs-CZ"/>
        </w:rPr>
        <w:t>Družstevní k čp. 205</w:t>
      </w:r>
    </w:p>
    <w:p w14:paraId="0DA4CDDD" w14:textId="030318AF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Družstevní </w:t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- </w:t>
      </w:r>
      <w:r w:rsidR="00F84AA5">
        <w:rPr>
          <w:rFonts w:ascii="Arial" w:hAnsi="Arial" w:cs="Arial"/>
          <w:sz w:val="19"/>
          <w:szCs w:val="19"/>
          <w:lang w:val="cs-CZ"/>
        </w:rPr>
        <w:t>čp.</w:t>
      </w:r>
      <w:r w:rsidRPr="000C5D88">
        <w:rPr>
          <w:rFonts w:ascii="Arial" w:hAnsi="Arial" w:cs="Arial"/>
          <w:sz w:val="19"/>
          <w:szCs w:val="19"/>
          <w:lang w:val="cs-CZ"/>
        </w:rPr>
        <w:t xml:space="preserve"> 119</w:t>
      </w:r>
      <w:r w:rsidR="00F84AA5">
        <w:rPr>
          <w:rFonts w:ascii="Arial" w:hAnsi="Arial" w:cs="Arial"/>
          <w:sz w:val="19"/>
          <w:szCs w:val="19"/>
          <w:lang w:val="cs-CZ"/>
        </w:rPr>
        <w:t>, čp. 171, čp. 231</w:t>
      </w:r>
    </w:p>
    <w:p w14:paraId="067A45BF" w14:textId="73003EA7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Za Školou </w:t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- </w:t>
      </w:r>
      <w:r w:rsidR="00F84AA5">
        <w:rPr>
          <w:rFonts w:ascii="Arial" w:hAnsi="Arial" w:cs="Arial"/>
          <w:sz w:val="19"/>
          <w:szCs w:val="19"/>
          <w:lang w:val="cs-CZ"/>
        </w:rPr>
        <w:t xml:space="preserve">k </w:t>
      </w:r>
      <w:r w:rsidRPr="000C5D88">
        <w:rPr>
          <w:rFonts w:ascii="Arial" w:hAnsi="Arial" w:cs="Arial"/>
          <w:sz w:val="19"/>
          <w:szCs w:val="19"/>
          <w:lang w:val="cs-CZ"/>
        </w:rPr>
        <w:t>čp. 223</w:t>
      </w:r>
    </w:p>
    <w:p w14:paraId="6F1A804D" w14:textId="77777777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</w:p>
    <w:p w14:paraId="66B90BD2" w14:textId="6B708DEB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Parkovací plochy:</w:t>
      </w:r>
      <w:r w:rsidRPr="000C5D88">
        <w:rPr>
          <w:rFonts w:ascii="Arial" w:hAnsi="Arial" w:cs="Arial"/>
          <w:sz w:val="19"/>
          <w:szCs w:val="19"/>
          <w:lang w:val="cs-CZ"/>
        </w:rPr>
        <w:tab/>
        <w:t>u školy</w:t>
      </w:r>
    </w:p>
    <w:p w14:paraId="64076F3F" w14:textId="77777777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>u hřbitova</w:t>
      </w:r>
    </w:p>
    <w:p w14:paraId="0C43BCAD" w14:textId="77777777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>u hasičské zbrojnice</w:t>
      </w:r>
    </w:p>
    <w:p w14:paraId="1DA9E4D5" w14:textId="77777777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>autobusová točna</w:t>
      </w:r>
    </w:p>
    <w:p w14:paraId="19BC8AC2" w14:textId="77777777" w:rsidR="000C5D88" w:rsidRPr="000C5D88" w:rsidRDefault="000C5D88" w:rsidP="000C5D88">
      <w:pPr>
        <w:jc w:val="center"/>
        <w:rPr>
          <w:rFonts w:ascii="Arial" w:hAnsi="Arial" w:cs="Arial"/>
          <w:sz w:val="19"/>
          <w:szCs w:val="19"/>
          <w:lang w:val="cs-CZ"/>
        </w:rPr>
      </w:pPr>
    </w:p>
    <w:p w14:paraId="712403F9" w14:textId="77777777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</w:p>
    <w:p w14:paraId="0DB95CF3" w14:textId="43EFBCE6" w:rsidR="000C5D88" w:rsidRPr="00F84AA5" w:rsidRDefault="000C5D88" w:rsidP="000C5D88">
      <w:pPr>
        <w:pStyle w:val="Nadpis1"/>
        <w:rPr>
          <w:rFonts w:ascii="Arial" w:hAnsi="Arial" w:cs="Arial"/>
          <w:b w:val="0"/>
          <w:bCs w:val="0"/>
          <w:sz w:val="19"/>
          <w:szCs w:val="19"/>
          <w:lang w:val="cs-CZ"/>
        </w:rPr>
      </w:pPr>
      <w:r w:rsidRPr="00F84AA5">
        <w:rPr>
          <w:rFonts w:ascii="Arial" w:hAnsi="Arial" w:cs="Arial"/>
          <w:b w:val="0"/>
          <w:bCs w:val="0"/>
          <w:sz w:val="19"/>
          <w:szCs w:val="19"/>
          <w:lang w:val="cs-CZ"/>
        </w:rPr>
        <w:t xml:space="preserve">Horní Lhota-Stará pila </w:t>
      </w:r>
      <w:r w:rsidRPr="00F84AA5">
        <w:rPr>
          <w:rFonts w:ascii="Arial" w:hAnsi="Arial" w:cs="Arial"/>
          <w:b w:val="0"/>
          <w:bCs w:val="0"/>
          <w:sz w:val="19"/>
          <w:szCs w:val="19"/>
          <w:lang w:val="cs-CZ"/>
        </w:rPr>
        <w:tab/>
      </w:r>
      <w:r w:rsidRPr="00F84AA5">
        <w:rPr>
          <w:rFonts w:ascii="Arial" w:hAnsi="Arial" w:cs="Arial"/>
          <w:b w:val="0"/>
          <w:bCs w:val="0"/>
          <w:sz w:val="19"/>
          <w:szCs w:val="19"/>
          <w:lang w:val="cs-CZ"/>
        </w:rPr>
        <w:tab/>
        <w:t>- komunikace mezi chatami</w:t>
      </w:r>
    </w:p>
    <w:p w14:paraId="1B2F8290" w14:textId="19536922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 xml:space="preserve">Horní Lhota-Zátiší </w:t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>- komunikace mezi chatami za obchodem</w:t>
      </w:r>
    </w:p>
    <w:p w14:paraId="69404957" w14:textId="5DE014B4" w:rsid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 xml:space="preserve">Horní Lhota-Zátiší </w:t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 xml:space="preserve">- </w:t>
      </w:r>
      <w:proofErr w:type="spellStart"/>
      <w:r w:rsidRPr="000C5D88">
        <w:rPr>
          <w:rFonts w:ascii="Arial" w:hAnsi="Arial" w:cs="Arial"/>
          <w:sz w:val="19"/>
          <w:szCs w:val="19"/>
          <w:lang w:val="cs-CZ"/>
        </w:rPr>
        <w:t>výhonová</w:t>
      </w:r>
      <w:proofErr w:type="spellEnd"/>
      <w:r w:rsidRPr="000C5D88">
        <w:rPr>
          <w:rFonts w:ascii="Arial" w:hAnsi="Arial" w:cs="Arial"/>
          <w:sz w:val="19"/>
          <w:szCs w:val="19"/>
          <w:lang w:val="cs-CZ"/>
        </w:rPr>
        <w:t xml:space="preserve"> cesta od Zátiší k</w:t>
      </w:r>
      <w:r>
        <w:rPr>
          <w:rFonts w:ascii="Arial" w:hAnsi="Arial" w:cs="Arial"/>
          <w:sz w:val="19"/>
          <w:szCs w:val="19"/>
          <w:lang w:val="cs-CZ"/>
        </w:rPr>
        <w:t> </w:t>
      </w:r>
      <w:r w:rsidRPr="000C5D88">
        <w:rPr>
          <w:rFonts w:ascii="Arial" w:hAnsi="Arial" w:cs="Arial"/>
          <w:sz w:val="19"/>
          <w:szCs w:val="19"/>
          <w:lang w:val="cs-CZ"/>
        </w:rPr>
        <w:t>chatám</w:t>
      </w:r>
    </w:p>
    <w:p w14:paraId="78727CE7" w14:textId="3C42C9B0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  <w:r w:rsidRPr="000C5D88">
        <w:rPr>
          <w:rFonts w:ascii="Arial" w:hAnsi="Arial" w:cs="Arial"/>
          <w:sz w:val="19"/>
          <w:szCs w:val="19"/>
          <w:lang w:val="cs-CZ"/>
        </w:rPr>
        <w:t>Horní Lhota–Zátiší</w:t>
      </w:r>
      <w:r w:rsidRPr="000C5D88">
        <w:rPr>
          <w:rFonts w:ascii="Arial" w:hAnsi="Arial" w:cs="Arial"/>
          <w:sz w:val="19"/>
          <w:szCs w:val="19"/>
          <w:lang w:val="cs-CZ"/>
        </w:rPr>
        <w:tab/>
      </w:r>
      <w:r w:rsidRPr="000C5D88">
        <w:rPr>
          <w:rFonts w:ascii="Arial" w:hAnsi="Arial" w:cs="Arial"/>
          <w:sz w:val="19"/>
          <w:szCs w:val="19"/>
          <w:lang w:val="cs-CZ"/>
        </w:rPr>
        <w:tab/>
        <w:t>- nová komunikace k chatám u Vaňkova kopce</w:t>
      </w:r>
    </w:p>
    <w:p w14:paraId="5B2EA0E7" w14:textId="77777777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</w:p>
    <w:p w14:paraId="26DFA8D8" w14:textId="77777777" w:rsidR="000C5D88" w:rsidRPr="000C5D88" w:rsidRDefault="000C5D88" w:rsidP="000C5D88">
      <w:pPr>
        <w:rPr>
          <w:rFonts w:ascii="Arial" w:hAnsi="Arial" w:cs="Arial"/>
          <w:sz w:val="19"/>
          <w:szCs w:val="19"/>
          <w:lang w:val="cs-CZ"/>
        </w:rPr>
      </w:pPr>
    </w:p>
    <w:p w14:paraId="7CE123FC" w14:textId="77777777" w:rsidR="000C5D88" w:rsidRPr="000C5D88" w:rsidRDefault="000C5D88">
      <w:pPr>
        <w:pStyle w:val="Zkladntext"/>
        <w:pBdr>
          <w:top w:val="single" w:sz="2" w:space="1" w:color="000001"/>
        </w:pBdr>
        <w:jc w:val="both"/>
        <w:rPr>
          <w:sz w:val="19"/>
          <w:szCs w:val="19"/>
          <w:lang w:val="cs-CZ"/>
        </w:rPr>
      </w:pPr>
    </w:p>
    <w:sectPr w:rsidR="000C5D88" w:rsidRPr="000C5D88">
      <w:headerReference w:type="default" r:id="rId11"/>
      <w:footerReference w:type="default" r:id="rId12"/>
      <w:pgSz w:w="11906" w:h="16838"/>
      <w:pgMar w:top="1134" w:right="1134" w:bottom="1700" w:left="1134" w:header="0" w:footer="113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B0BD" w14:textId="77777777" w:rsidR="002D047C" w:rsidRDefault="002D047C">
      <w:pPr>
        <w:spacing w:before="0" w:after="0"/>
      </w:pPr>
      <w:r>
        <w:separator/>
      </w:r>
    </w:p>
  </w:endnote>
  <w:endnote w:type="continuationSeparator" w:id="0">
    <w:p w14:paraId="709894C7" w14:textId="77777777" w:rsidR="002D047C" w:rsidRDefault="002D04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F5F7" w14:textId="77777777" w:rsidR="00E93F57" w:rsidRDefault="008A572E">
    <w:pPr>
      <w:pStyle w:val="Zpat"/>
      <w:jc w:val="center"/>
    </w:pPr>
    <w:r>
      <w:t xml:space="preserve">-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 w:rsidR="00A87900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97F5" w14:textId="77777777" w:rsidR="002D047C" w:rsidRDefault="002D047C"/>
  </w:footnote>
  <w:footnote w:type="continuationSeparator" w:id="0">
    <w:p w14:paraId="3F11D305" w14:textId="77777777" w:rsidR="002D047C" w:rsidRDefault="002D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EC99" w14:textId="70F6781B" w:rsidR="00DD36B5" w:rsidRDefault="00DD36B5" w:rsidP="00DD36B5">
    <w:pPr>
      <w:spacing w:before="0" w:after="0"/>
      <w:jc w:val="center"/>
      <w:rPr>
        <w:rStyle w:val="Silnzdraznn"/>
        <w:rFonts w:ascii="Arial" w:hAnsi="Arial"/>
        <w:iCs/>
        <w:sz w:val="19"/>
        <w:szCs w:val="19"/>
        <w:lang w:val="cs-CZ"/>
      </w:rPr>
    </w:pPr>
  </w:p>
  <w:p w14:paraId="2B2E9CDD" w14:textId="24B4E675" w:rsidR="00DD36B5" w:rsidRPr="00DD36B5" w:rsidRDefault="00DD36B5" w:rsidP="00DD36B5">
    <w:pPr>
      <w:spacing w:before="0" w:after="0"/>
      <w:jc w:val="center"/>
      <w:rPr>
        <w:sz w:val="19"/>
        <w:szCs w:val="19"/>
        <w:lang w:val="cs-CZ"/>
      </w:rPr>
    </w:pPr>
    <w:r w:rsidRPr="00DD36B5">
      <w:rPr>
        <w:rStyle w:val="Silnzdraznn"/>
        <w:rFonts w:ascii="Arial" w:hAnsi="Arial"/>
        <w:iCs/>
        <w:sz w:val="19"/>
        <w:szCs w:val="19"/>
        <w:lang w:val="cs-CZ"/>
      </w:rPr>
      <w:t>OBEC HORNÍ LHOTA</w:t>
    </w:r>
  </w:p>
  <w:p w14:paraId="364494B1" w14:textId="77777777" w:rsidR="00DD36B5" w:rsidRPr="00DD36B5" w:rsidRDefault="00DD36B5" w:rsidP="00DD36B5">
    <w:pPr>
      <w:pBdr>
        <w:bottom w:val="single" w:sz="4" w:space="1" w:color="auto"/>
      </w:pBdr>
      <w:spacing w:before="0" w:after="0"/>
      <w:jc w:val="center"/>
      <w:rPr>
        <w:rStyle w:val="Silnzdraznn"/>
        <w:rFonts w:ascii="Arial" w:hAnsi="Arial"/>
        <w:sz w:val="19"/>
        <w:szCs w:val="19"/>
        <w:lang w:val="cs-CZ"/>
      </w:rPr>
    </w:pPr>
  </w:p>
  <w:p w14:paraId="00090BF1" w14:textId="77777777" w:rsidR="00DD36B5" w:rsidRPr="000C5D88" w:rsidRDefault="00DD36B5" w:rsidP="00DD36B5">
    <w:pPr>
      <w:spacing w:before="0" w:after="0"/>
      <w:jc w:val="center"/>
      <w:rPr>
        <w:rStyle w:val="Silnzdraznn"/>
        <w:rFonts w:ascii="Arial" w:hAnsi="Arial"/>
        <w:sz w:val="19"/>
        <w:szCs w:val="19"/>
        <w:lang w:val="cs-CZ"/>
      </w:rPr>
    </w:pPr>
  </w:p>
  <w:p w14:paraId="659C38F6" w14:textId="77777777" w:rsidR="00DD36B5" w:rsidRDefault="00DD36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480"/>
    <w:multiLevelType w:val="multilevel"/>
    <w:tmpl w:val="C4E03F0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B739F"/>
    <w:multiLevelType w:val="multilevel"/>
    <w:tmpl w:val="CB3071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F509C6"/>
    <w:multiLevelType w:val="multilevel"/>
    <w:tmpl w:val="FC68C9A2"/>
    <w:lvl w:ilvl="0">
      <w:start w:val="1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73028C2"/>
    <w:multiLevelType w:val="multilevel"/>
    <w:tmpl w:val="F176DB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EC441A9"/>
    <w:multiLevelType w:val="multilevel"/>
    <w:tmpl w:val="1FB8205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5" w15:restartNumberingAfterBreak="0">
    <w:nsid w:val="36355176"/>
    <w:multiLevelType w:val="multilevel"/>
    <w:tmpl w:val="E8524CA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6" w15:restartNumberingAfterBreak="0">
    <w:nsid w:val="3F92150C"/>
    <w:multiLevelType w:val="multilevel"/>
    <w:tmpl w:val="CE96F5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262F73"/>
    <w:multiLevelType w:val="multilevel"/>
    <w:tmpl w:val="274E33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  <w:rPr>
        <w:sz w:val="22"/>
        <w:szCs w:val="22"/>
      </w:rPr>
    </w:lvl>
  </w:abstractNum>
  <w:abstractNum w:abstractNumId="8" w15:restartNumberingAfterBreak="0">
    <w:nsid w:val="439E4EA7"/>
    <w:multiLevelType w:val="multilevel"/>
    <w:tmpl w:val="49E417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89A7B43"/>
    <w:multiLevelType w:val="multilevel"/>
    <w:tmpl w:val="EBF254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8C326DE"/>
    <w:multiLevelType w:val="multilevel"/>
    <w:tmpl w:val="9A5AF5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94478DB"/>
    <w:multiLevelType w:val="multilevel"/>
    <w:tmpl w:val="5532D5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B9E4214"/>
    <w:multiLevelType w:val="multilevel"/>
    <w:tmpl w:val="84CC1B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CD66CC1"/>
    <w:multiLevelType w:val="multilevel"/>
    <w:tmpl w:val="0854B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F971CA9"/>
    <w:multiLevelType w:val="multilevel"/>
    <w:tmpl w:val="705046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C817F7"/>
    <w:multiLevelType w:val="multilevel"/>
    <w:tmpl w:val="41F4B8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5D054E1"/>
    <w:multiLevelType w:val="multilevel"/>
    <w:tmpl w:val="44444C2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9EE3F2F"/>
    <w:multiLevelType w:val="multilevel"/>
    <w:tmpl w:val="4E9ACC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32C49"/>
    <w:multiLevelType w:val="multilevel"/>
    <w:tmpl w:val="E59876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89B49A9"/>
    <w:multiLevelType w:val="multilevel"/>
    <w:tmpl w:val="BD1C88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3432944"/>
    <w:multiLevelType w:val="multilevel"/>
    <w:tmpl w:val="AE02041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94657"/>
    <w:multiLevelType w:val="multilevel"/>
    <w:tmpl w:val="51045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num w:numId="1" w16cid:durableId="1574659404">
    <w:abstractNumId w:val="4"/>
  </w:num>
  <w:num w:numId="2" w16cid:durableId="728236101">
    <w:abstractNumId w:val="18"/>
  </w:num>
  <w:num w:numId="3" w16cid:durableId="276832298">
    <w:abstractNumId w:val="0"/>
  </w:num>
  <w:num w:numId="4" w16cid:durableId="1367635337">
    <w:abstractNumId w:val="8"/>
  </w:num>
  <w:num w:numId="5" w16cid:durableId="998269501">
    <w:abstractNumId w:val="1"/>
  </w:num>
  <w:num w:numId="6" w16cid:durableId="1416974997">
    <w:abstractNumId w:val="15"/>
  </w:num>
  <w:num w:numId="7" w16cid:durableId="760763838">
    <w:abstractNumId w:val="10"/>
  </w:num>
  <w:num w:numId="8" w16cid:durableId="1422215696">
    <w:abstractNumId w:val="6"/>
  </w:num>
  <w:num w:numId="9" w16cid:durableId="1790053091">
    <w:abstractNumId w:val="20"/>
  </w:num>
  <w:num w:numId="10" w16cid:durableId="497237240">
    <w:abstractNumId w:val="17"/>
  </w:num>
  <w:num w:numId="11" w16cid:durableId="1161654787">
    <w:abstractNumId w:val="12"/>
  </w:num>
  <w:num w:numId="12" w16cid:durableId="233244422">
    <w:abstractNumId w:val="11"/>
  </w:num>
  <w:num w:numId="13" w16cid:durableId="2027517178">
    <w:abstractNumId w:val="5"/>
  </w:num>
  <w:num w:numId="14" w16cid:durableId="1140920228">
    <w:abstractNumId w:val="7"/>
  </w:num>
  <w:num w:numId="15" w16cid:durableId="269361114">
    <w:abstractNumId w:val="21"/>
  </w:num>
  <w:num w:numId="16" w16cid:durableId="345526464">
    <w:abstractNumId w:val="13"/>
  </w:num>
  <w:num w:numId="17" w16cid:durableId="809902610">
    <w:abstractNumId w:val="14"/>
  </w:num>
  <w:num w:numId="18" w16cid:durableId="1922790880">
    <w:abstractNumId w:val="16"/>
  </w:num>
  <w:num w:numId="19" w16cid:durableId="167720775">
    <w:abstractNumId w:val="19"/>
  </w:num>
  <w:num w:numId="20" w16cid:durableId="541481934">
    <w:abstractNumId w:val="9"/>
  </w:num>
  <w:num w:numId="21" w16cid:durableId="474570011">
    <w:abstractNumId w:val="3"/>
  </w:num>
  <w:num w:numId="22" w16cid:durableId="144326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F57"/>
    <w:rsid w:val="00011230"/>
    <w:rsid w:val="0001663B"/>
    <w:rsid w:val="000521DE"/>
    <w:rsid w:val="00052B70"/>
    <w:rsid w:val="00067DFF"/>
    <w:rsid w:val="00086A53"/>
    <w:rsid w:val="000C5D88"/>
    <w:rsid w:val="00151D9A"/>
    <w:rsid w:val="001D1623"/>
    <w:rsid w:val="002140F8"/>
    <w:rsid w:val="00263618"/>
    <w:rsid w:val="00274221"/>
    <w:rsid w:val="002D047C"/>
    <w:rsid w:val="002D2BE7"/>
    <w:rsid w:val="002F37C5"/>
    <w:rsid w:val="003177EE"/>
    <w:rsid w:val="003424FE"/>
    <w:rsid w:val="0034478F"/>
    <w:rsid w:val="00412776"/>
    <w:rsid w:val="00597112"/>
    <w:rsid w:val="005B0F32"/>
    <w:rsid w:val="005C052E"/>
    <w:rsid w:val="005E305F"/>
    <w:rsid w:val="00616623"/>
    <w:rsid w:val="006234BE"/>
    <w:rsid w:val="00637393"/>
    <w:rsid w:val="006D75CC"/>
    <w:rsid w:val="00743635"/>
    <w:rsid w:val="00780A75"/>
    <w:rsid w:val="007A33C9"/>
    <w:rsid w:val="007A5C9D"/>
    <w:rsid w:val="00827874"/>
    <w:rsid w:val="008A31A1"/>
    <w:rsid w:val="008A572E"/>
    <w:rsid w:val="008C4117"/>
    <w:rsid w:val="008F1FC1"/>
    <w:rsid w:val="009013B5"/>
    <w:rsid w:val="0094160F"/>
    <w:rsid w:val="00A6654E"/>
    <w:rsid w:val="00A86701"/>
    <w:rsid w:val="00A87900"/>
    <w:rsid w:val="00AD1A82"/>
    <w:rsid w:val="00BE5194"/>
    <w:rsid w:val="00CA50A0"/>
    <w:rsid w:val="00CE62DD"/>
    <w:rsid w:val="00D301E9"/>
    <w:rsid w:val="00DD36B5"/>
    <w:rsid w:val="00DE1337"/>
    <w:rsid w:val="00E93F57"/>
    <w:rsid w:val="00ED0234"/>
    <w:rsid w:val="00F12962"/>
    <w:rsid w:val="00F84AA5"/>
    <w:rsid w:val="00FA39E7"/>
    <w:rsid w:val="00FE06B2"/>
    <w:rsid w:val="00FE3C1D"/>
    <w:rsid w:val="51753F9E"/>
    <w:rsid w:val="5773AFDB"/>
    <w:rsid w:val="58D0E241"/>
    <w:rsid w:val="75548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97F"/>
  <w15:docId w15:val="{6AAFB1C2-F328-4C2C-B0B5-82832E4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00" w:after="100"/>
    </w:pPr>
    <w:rPr>
      <w:rFonts w:eastAsia="Arial" w:cs="Courier New"/>
      <w:sz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Liberation Sans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3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22"/>
      <w:szCs w:val="22"/>
    </w:rPr>
  </w:style>
  <w:style w:type="character" w:customStyle="1" w:styleId="ListLabel3">
    <w:name w:val="ListLabel 3"/>
    <w:qFormat/>
    <w:rPr>
      <w:rFonts w:ascii="Arial" w:hAnsi="Arial"/>
      <w:sz w:val="22"/>
      <w:szCs w:val="22"/>
    </w:rPr>
  </w:style>
  <w:style w:type="character" w:customStyle="1" w:styleId="ListLabel4">
    <w:name w:val="ListLabel 4"/>
    <w:qFormat/>
    <w:rPr>
      <w:rFonts w:ascii="Arial" w:hAnsi="Arial"/>
      <w:sz w:val="22"/>
      <w:szCs w:val="22"/>
    </w:rPr>
  </w:style>
  <w:style w:type="character" w:customStyle="1" w:styleId="ListLabel5">
    <w:name w:val="ListLabel 5"/>
    <w:qFormat/>
    <w:rPr>
      <w:rFonts w:ascii="Arial" w:hAnsi="Arial"/>
      <w:sz w:val="22"/>
      <w:szCs w:val="22"/>
    </w:rPr>
  </w:style>
  <w:style w:type="character" w:customStyle="1" w:styleId="ListLabel6">
    <w:name w:val="ListLabel 6"/>
    <w:qFormat/>
    <w:rPr>
      <w:rFonts w:ascii="Arial" w:hAnsi="Arial"/>
      <w:sz w:val="22"/>
      <w:szCs w:val="22"/>
    </w:rPr>
  </w:style>
  <w:style w:type="character" w:customStyle="1" w:styleId="ListLabel7">
    <w:name w:val="ListLabel 7"/>
    <w:qFormat/>
    <w:rPr>
      <w:rFonts w:ascii="Arial" w:hAnsi="Arial"/>
      <w:sz w:val="22"/>
      <w:szCs w:val="22"/>
    </w:rPr>
  </w:style>
  <w:style w:type="character" w:customStyle="1" w:styleId="ListLabel8">
    <w:name w:val="ListLabel 8"/>
    <w:qFormat/>
    <w:rPr>
      <w:rFonts w:ascii="Arial" w:hAnsi="Arial"/>
      <w:sz w:val="22"/>
      <w:szCs w:val="22"/>
    </w:rPr>
  </w:style>
  <w:style w:type="character" w:customStyle="1" w:styleId="ListLabel9">
    <w:name w:val="ListLabel 9"/>
    <w:qFormat/>
    <w:rPr>
      <w:rFonts w:ascii="Arial" w:hAnsi="Arial"/>
      <w:sz w:val="22"/>
      <w:szCs w:val="22"/>
      <w:lang w:val="cs-CZ"/>
    </w:rPr>
  </w:style>
  <w:style w:type="character" w:customStyle="1" w:styleId="ListLabel10">
    <w:name w:val="ListLabel 10"/>
    <w:qFormat/>
    <w:rPr>
      <w:rFonts w:ascii="Arial" w:hAnsi="Arial"/>
      <w:sz w:val="22"/>
      <w:szCs w:val="22"/>
      <w:lang w:val="cs-CZ"/>
    </w:rPr>
  </w:style>
  <w:style w:type="character" w:customStyle="1" w:styleId="ListLabel11">
    <w:name w:val="ListLabel 11"/>
    <w:qFormat/>
    <w:rPr>
      <w:rFonts w:ascii="Arial" w:hAnsi="Arial"/>
      <w:sz w:val="22"/>
      <w:szCs w:val="22"/>
      <w:lang w:val="cs-CZ"/>
    </w:rPr>
  </w:style>
  <w:style w:type="character" w:customStyle="1" w:styleId="ListLabel12">
    <w:name w:val="ListLabel 12"/>
    <w:qFormat/>
    <w:rPr>
      <w:rFonts w:ascii="Arial" w:hAnsi="Arial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3519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35191"/>
    <w:rPr>
      <w:rFonts w:eastAsia="Arial" w:cs="Courier New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35191"/>
    <w:rPr>
      <w:rFonts w:eastAsia="Arial" w:cs="Courier New"/>
      <w:b/>
      <w:bCs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5191"/>
    <w:rPr>
      <w:rFonts w:ascii="Segoe UI" w:eastAsia="Arial" w:hAnsi="Segoe UI" w:cs="Segoe UI"/>
      <w:sz w:val="18"/>
      <w:szCs w:val="18"/>
    </w:rPr>
  </w:style>
  <w:style w:type="character" w:customStyle="1" w:styleId="ListLabel13">
    <w:name w:val="ListLabel 13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ascii="Arial" w:hAnsi="Arial"/>
      <w:sz w:val="22"/>
      <w:szCs w:val="22"/>
      <w:lang w:val="cs-CZ"/>
    </w:rPr>
  </w:style>
  <w:style w:type="character" w:customStyle="1" w:styleId="ListLabel15">
    <w:name w:val="ListLabel 15"/>
    <w:qFormat/>
    <w:rPr>
      <w:rFonts w:ascii="Arial" w:hAnsi="Arial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F25CA"/>
    <w:rPr>
      <w:rFonts w:eastAsia="Arial" w:cs="Courier New"/>
      <w:sz w:val="24"/>
    </w:rPr>
  </w:style>
  <w:style w:type="character" w:customStyle="1" w:styleId="ListLabel16">
    <w:name w:val="ListLabel 16"/>
    <w:qFormat/>
    <w:rPr>
      <w:rFonts w:ascii="Arial" w:hAnsi="Arial" w:cs="Arial"/>
      <w:sz w:val="22"/>
      <w:szCs w:val="22"/>
    </w:rPr>
  </w:style>
  <w:style w:type="character" w:customStyle="1" w:styleId="ListLabel17">
    <w:name w:val="ListLabel 17"/>
    <w:qFormat/>
    <w:rPr>
      <w:rFonts w:ascii="Arial" w:hAnsi="Arial"/>
      <w:sz w:val="22"/>
      <w:szCs w:val="22"/>
    </w:rPr>
  </w:style>
  <w:style w:type="character" w:customStyle="1" w:styleId="ListLabel18">
    <w:name w:val="ListLabel 18"/>
    <w:qFormat/>
    <w:rPr>
      <w:rFonts w:ascii="Arial" w:hAnsi="Arial"/>
      <w:sz w:val="22"/>
      <w:szCs w:val="22"/>
    </w:rPr>
  </w:style>
  <w:style w:type="character" w:customStyle="1" w:styleId="ListLabel19">
    <w:name w:val="ListLabel 19"/>
    <w:qFormat/>
    <w:rPr>
      <w:rFonts w:ascii="Arial" w:hAnsi="Arial"/>
      <w:sz w:val="22"/>
      <w:szCs w:val="22"/>
    </w:rPr>
  </w:style>
  <w:style w:type="character" w:customStyle="1" w:styleId="ListLabel20">
    <w:name w:val="ListLabel 20"/>
    <w:qFormat/>
    <w:rPr>
      <w:rFonts w:ascii="Arial" w:hAnsi="Arial"/>
      <w:sz w:val="22"/>
      <w:szCs w:val="22"/>
    </w:rPr>
  </w:style>
  <w:style w:type="character" w:customStyle="1" w:styleId="ListLabel21">
    <w:name w:val="ListLabel 21"/>
    <w:qFormat/>
    <w:rPr>
      <w:rFonts w:ascii="Arial" w:hAnsi="Arial" w:cs="Arial"/>
      <w:sz w:val="22"/>
      <w:szCs w:val="22"/>
    </w:rPr>
  </w:style>
  <w:style w:type="character" w:customStyle="1" w:styleId="ListLabel22">
    <w:name w:val="ListLabel 22"/>
    <w:qFormat/>
    <w:rPr>
      <w:rFonts w:ascii="Arial" w:hAnsi="Arial"/>
      <w:sz w:val="22"/>
      <w:szCs w:val="22"/>
    </w:rPr>
  </w:style>
  <w:style w:type="character" w:customStyle="1" w:styleId="ListLabel23">
    <w:name w:val="ListLabel 23"/>
    <w:qFormat/>
    <w:rPr>
      <w:rFonts w:cs="Arial"/>
      <w:sz w:val="22"/>
      <w:szCs w:val="22"/>
    </w:rPr>
  </w:style>
  <w:style w:type="character" w:customStyle="1" w:styleId="ListLabel24">
    <w:name w:val="ListLabel 24"/>
    <w:qFormat/>
    <w:rPr>
      <w:rFonts w:ascii="Arial" w:hAnsi="Arial"/>
      <w:sz w:val="22"/>
      <w:szCs w:val="22"/>
    </w:rPr>
  </w:style>
  <w:style w:type="character" w:customStyle="1" w:styleId="ListLabel25">
    <w:name w:val="ListLabel 25"/>
    <w:qFormat/>
    <w:rPr>
      <w:sz w:val="22"/>
    </w:rPr>
  </w:style>
  <w:style w:type="character" w:customStyle="1" w:styleId="ListLabel26">
    <w:name w:val="ListLabel 26"/>
    <w:qFormat/>
    <w:rPr>
      <w:rFonts w:ascii="Arial" w:hAnsi="Arial"/>
      <w:sz w:val="22"/>
      <w:szCs w:val="22"/>
    </w:rPr>
  </w:style>
  <w:style w:type="character" w:customStyle="1" w:styleId="ListLabel27">
    <w:name w:val="ListLabel 27"/>
    <w:qFormat/>
    <w:rPr>
      <w:rFonts w:ascii="Arial" w:hAnsi="Arial"/>
      <w:sz w:val="22"/>
      <w:szCs w:val="22"/>
    </w:rPr>
  </w:style>
  <w:style w:type="character" w:customStyle="1" w:styleId="ListLabel28">
    <w:name w:val="ListLabel 28"/>
    <w:qFormat/>
    <w:rPr>
      <w:rFonts w:ascii="Arial" w:hAnsi="Arial"/>
      <w:sz w:val="22"/>
      <w:szCs w:val="22"/>
    </w:rPr>
  </w:style>
  <w:style w:type="character" w:customStyle="1" w:styleId="ListLabel29">
    <w:name w:val="ListLabel 29"/>
    <w:qFormat/>
    <w:rPr>
      <w:rFonts w:ascii="Arial" w:hAnsi="Arial"/>
      <w:sz w:val="22"/>
      <w:szCs w:val="22"/>
    </w:rPr>
  </w:style>
  <w:style w:type="character" w:customStyle="1" w:styleId="ListLabel30">
    <w:name w:val="ListLabel 30"/>
    <w:qFormat/>
    <w:rPr>
      <w:rFonts w:ascii="Arial" w:hAnsi="Arial"/>
      <w:sz w:val="22"/>
      <w:szCs w:val="22"/>
    </w:rPr>
  </w:style>
  <w:style w:type="character" w:customStyle="1" w:styleId="ListLabel31">
    <w:name w:val="ListLabel 31"/>
    <w:qFormat/>
    <w:rPr>
      <w:rFonts w:ascii="Arial" w:hAnsi="Arial"/>
      <w:sz w:val="22"/>
      <w:szCs w:val="22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rFonts w:ascii="Arial" w:hAnsi="Arial" w:cs="Arial"/>
      <w:sz w:val="20"/>
      <w:szCs w:val="20"/>
    </w:rPr>
  </w:style>
  <w:style w:type="character" w:customStyle="1" w:styleId="ListLabel34">
    <w:name w:val="ListLabel 34"/>
    <w:qFormat/>
    <w:rPr>
      <w:rFonts w:ascii="Arial" w:hAnsi="Arial"/>
      <w:sz w:val="22"/>
      <w:szCs w:val="22"/>
      <w:lang w:val="cs-CZ"/>
    </w:rPr>
  </w:style>
  <w:style w:type="character" w:customStyle="1" w:styleId="ListLabel35">
    <w:name w:val="ListLabel 35"/>
    <w:qFormat/>
    <w:rPr>
      <w:rFonts w:ascii="Arial" w:hAnsi="Arial" w:cs="Arial"/>
      <w:sz w:val="22"/>
      <w:szCs w:val="22"/>
    </w:rPr>
  </w:style>
  <w:style w:type="character" w:customStyle="1" w:styleId="ListLabel36">
    <w:name w:val="ListLabel 36"/>
    <w:qFormat/>
    <w:rPr>
      <w:rFonts w:ascii="Arial" w:hAnsi="Arial"/>
      <w:sz w:val="22"/>
      <w:szCs w:val="22"/>
    </w:rPr>
  </w:style>
  <w:style w:type="character" w:customStyle="1" w:styleId="ListLabel37">
    <w:name w:val="ListLabel 37"/>
    <w:qFormat/>
    <w:rPr>
      <w:rFonts w:ascii="Arial" w:hAnsi="Arial"/>
      <w:sz w:val="22"/>
      <w:szCs w:val="22"/>
    </w:rPr>
  </w:style>
  <w:style w:type="character" w:customStyle="1" w:styleId="ListLabel38">
    <w:name w:val="ListLabel 38"/>
    <w:qFormat/>
    <w:rPr>
      <w:rFonts w:ascii="Arial" w:hAnsi="Arial"/>
      <w:sz w:val="22"/>
      <w:szCs w:val="22"/>
    </w:rPr>
  </w:style>
  <w:style w:type="character" w:customStyle="1" w:styleId="ListLabel39">
    <w:name w:val="ListLabel 39"/>
    <w:qFormat/>
    <w:rPr>
      <w:rFonts w:ascii="Arial" w:hAnsi="Arial"/>
      <w:sz w:val="22"/>
      <w:szCs w:val="22"/>
    </w:rPr>
  </w:style>
  <w:style w:type="character" w:customStyle="1" w:styleId="ListLabel40">
    <w:name w:val="ListLabel 40"/>
    <w:qFormat/>
    <w:rPr>
      <w:rFonts w:ascii="Arial" w:hAnsi="Arial" w:cs="Arial"/>
      <w:sz w:val="22"/>
      <w:szCs w:val="22"/>
    </w:rPr>
  </w:style>
  <w:style w:type="character" w:customStyle="1" w:styleId="ListLabel41">
    <w:name w:val="ListLabel 41"/>
    <w:qFormat/>
    <w:rPr>
      <w:rFonts w:ascii="Arial" w:hAnsi="Arial"/>
      <w:sz w:val="22"/>
      <w:szCs w:val="22"/>
    </w:rPr>
  </w:style>
  <w:style w:type="character" w:customStyle="1" w:styleId="ListLabel42">
    <w:name w:val="ListLabel 42"/>
    <w:qFormat/>
    <w:rPr>
      <w:rFonts w:cs="Arial"/>
      <w:sz w:val="22"/>
      <w:szCs w:val="22"/>
    </w:rPr>
  </w:style>
  <w:style w:type="character" w:customStyle="1" w:styleId="ListLabel43">
    <w:name w:val="ListLabel 43"/>
    <w:qFormat/>
    <w:rPr>
      <w:rFonts w:ascii="Arial" w:hAnsi="Arial"/>
      <w:sz w:val="22"/>
      <w:szCs w:val="22"/>
    </w:rPr>
  </w:style>
  <w:style w:type="character" w:customStyle="1" w:styleId="ListLabel44">
    <w:name w:val="ListLabel 44"/>
    <w:qFormat/>
    <w:rPr>
      <w:rFonts w:ascii="Arial" w:hAnsi="Arial"/>
      <w:sz w:val="22"/>
      <w:szCs w:val="22"/>
    </w:rPr>
  </w:style>
  <w:style w:type="character" w:customStyle="1" w:styleId="ListLabel45">
    <w:name w:val="ListLabel 45"/>
    <w:qFormat/>
    <w:rPr>
      <w:rFonts w:ascii="Arial" w:hAnsi="Arial"/>
      <w:sz w:val="22"/>
      <w:szCs w:val="22"/>
    </w:rPr>
  </w:style>
  <w:style w:type="character" w:customStyle="1" w:styleId="ListLabel46">
    <w:name w:val="ListLabel 46"/>
    <w:qFormat/>
    <w:rPr>
      <w:rFonts w:ascii="Arial" w:hAnsi="Arial"/>
      <w:sz w:val="22"/>
      <w:szCs w:val="22"/>
    </w:rPr>
  </w:style>
  <w:style w:type="character" w:customStyle="1" w:styleId="ListLabel47">
    <w:name w:val="ListLabel 47"/>
    <w:qFormat/>
    <w:rPr>
      <w:rFonts w:ascii="Arial" w:hAnsi="Arial"/>
      <w:sz w:val="22"/>
      <w:szCs w:val="22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ascii="Arial" w:hAnsi="Arial" w:cs="Arial"/>
      <w:sz w:val="20"/>
      <w:szCs w:val="20"/>
    </w:rPr>
  </w:style>
  <w:style w:type="character" w:customStyle="1" w:styleId="ListLabel50">
    <w:name w:val="ListLabel 50"/>
    <w:qFormat/>
    <w:rPr>
      <w:rFonts w:ascii="Arial" w:hAnsi="Arial"/>
      <w:sz w:val="22"/>
      <w:szCs w:val="22"/>
      <w:lang w:val="cs-CZ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rFonts w:ascii="Arial" w:hAnsi="Arial"/>
      <w:sz w:val="22"/>
      <w:szCs w:val="22"/>
    </w:rPr>
  </w:style>
  <w:style w:type="character" w:customStyle="1" w:styleId="ListLabel53">
    <w:name w:val="ListLabel 53"/>
    <w:qFormat/>
    <w:rPr>
      <w:rFonts w:ascii="Arial" w:hAnsi="Arial"/>
      <w:sz w:val="22"/>
      <w:szCs w:val="22"/>
    </w:rPr>
  </w:style>
  <w:style w:type="character" w:customStyle="1" w:styleId="ListLabel54">
    <w:name w:val="ListLabel 54"/>
    <w:qFormat/>
    <w:rPr>
      <w:rFonts w:ascii="Arial" w:hAnsi="Arial"/>
      <w:sz w:val="22"/>
      <w:szCs w:val="22"/>
    </w:rPr>
  </w:style>
  <w:style w:type="character" w:customStyle="1" w:styleId="ListLabel55">
    <w:name w:val="ListLabel 55"/>
    <w:qFormat/>
    <w:rPr>
      <w:rFonts w:ascii="Arial" w:hAnsi="Arial"/>
      <w:sz w:val="22"/>
      <w:szCs w:val="22"/>
    </w:rPr>
  </w:style>
  <w:style w:type="character" w:customStyle="1" w:styleId="ListLabel56">
    <w:name w:val="ListLabel 56"/>
    <w:qFormat/>
    <w:rPr>
      <w:rFonts w:ascii="Arial" w:hAnsi="Arial" w:cs="Arial"/>
      <w:sz w:val="22"/>
      <w:szCs w:val="22"/>
    </w:rPr>
  </w:style>
  <w:style w:type="character" w:customStyle="1" w:styleId="ListLabel57">
    <w:name w:val="ListLabel 57"/>
    <w:qFormat/>
    <w:rPr>
      <w:rFonts w:ascii="Arial" w:hAnsi="Arial"/>
      <w:sz w:val="22"/>
      <w:szCs w:val="22"/>
    </w:rPr>
  </w:style>
  <w:style w:type="character" w:customStyle="1" w:styleId="ListLabel58">
    <w:name w:val="ListLabel 58"/>
    <w:qFormat/>
    <w:rPr>
      <w:rFonts w:cs="Arial"/>
      <w:sz w:val="22"/>
      <w:szCs w:val="22"/>
    </w:rPr>
  </w:style>
  <w:style w:type="character" w:customStyle="1" w:styleId="ListLabel59">
    <w:name w:val="ListLabel 59"/>
    <w:qFormat/>
    <w:rPr>
      <w:rFonts w:ascii="Arial" w:hAnsi="Arial"/>
      <w:sz w:val="22"/>
      <w:szCs w:val="22"/>
    </w:rPr>
  </w:style>
  <w:style w:type="character" w:customStyle="1" w:styleId="ListLabel60">
    <w:name w:val="ListLabel 60"/>
    <w:qFormat/>
    <w:rPr>
      <w:rFonts w:ascii="Arial" w:hAnsi="Arial"/>
      <w:sz w:val="22"/>
      <w:szCs w:val="22"/>
    </w:rPr>
  </w:style>
  <w:style w:type="character" w:customStyle="1" w:styleId="ListLabel61">
    <w:name w:val="ListLabel 61"/>
    <w:qFormat/>
    <w:rPr>
      <w:rFonts w:ascii="Arial" w:hAnsi="Arial"/>
      <w:sz w:val="22"/>
      <w:szCs w:val="22"/>
    </w:rPr>
  </w:style>
  <w:style w:type="character" w:customStyle="1" w:styleId="ListLabel62">
    <w:name w:val="ListLabel 62"/>
    <w:qFormat/>
    <w:rPr>
      <w:rFonts w:ascii="Arial" w:hAnsi="Arial"/>
      <w:sz w:val="22"/>
      <w:szCs w:val="22"/>
    </w:rPr>
  </w:style>
  <w:style w:type="character" w:customStyle="1" w:styleId="ListLabel63">
    <w:name w:val="ListLabel 63"/>
    <w:qFormat/>
    <w:rPr>
      <w:rFonts w:ascii="Arial" w:hAnsi="Arial"/>
      <w:sz w:val="22"/>
      <w:szCs w:val="22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ascii="Arial" w:hAnsi="Arial" w:cs="Arial"/>
      <w:sz w:val="20"/>
      <w:szCs w:val="20"/>
    </w:rPr>
  </w:style>
  <w:style w:type="character" w:customStyle="1" w:styleId="ListLabel66">
    <w:name w:val="ListLabel 66"/>
    <w:qFormat/>
    <w:rPr>
      <w:rFonts w:ascii="Arial" w:hAnsi="Arial"/>
      <w:sz w:val="22"/>
      <w:szCs w:val="22"/>
      <w:lang w:val="cs-CZ"/>
    </w:rPr>
  </w:style>
  <w:style w:type="character" w:customStyle="1" w:styleId="ListLabel67">
    <w:name w:val="ListLabel 67"/>
    <w:qFormat/>
    <w:rPr>
      <w:rFonts w:ascii="Arial" w:hAnsi="Arial" w:cs="Arial"/>
      <w:sz w:val="22"/>
      <w:szCs w:val="22"/>
    </w:rPr>
  </w:style>
  <w:style w:type="character" w:customStyle="1" w:styleId="ListLabel68">
    <w:name w:val="ListLabel 68"/>
    <w:qFormat/>
    <w:rPr>
      <w:rFonts w:ascii="Arial" w:hAnsi="Arial"/>
      <w:sz w:val="22"/>
      <w:szCs w:val="22"/>
    </w:rPr>
  </w:style>
  <w:style w:type="character" w:customStyle="1" w:styleId="ListLabel69">
    <w:name w:val="ListLabel 69"/>
    <w:qFormat/>
    <w:rPr>
      <w:rFonts w:ascii="Arial" w:hAnsi="Arial"/>
      <w:sz w:val="22"/>
      <w:szCs w:val="22"/>
    </w:rPr>
  </w:style>
  <w:style w:type="character" w:customStyle="1" w:styleId="ListLabel70">
    <w:name w:val="ListLabel 70"/>
    <w:qFormat/>
    <w:rPr>
      <w:rFonts w:ascii="Arial" w:hAnsi="Arial"/>
      <w:sz w:val="22"/>
      <w:szCs w:val="22"/>
    </w:rPr>
  </w:style>
  <w:style w:type="character" w:customStyle="1" w:styleId="ListLabel71">
    <w:name w:val="ListLabel 71"/>
    <w:qFormat/>
    <w:rPr>
      <w:rFonts w:ascii="Arial" w:hAnsi="Arial"/>
      <w:sz w:val="22"/>
      <w:szCs w:val="22"/>
    </w:rPr>
  </w:style>
  <w:style w:type="character" w:customStyle="1" w:styleId="ListLabel72">
    <w:name w:val="ListLabel 72"/>
    <w:qFormat/>
    <w:rPr>
      <w:rFonts w:ascii="Arial" w:hAnsi="Arial" w:cs="Arial"/>
      <w:sz w:val="22"/>
      <w:szCs w:val="22"/>
    </w:rPr>
  </w:style>
  <w:style w:type="character" w:customStyle="1" w:styleId="ListLabel73">
    <w:name w:val="ListLabel 73"/>
    <w:qFormat/>
    <w:rPr>
      <w:rFonts w:ascii="Arial" w:hAnsi="Arial"/>
      <w:sz w:val="22"/>
      <w:szCs w:val="22"/>
    </w:rPr>
  </w:style>
  <w:style w:type="character" w:customStyle="1" w:styleId="ListLabel74">
    <w:name w:val="ListLabel 74"/>
    <w:qFormat/>
    <w:rPr>
      <w:rFonts w:cs="Arial"/>
      <w:sz w:val="22"/>
      <w:szCs w:val="22"/>
    </w:rPr>
  </w:style>
  <w:style w:type="character" w:customStyle="1" w:styleId="ListLabel75">
    <w:name w:val="ListLabel 75"/>
    <w:qFormat/>
    <w:rPr>
      <w:rFonts w:ascii="Arial" w:hAnsi="Arial"/>
      <w:sz w:val="22"/>
      <w:szCs w:val="22"/>
    </w:rPr>
  </w:style>
  <w:style w:type="character" w:customStyle="1" w:styleId="ListLabel76">
    <w:name w:val="ListLabel 76"/>
    <w:qFormat/>
    <w:rPr>
      <w:rFonts w:ascii="Arial" w:hAnsi="Arial"/>
      <w:sz w:val="22"/>
      <w:szCs w:val="22"/>
    </w:rPr>
  </w:style>
  <w:style w:type="character" w:customStyle="1" w:styleId="ListLabel77">
    <w:name w:val="ListLabel 77"/>
    <w:qFormat/>
    <w:rPr>
      <w:rFonts w:ascii="Arial" w:hAnsi="Arial"/>
      <w:sz w:val="22"/>
      <w:szCs w:val="22"/>
    </w:rPr>
  </w:style>
  <w:style w:type="character" w:customStyle="1" w:styleId="ListLabel78">
    <w:name w:val="ListLabel 78"/>
    <w:qFormat/>
    <w:rPr>
      <w:rFonts w:ascii="Arial" w:hAnsi="Arial"/>
      <w:sz w:val="22"/>
      <w:szCs w:val="22"/>
    </w:rPr>
  </w:style>
  <w:style w:type="character" w:customStyle="1" w:styleId="ListLabel79">
    <w:name w:val="ListLabel 79"/>
    <w:qFormat/>
    <w:rPr>
      <w:rFonts w:ascii="Arial" w:hAnsi="Arial"/>
      <w:sz w:val="22"/>
      <w:szCs w:val="22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ascii="Arial" w:hAnsi="Arial" w:cs="Arial"/>
      <w:sz w:val="20"/>
      <w:szCs w:val="20"/>
    </w:rPr>
  </w:style>
  <w:style w:type="character" w:customStyle="1" w:styleId="ListLabel82">
    <w:name w:val="ListLabel 82"/>
    <w:qFormat/>
    <w:rPr>
      <w:rFonts w:ascii="Arial" w:hAnsi="Arial"/>
      <w:sz w:val="22"/>
      <w:szCs w:val="22"/>
      <w:lang w:val="cs-CZ"/>
    </w:rPr>
  </w:style>
  <w:style w:type="character" w:customStyle="1" w:styleId="ListLabel83">
    <w:name w:val="ListLabel 83"/>
    <w:qFormat/>
    <w:rPr>
      <w:rFonts w:ascii="Arial" w:hAnsi="Arial" w:cs="Arial"/>
      <w:sz w:val="22"/>
      <w:szCs w:val="22"/>
    </w:rPr>
  </w:style>
  <w:style w:type="character" w:customStyle="1" w:styleId="ListLabel84">
    <w:name w:val="ListLabel 84"/>
    <w:qFormat/>
    <w:rPr>
      <w:rFonts w:ascii="Arial" w:hAnsi="Arial"/>
      <w:sz w:val="22"/>
      <w:szCs w:val="22"/>
    </w:rPr>
  </w:style>
  <w:style w:type="character" w:customStyle="1" w:styleId="ListLabel85">
    <w:name w:val="ListLabel 85"/>
    <w:qFormat/>
    <w:rPr>
      <w:rFonts w:ascii="Arial" w:hAnsi="Arial"/>
      <w:sz w:val="22"/>
      <w:szCs w:val="22"/>
    </w:rPr>
  </w:style>
  <w:style w:type="character" w:customStyle="1" w:styleId="ListLabel86">
    <w:name w:val="ListLabel 86"/>
    <w:qFormat/>
    <w:rPr>
      <w:rFonts w:ascii="Arial" w:hAnsi="Arial"/>
      <w:sz w:val="22"/>
      <w:szCs w:val="22"/>
    </w:rPr>
  </w:style>
  <w:style w:type="character" w:customStyle="1" w:styleId="ListLabel87">
    <w:name w:val="ListLabel 87"/>
    <w:qFormat/>
    <w:rPr>
      <w:rFonts w:ascii="Arial" w:hAnsi="Arial"/>
      <w:sz w:val="22"/>
      <w:szCs w:val="22"/>
    </w:rPr>
  </w:style>
  <w:style w:type="character" w:customStyle="1" w:styleId="ListLabel88">
    <w:name w:val="ListLabel 88"/>
    <w:qFormat/>
    <w:rPr>
      <w:rFonts w:ascii="Arial" w:hAnsi="Arial" w:cs="Arial"/>
      <w:sz w:val="22"/>
      <w:szCs w:val="22"/>
    </w:rPr>
  </w:style>
  <w:style w:type="character" w:customStyle="1" w:styleId="ListLabel89">
    <w:name w:val="ListLabel 89"/>
    <w:qFormat/>
    <w:rPr>
      <w:sz w:val="22"/>
      <w:szCs w:val="22"/>
    </w:rPr>
  </w:style>
  <w:style w:type="character" w:customStyle="1" w:styleId="ListLabel90">
    <w:name w:val="ListLabel 90"/>
    <w:qFormat/>
    <w:rPr>
      <w:rFonts w:cs="Arial"/>
      <w:sz w:val="22"/>
      <w:szCs w:val="22"/>
    </w:rPr>
  </w:style>
  <w:style w:type="character" w:customStyle="1" w:styleId="ListLabel91">
    <w:name w:val="ListLabel 91"/>
    <w:qFormat/>
    <w:rPr>
      <w:rFonts w:ascii="Arial" w:hAnsi="Arial"/>
      <w:sz w:val="22"/>
      <w:szCs w:val="22"/>
    </w:rPr>
  </w:style>
  <w:style w:type="character" w:customStyle="1" w:styleId="ListLabel92">
    <w:name w:val="ListLabel 92"/>
    <w:qFormat/>
    <w:rPr>
      <w:rFonts w:ascii="Arial" w:hAnsi="Arial"/>
      <w:sz w:val="22"/>
      <w:szCs w:val="22"/>
    </w:rPr>
  </w:style>
  <w:style w:type="character" w:customStyle="1" w:styleId="ListLabel93">
    <w:name w:val="ListLabel 93"/>
    <w:qFormat/>
    <w:rPr>
      <w:rFonts w:ascii="Arial" w:hAnsi="Arial"/>
      <w:sz w:val="22"/>
      <w:szCs w:val="22"/>
    </w:rPr>
  </w:style>
  <w:style w:type="character" w:customStyle="1" w:styleId="ListLabel94">
    <w:name w:val="ListLabel 94"/>
    <w:qFormat/>
    <w:rPr>
      <w:rFonts w:ascii="Arial" w:hAnsi="Arial"/>
      <w:sz w:val="22"/>
      <w:szCs w:val="22"/>
    </w:rPr>
  </w:style>
  <w:style w:type="character" w:customStyle="1" w:styleId="ListLabel95">
    <w:name w:val="ListLabel 95"/>
    <w:qFormat/>
    <w:rPr>
      <w:rFonts w:ascii="Arial" w:hAnsi="Arial"/>
      <w:sz w:val="22"/>
      <w:szCs w:val="22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rFonts w:ascii="Arial" w:hAnsi="Arial" w:cs="Arial"/>
      <w:sz w:val="20"/>
      <w:szCs w:val="20"/>
    </w:rPr>
  </w:style>
  <w:style w:type="character" w:customStyle="1" w:styleId="ListLabel98">
    <w:name w:val="ListLabel 98"/>
    <w:qFormat/>
    <w:rPr>
      <w:rFonts w:ascii="Arial" w:hAnsi="Arial"/>
      <w:sz w:val="22"/>
      <w:szCs w:val="22"/>
      <w:lang w:val="cs-CZ"/>
    </w:rPr>
  </w:style>
  <w:style w:type="character" w:customStyle="1" w:styleId="ListLabel99">
    <w:name w:val="ListLabel 99"/>
    <w:qFormat/>
    <w:rPr>
      <w:rFonts w:ascii="Arial" w:hAnsi="Arial" w:cs="Arial"/>
      <w:sz w:val="22"/>
      <w:szCs w:val="22"/>
    </w:rPr>
  </w:style>
  <w:style w:type="character" w:customStyle="1" w:styleId="ListLabel100">
    <w:name w:val="ListLabel 100"/>
    <w:qFormat/>
    <w:rPr>
      <w:rFonts w:ascii="Arial" w:hAnsi="Arial"/>
      <w:sz w:val="22"/>
      <w:szCs w:val="22"/>
    </w:rPr>
  </w:style>
  <w:style w:type="character" w:customStyle="1" w:styleId="ListLabel101">
    <w:name w:val="ListLabel 101"/>
    <w:qFormat/>
    <w:rPr>
      <w:rFonts w:ascii="Arial" w:hAnsi="Arial"/>
      <w:sz w:val="22"/>
      <w:szCs w:val="22"/>
    </w:rPr>
  </w:style>
  <w:style w:type="character" w:customStyle="1" w:styleId="ListLabel102">
    <w:name w:val="ListLabel 102"/>
    <w:qFormat/>
    <w:rPr>
      <w:sz w:val="22"/>
      <w:szCs w:val="22"/>
    </w:rPr>
  </w:style>
  <w:style w:type="character" w:customStyle="1" w:styleId="ListLabel103">
    <w:name w:val="ListLabel 103"/>
    <w:qFormat/>
    <w:rPr>
      <w:rFonts w:ascii="Arial" w:hAnsi="Arial"/>
      <w:sz w:val="22"/>
      <w:szCs w:val="22"/>
    </w:rPr>
  </w:style>
  <w:style w:type="character" w:customStyle="1" w:styleId="ListLabel104">
    <w:name w:val="ListLabel 104"/>
    <w:qFormat/>
    <w:rPr>
      <w:rFonts w:ascii="Arial" w:hAnsi="Arial" w:cs="Arial"/>
      <w:sz w:val="22"/>
      <w:szCs w:val="22"/>
    </w:rPr>
  </w:style>
  <w:style w:type="character" w:customStyle="1" w:styleId="ListLabel105">
    <w:name w:val="ListLabel 105"/>
    <w:qFormat/>
    <w:rPr>
      <w:sz w:val="22"/>
      <w:szCs w:val="22"/>
    </w:rPr>
  </w:style>
  <w:style w:type="character" w:customStyle="1" w:styleId="ListLabel106">
    <w:name w:val="ListLabel 106"/>
    <w:qFormat/>
    <w:rPr>
      <w:rFonts w:cs="Arial"/>
      <w:sz w:val="22"/>
      <w:szCs w:val="22"/>
    </w:rPr>
  </w:style>
  <w:style w:type="character" w:customStyle="1" w:styleId="ListLabel107">
    <w:name w:val="ListLabel 107"/>
    <w:qFormat/>
    <w:rPr>
      <w:rFonts w:ascii="Arial" w:hAnsi="Arial"/>
      <w:sz w:val="22"/>
      <w:szCs w:val="22"/>
    </w:rPr>
  </w:style>
  <w:style w:type="character" w:customStyle="1" w:styleId="ListLabel108">
    <w:name w:val="ListLabel 108"/>
    <w:qFormat/>
    <w:rPr>
      <w:rFonts w:ascii="Arial" w:hAnsi="Arial"/>
      <w:sz w:val="22"/>
      <w:szCs w:val="22"/>
    </w:rPr>
  </w:style>
  <w:style w:type="character" w:customStyle="1" w:styleId="ListLabel109">
    <w:name w:val="ListLabel 109"/>
    <w:qFormat/>
    <w:rPr>
      <w:rFonts w:ascii="Arial" w:hAnsi="Arial"/>
      <w:sz w:val="22"/>
      <w:szCs w:val="22"/>
    </w:rPr>
  </w:style>
  <w:style w:type="character" w:customStyle="1" w:styleId="ListLabel110">
    <w:name w:val="ListLabel 110"/>
    <w:qFormat/>
    <w:rPr>
      <w:rFonts w:ascii="Arial" w:hAnsi="Arial"/>
      <w:sz w:val="22"/>
      <w:szCs w:val="22"/>
    </w:rPr>
  </w:style>
  <w:style w:type="character" w:customStyle="1" w:styleId="ListLabel111">
    <w:name w:val="ListLabel 111"/>
    <w:qFormat/>
    <w:rPr>
      <w:rFonts w:ascii="Arial" w:hAnsi="Arial"/>
      <w:sz w:val="22"/>
      <w:szCs w:val="22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rFonts w:ascii="Arial" w:hAnsi="Arial" w:cs="Arial"/>
      <w:sz w:val="20"/>
      <w:szCs w:val="20"/>
    </w:rPr>
  </w:style>
  <w:style w:type="character" w:customStyle="1" w:styleId="ListLabel114">
    <w:name w:val="ListLabel 114"/>
    <w:qFormat/>
    <w:rPr>
      <w:rFonts w:ascii="Arial" w:hAnsi="Arial"/>
      <w:sz w:val="22"/>
      <w:szCs w:val="22"/>
      <w:lang w:val="cs-CZ"/>
    </w:rPr>
  </w:style>
  <w:style w:type="character" w:customStyle="1" w:styleId="ListLabel115">
    <w:name w:val="ListLabel 115"/>
    <w:qFormat/>
    <w:rPr>
      <w:rFonts w:ascii="Arial" w:hAnsi="Arial" w:cs="Arial"/>
      <w:sz w:val="22"/>
      <w:szCs w:val="22"/>
    </w:rPr>
  </w:style>
  <w:style w:type="character" w:customStyle="1" w:styleId="ListLabel116">
    <w:name w:val="ListLabel 116"/>
    <w:qFormat/>
    <w:rPr>
      <w:rFonts w:ascii="Arial" w:hAnsi="Arial"/>
      <w:sz w:val="22"/>
      <w:szCs w:val="22"/>
    </w:rPr>
  </w:style>
  <w:style w:type="character" w:customStyle="1" w:styleId="ListLabel117">
    <w:name w:val="ListLabel 117"/>
    <w:qFormat/>
    <w:rPr>
      <w:rFonts w:ascii="Arial" w:hAnsi="Arial"/>
      <w:sz w:val="22"/>
      <w:szCs w:val="22"/>
    </w:rPr>
  </w:style>
  <w:style w:type="character" w:customStyle="1" w:styleId="ListLabel118">
    <w:name w:val="ListLabel 118"/>
    <w:qFormat/>
    <w:rPr>
      <w:sz w:val="22"/>
      <w:szCs w:val="22"/>
    </w:rPr>
  </w:style>
  <w:style w:type="character" w:customStyle="1" w:styleId="ListLabel119">
    <w:name w:val="ListLabel 119"/>
    <w:qFormat/>
    <w:rPr>
      <w:rFonts w:ascii="Arial" w:hAnsi="Arial"/>
      <w:sz w:val="22"/>
      <w:szCs w:val="22"/>
    </w:rPr>
  </w:style>
  <w:style w:type="character" w:customStyle="1" w:styleId="ListLabel120">
    <w:name w:val="ListLabel 120"/>
    <w:qFormat/>
    <w:rPr>
      <w:rFonts w:ascii="Arial" w:hAnsi="Arial" w:cs="Arial"/>
      <w:sz w:val="22"/>
      <w:szCs w:val="22"/>
    </w:rPr>
  </w:style>
  <w:style w:type="character" w:customStyle="1" w:styleId="ListLabel121">
    <w:name w:val="ListLabel 121"/>
    <w:qFormat/>
    <w:rPr>
      <w:sz w:val="22"/>
      <w:szCs w:val="22"/>
    </w:rPr>
  </w:style>
  <w:style w:type="character" w:customStyle="1" w:styleId="ListLabel122">
    <w:name w:val="ListLabel 122"/>
    <w:qFormat/>
    <w:rPr>
      <w:rFonts w:cs="Arial"/>
      <w:sz w:val="22"/>
      <w:szCs w:val="22"/>
    </w:rPr>
  </w:style>
  <w:style w:type="character" w:customStyle="1" w:styleId="ListLabel123">
    <w:name w:val="ListLabel 123"/>
    <w:qFormat/>
    <w:rPr>
      <w:rFonts w:ascii="Arial" w:hAnsi="Arial"/>
      <w:sz w:val="22"/>
      <w:szCs w:val="22"/>
    </w:rPr>
  </w:style>
  <w:style w:type="character" w:customStyle="1" w:styleId="ListLabel124">
    <w:name w:val="ListLabel 124"/>
    <w:qFormat/>
    <w:rPr>
      <w:rFonts w:ascii="Arial" w:hAnsi="Arial"/>
      <w:sz w:val="22"/>
      <w:szCs w:val="22"/>
    </w:rPr>
  </w:style>
  <w:style w:type="character" w:customStyle="1" w:styleId="ListLabel125">
    <w:name w:val="ListLabel 125"/>
    <w:qFormat/>
    <w:rPr>
      <w:rFonts w:ascii="Arial" w:hAnsi="Arial"/>
      <w:sz w:val="22"/>
      <w:szCs w:val="22"/>
    </w:rPr>
  </w:style>
  <w:style w:type="character" w:customStyle="1" w:styleId="ListLabel126">
    <w:name w:val="ListLabel 126"/>
    <w:qFormat/>
    <w:rPr>
      <w:rFonts w:ascii="Arial" w:hAnsi="Arial"/>
      <w:sz w:val="22"/>
      <w:szCs w:val="22"/>
    </w:rPr>
  </w:style>
  <w:style w:type="character" w:customStyle="1" w:styleId="ListLabel127">
    <w:name w:val="ListLabel 127"/>
    <w:qFormat/>
    <w:rPr>
      <w:rFonts w:ascii="Arial" w:hAnsi="Arial"/>
      <w:sz w:val="22"/>
      <w:szCs w:val="22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rFonts w:ascii="Arial" w:hAnsi="Arial" w:cs="Arial"/>
      <w:sz w:val="20"/>
      <w:szCs w:val="20"/>
    </w:rPr>
  </w:style>
  <w:style w:type="character" w:customStyle="1" w:styleId="ListLabel130">
    <w:name w:val="ListLabel 130"/>
    <w:qFormat/>
    <w:rPr>
      <w:rFonts w:ascii="Arial" w:hAnsi="Arial"/>
      <w:sz w:val="22"/>
      <w:szCs w:val="22"/>
      <w:lang w:val="cs-CZ"/>
    </w:rPr>
  </w:style>
  <w:style w:type="character" w:customStyle="1" w:styleId="ListLabel131">
    <w:name w:val="ListLabel 131"/>
    <w:qFormat/>
    <w:rPr>
      <w:rFonts w:ascii="Arial" w:hAnsi="Arial" w:cs="Arial"/>
      <w:sz w:val="22"/>
      <w:szCs w:val="22"/>
    </w:rPr>
  </w:style>
  <w:style w:type="character" w:customStyle="1" w:styleId="ListLabel132">
    <w:name w:val="ListLabel 132"/>
    <w:qFormat/>
    <w:rPr>
      <w:rFonts w:ascii="Arial" w:hAnsi="Arial"/>
      <w:sz w:val="22"/>
      <w:szCs w:val="22"/>
    </w:rPr>
  </w:style>
  <w:style w:type="character" w:customStyle="1" w:styleId="ListLabel133">
    <w:name w:val="ListLabel 133"/>
    <w:qFormat/>
    <w:rPr>
      <w:rFonts w:ascii="Arial" w:hAnsi="Arial"/>
      <w:sz w:val="22"/>
      <w:szCs w:val="22"/>
    </w:rPr>
  </w:style>
  <w:style w:type="character" w:customStyle="1" w:styleId="ListLabel134">
    <w:name w:val="ListLabel 134"/>
    <w:qFormat/>
    <w:rPr>
      <w:rFonts w:ascii="Arial" w:hAnsi="Arial"/>
      <w:sz w:val="22"/>
      <w:szCs w:val="22"/>
    </w:rPr>
  </w:style>
  <w:style w:type="character" w:customStyle="1" w:styleId="ListLabel135">
    <w:name w:val="ListLabel 135"/>
    <w:qFormat/>
    <w:rPr>
      <w:rFonts w:ascii="Arial" w:hAnsi="Arial"/>
      <w:sz w:val="22"/>
      <w:szCs w:val="22"/>
    </w:rPr>
  </w:style>
  <w:style w:type="character" w:customStyle="1" w:styleId="ListLabel136">
    <w:name w:val="ListLabel 136"/>
    <w:qFormat/>
    <w:rPr>
      <w:rFonts w:ascii="Arial" w:hAnsi="Arial" w:cs="Arial"/>
      <w:sz w:val="22"/>
      <w:szCs w:val="22"/>
    </w:rPr>
  </w:style>
  <w:style w:type="character" w:customStyle="1" w:styleId="ListLabel137">
    <w:name w:val="ListLabel 137"/>
    <w:qFormat/>
    <w:rPr>
      <w:sz w:val="22"/>
      <w:szCs w:val="22"/>
    </w:rPr>
  </w:style>
  <w:style w:type="character" w:customStyle="1" w:styleId="ListLabel138">
    <w:name w:val="ListLabel 138"/>
    <w:qFormat/>
    <w:rPr>
      <w:rFonts w:ascii="Arial" w:hAnsi="Arial" w:cs="Arial"/>
      <w:sz w:val="22"/>
      <w:szCs w:val="22"/>
    </w:rPr>
  </w:style>
  <w:style w:type="character" w:customStyle="1" w:styleId="ListLabel139">
    <w:name w:val="ListLabel 139"/>
    <w:qFormat/>
    <w:rPr>
      <w:rFonts w:ascii="Arial" w:hAnsi="Arial"/>
      <w:sz w:val="22"/>
      <w:szCs w:val="22"/>
    </w:rPr>
  </w:style>
  <w:style w:type="character" w:customStyle="1" w:styleId="ListLabel140">
    <w:name w:val="ListLabel 140"/>
    <w:qFormat/>
    <w:rPr>
      <w:rFonts w:ascii="Arial" w:hAnsi="Arial"/>
      <w:sz w:val="22"/>
      <w:szCs w:val="22"/>
    </w:rPr>
  </w:style>
  <w:style w:type="character" w:customStyle="1" w:styleId="ListLabel141">
    <w:name w:val="ListLabel 141"/>
    <w:qFormat/>
    <w:rPr>
      <w:rFonts w:ascii="Arial" w:hAnsi="Arial"/>
      <w:sz w:val="22"/>
      <w:szCs w:val="22"/>
    </w:rPr>
  </w:style>
  <w:style w:type="character" w:customStyle="1" w:styleId="ListLabel142">
    <w:name w:val="ListLabel 142"/>
    <w:qFormat/>
    <w:rPr>
      <w:rFonts w:ascii="Arial" w:hAnsi="Arial"/>
      <w:sz w:val="22"/>
      <w:szCs w:val="22"/>
    </w:rPr>
  </w:style>
  <w:style w:type="character" w:customStyle="1" w:styleId="ListLabel143">
    <w:name w:val="ListLabel 143"/>
    <w:qFormat/>
    <w:rPr>
      <w:rFonts w:ascii="Arial" w:hAnsi="Arial"/>
      <w:sz w:val="22"/>
      <w:szCs w:val="22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ascii="Arial" w:hAnsi="Arial" w:cs="Arial"/>
      <w:sz w:val="20"/>
      <w:szCs w:val="20"/>
    </w:rPr>
  </w:style>
  <w:style w:type="character" w:customStyle="1" w:styleId="ListLabel146">
    <w:name w:val="ListLabel 146"/>
    <w:qFormat/>
    <w:rPr>
      <w:rFonts w:ascii="Arial" w:hAnsi="Arial"/>
      <w:sz w:val="22"/>
      <w:szCs w:val="22"/>
      <w:lang w:val="cs-CZ"/>
    </w:rPr>
  </w:style>
  <w:style w:type="character" w:customStyle="1" w:styleId="ListLabel147">
    <w:name w:val="ListLabel 147"/>
    <w:qFormat/>
    <w:rPr>
      <w:rFonts w:ascii="Arial" w:hAnsi="Arial" w:cs="Arial"/>
      <w:sz w:val="22"/>
      <w:szCs w:val="22"/>
    </w:rPr>
  </w:style>
  <w:style w:type="character" w:customStyle="1" w:styleId="ListLabel148">
    <w:name w:val="ListLabel 148"/>
    <w:qFormat/>
    <w:rPr>
      <w:rFonts w:ascii="Arial" w:hAnsi="Arial"/>
      <w:sz w:val="22"/>
      <w:szCs w:val="22"/>
    </w:rPr>
  </w:style>
  <w:style w:type="character" w:customStyle="1" w:styleId="ListLabel149">
    <w:name w:val="ListLabel 149"/>
    <w:qFormat/>
    <w:rPr>
      <w:rFonts w:ascii="Arial" w:hAnsi="Arial"/>
      <w:sz w:val="22"/>
      <w:szCs w:val="22"/>
    </w:rPr>
  </w:style>
  <w:style w:type="character" w:customStyle="1" w:styleId="ListLabel150">
    <w:name w:val="ListLabel 150"/>
    <w:qFormat/>
    <w:rPr>
      <w:sz w:val="22"/>
      <w:szCs w:val="22"/>
    </w:rPr>
  </w:style>
  <w:style w:type="character" w:customStyle="1" w:styleId="ListLabel151">
    <w:name w:val="ListLabel 151"/>
    <w:qFormat/>
    <w:rPr>
      <w:rFonts w:ascii="Arial" w:hAnsi="Arial"/>
      <w:sz w:val="22"/>
      <w:szCs w:val="22"/>
    </w:rPr>
  </w:style>
  <w:style w:type="character" w:customStyle="1" w:styleId="ListLabel152">
    <w:name w:val="ListLabel 152"/>
    <w:qFormat/>
    <w:rPr>
      <w:rFonts w:ascii="Arial" w:hAnsi="Arial" w:cs="Arial"/>
      <w:sz w:val="22"/>
      <w:szCs w:val="22"/>
    </w:rPr>
  </w:style>
  <w:style w:type="character" w:customStyle="1" w:styleId="ListLabel153">
    <w:name w:val="ListLabel 153"/>
    <w:qFormat/>
    <w:rPr>
      <w:rFonts w:ascii="Arial" w:hAnsi="Arial"/>
      <w:sz w:val="22"/>
      <w:szCs w:val="22"/>
    </w:rPr>
  </w:style>
  <w:style w:type="character" w:customStyle="1" w:styleId="ListLabel154">
    <w:name w:val="ListLabel 154"/>
    <w:qFormat/>
    <w:rPr>
      <w:rFonts w:cs="Arial"/>
      <w:sz w:val="22"/>
      <w:szCs w:val="22"/>
    </w:rPr>
  </w:style>
  <w:style w:type="character" w:customStyle="1" w:styleId="ListLabel155">
    <w:name w:val="ListLabel 155"/>
    <w:qFormat/>
    <w:rPr>
      <w:rFonts w:ascii="Arial" w:hAnsi="Arial"/>
      <w:sz w:val="22"/>
      <w:szCs w:val="22"/>
    </w:rPr>
  </w:style>
  <w:style w:type="character" w:customStyle="1" w:styleId="ListLabel156">
    <w:name w:val="ListLabel 156"/>
    <w:qFormat/>
    <w:rPr>
      <w:rFonts w:ascii="Arial" w:hAnsi="Arial"/>
      <w:sz w:val="22"/>
      <w:szCs w:val="22"/>
    </w:rPr>
  </w:style>
  <w:style w:type="character" w:customStyle="1" w:styleId="ListLabel157">
    <w:name w:val="ListLabel 157"/>
    <w:qFormat/>
    <w:rPr>
      <w:rFonts w:ascii="Arial" w:hAnsi="Arial"/>
      <w:sz w:val="22"/>
      <w:szCs w:val="22"/>
    </w:rPr>
  </w:style>
  <w:style w:type="character" w:customStyle="1" w:styleId="ListLabel158">
    <w:name w:val="ListLabel 158"/>
    <w:qFormat/>
    <w:rPr>
      <w:rFonts w:ascii="Arial" w:hAnsi="Arial"/>
      <w:sz w:val="22"/>
      <w:szCs w:val="22"/>
    </w:rPr>
  </w:style>
  <w:style w:type="character" w:customStyle="1" w:styleId="ListLabel159">
    <w:name w:val="ListLabel 159"/>
    <w:qFormat/>
    <w:rPr>
      <w:rFonts w:ascii="Arial" w:hAnsi="Arial"/>
      <w:sz w:val="22"/>
      <w:szCs w:val="22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rFonts w:ascii="Arial" w:hAnsi="Arial" w:cs="Arial"/>
      <w:sz w:val="20"/>
      <w:szCs w:val="20"/>
    </w:rPr>
  </w:style>
  <w:style w:type="character" w:customStyle="1" w:styleId="ListLabel162">
    <w:name w:val="ListLabel 162"/>
    <w:qFormat/>
    <w:rPr>
      <w:rFonts w:ascii="Arial" w:hAnsi="Arial"/>
      <w:sz w:val="22"/>
      <w:szCs w:val="22"/>
      <w:lang w:val="cs-CZ"/>
    </w:rPr>
  </w:style>
  <w:style w:type="character" w:customStyle="1" w:styleId="ListLabel163">
    <w:name w:val="ListLabel 163"/>
    <w:qFormat/>
    <w:rPr>
      <w:rFonts w:ascii="Arial" w:hAnsi="Arial" w:cs="Arial"/>
      <w:sz w:val="22"/>
      <w:szCs w:val="22"/>
    </w:rPr>
  </w:style>
  <w:style w:type="character" w:customStyle="1" w:styleId="ListLabel164">
    <w:name w:val="ListLabel 164"/>
    <w:qFormat/>
    <w:rPr>
      <w:rFonts w:ascii="Arial" w:hAnsi="Arial"/>
      <w:sz w:val="22"/>
      <w:szCs w:val="22"/>
    </w:rPr>
  </w:style>
  <w:style w:type="character" w:customStyle="1" w:styleId="ListLabel165">
    <w:name w:val="ListLabel 165"/>
    <w:qFormat/>
    <w:rPr>
      <w:rFonts w:ascii="Arial" w:hAnsi="Arial"/>
      <w:sz w:val="22"/>
      <w:szCs w:val="22"/>
    </w:rPr>
  </w:style>
  <w:style w:type="character" w:customStyle="1" w:styleId="ListLabel166">
    <w:name w:val="ListLabel 166"/>
    <w:qFormat/>
    <w:rPr>
      <w:rFonts w:ascii="Arial" w:hAnsi="Arial"/>
      <w:sz w:val="22"/>
      <w:szCs w:val="22"/>
    </w:rPr>
  </w:style>
  <w:style w:type="character" w:customStyle="1" w:styleId="ListLabel167">
    <w:name w:val="ListLabel 167"/>
    <w:qFormat/>
    <w:rPr>
      <w:rFonts w:ascii="Arial" w:hAnsi="Arial"/>
      <w:sz w:val="22"/>
      <w:szCs w:val="22"/>
    </w:rPr>
  </w:style>
  <w:style w:type="character" w:customStyle="1" w:styleId="ListLabel168">
    <w:name w:val="ListLabel 168"/>
    <w:qFormat/>
    <w:rPr>
      <w:rFonts w:ascii="Arial" w:hAnsi="Arial" w:cs="Arial"/>
      <w:sz w:val="22"/>
      <w:szCs w:val="22"/>
    </w:rPr>
  </w:style>
  <w:style w:type="character" w:customStyle="1" w:styleId="ListLabel169">
    <w:name w:val="ListLabel 169"/>
    <w:qFormat/>
    <w:rPr>
      <w:rFonts w:ascii="Arial" w:hAnsi="Arial"/>
      <w:sz w:val="22"/>
      <w:szCs w:val="22"/>
    </w:rPr>
  </w:style>
  <w:style w:type="character" w:customStyle="1" w:styleId="ListLabel170">
    <w:name w:val="ListLabel 170"/>
    <w:qFormat/>
    <w:rPr>
      <w:rFonts w:ascii="Arial" w:hAnsi="Arial" w:cs="Arial"/>
      <w:sz w:val="22"/>
      <w:szCs w:val="22"/>
    </w:rPr>
  </w:style>
  <w:style w:type="character" w:customStyle="1" w:styleId="ListLabel171">
    <w:name w:val="ListLabel 171"/>
    <w:qFormat/>
    <w:rPr>
      <w:rFonts w:ascii="Arial" w:hAnsi="Arial"/>
      <w:sz w:val="22"/>
      <w:szCs w:val="22"/>
    </w:rPr>
  </w:style>
  <w:style w:type="character" w:customStyle="1" w:styleId="ListLabel172">
    <w:name w:val="ListLabel 172"/>
    <w:qFormat/>
    <w:rPr>
      <w:rFonts w:ascii="Arial" w:hAnsi="Arial"/>
      <w:sz w:val="22"/>
      <w:szCs w:val="22"/>
    </w:rPr>
  </w:style>
  <w:style w:type="character" w:customStyle="1" w:styleId="ListLabel173">
    <w:name w:val="ListLabel 173"/>
    <w:qFormat/>
    <w:rPr>
      <w:rFonts w:ascii="Arial" w:hAnsi="Arial"/>
      <w:sz w:val="22"/>
      <w:szCs w:val="22"/>
    </w:rPr>
  </w:style>
  <w:style w:type="character" w:customStyle="1" w:styleId="ListLabel174">
    <w:name w:val="ListLabel 174"/>
    <w:qFormat/>
    <w:rPr>
      <w:rFonts w:ascii="Arial" w:hAnsi="Arial"/>
      <w:sz w:val="22"/>
      <w:szCs w:val="22"/>
    </w:rPr>
  </w:style>
  <w:style w:type="character" w:customStyle="1" w:styleId="ListLabel175">
    <w:name w:val="ListLabel 175"/>
    <w:qFormat/>
    <w:rPr>
      <w:rFonts w:ascii="Arial" w:hAnsi="Arial"/>
      <w:sz w:val="22"/>
      <w:szCs w:val="22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rFonts w:ascii="Arial" w:hAnsi="Arial" w:cs="Arial"/>
      <w:sz w:val="20"/>
      <w:szCs w:val="20"/>
    </w:rPr>
  </w:style>
  <w:style w:type="character" w:customStyle="1" w:styleId="ListLabel178">
    <w:name w:val="ListLabel 178"/>
    <w:qFormat/>
    <w:rPr>
      <w:rFonts w:ascii="Arial" w:hAnsi="Arial"/>
      <w:sz w:val="22"/>
      <w:szCs w:val="22"/>
      <w:lang w:val="cs-CZ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rFonts w:ascii="Arial" w:hAnsi="Arial"/>
      <w:sz w:val="22"/>
      <w:szCs w:val="22"/>
    </w:rPr>
  </w:style>
  <w:style w:type="character" w:customStyle="1" w:styleId="ListLabel179">
    <w:name w:val="ListLabel 179"/>
    <w:qFormat/>
    <w:rPr>
      <w:rFonts w:ascii="Arial" w:hAnsi="Arial" w:cs="Arial"/>
      <w:sz w:val="22"/>
      <w:szCs w:val="22"/>
    </w:rPr>
  </w:style>
  <w:style w:type="character" w:customStyle="1" w:styleId="ListLabel180">
    <w:name w:val="ListLabel 180"/>
    <w:qFormat/>
    <w:rPr>
      <w:rFonts w:ascii="Arial" w:hAnsi="Arial"/>
      <w:sz w:val="22"/>
      <w:szCs w:val="22"/>
    </w:rPr>
  </w:style>
  <w:style w:type="character" w:customStyle="1" w:styleId="ListLabel181">
    <w:name w:val="ListLabel 181"/>
    <w:qFormat/>
    <w:rPr>
      <w:rFonts w:ascii="Arial" w:hAnsi="Arial"/>
      <w:sz w:val="22"/>
      <w:szCs w:val="22"/>
    </w:rPr>
  </w:style>
  <w:style w:type="character" w:customStyle="1" w:styleId="ListLabel182">
    <w:name w:val="ListLabel 182"/>
    <w:qFormat/>
    <w:rPr>
      <w:rFonts w:ascii="Arial" w:hAnsi="Arial"/>
      <w:sz w:val="22"/>
      <w:szCs w:val="22"/>
    </w:rPr>
  </w:style>
  <w:style w:type="character" w:customStyle="1" w:styleId="ListLabel183">
    <w:name w:val="ListLabel 183"/>
    <w:qFormat/>
    <w:rPr>
      <w:rFonts w:ascii="Arial" w:hAnsi="Arial"/>
      <w:sz w:val="22"/>
      <w:szCs w:val="22"/>
    </w:rPr>
  </w:style>
  <w:style w:type="character" w:customStyle="1" w:styleId="ListLabel184">
    <w:name w:val="ListLabel 184"/>
    <w:qFormat/>
    <w:rPr>
      <w:rFonts w:ascii="Arial" w:hAnsi="Arial" w:cs="Arial"/>
      <w:sz w:val="22"/>
      <w:szCs w:val="22"/>
    </w:rPr>
  </w:style>
  <w:style w:type="character" w:customStyle="1" w:styleId="ListLabel185">
    <w:name w:val="ListLabel 185"/>
    <w:qFormat/>
    <w:rPr>
      <w:rFonts w:ascii="Arial" w:hAnsi="Arial"/>
      <w:sz w:val="22"/>
      <w:szCs w:val="22"/>
    </w:rPr>
  </w:style>
  <w:style w:type="character" w:customStyle="1" w:styleId="ListLabel186">
    <w:name w:val="ListLabel 186"/>
    <w:qFormat/>
    <w:rPr>
      <w:rFonts w:cs="Arial"/>
      <w:sz w:val="22"/>
      <w:szCs w:val="22"/>
    </w:rPr>
  </w:style>
  <w:style w:type="character" w:customStyle="1" w:styleId="ListLabel187">
    <w:name w:val="ListLabel 187"/>
    <w:qFormat/>
    <w:rPr>
      <w:sz w:val="22"/>
      <w:szCs w:val="22"/>
    </w:rPr>
  </w:style>
  <w:style w:type="character" w:customStyle="1" w:styleId="ListLabel188">
    <w:name w:val="ListLabel 188"/>
    <w:qFormat/>
    <w:rPr>
      <w:rFonts w:ascii="Arial" w:hAnsi="Arial"/>
      <w:sz w:val="22"/>
      <w:szCs w:val="22"/>
    </w:rPr>
  </w:style>
  <w:style w:type="character" w:customStyle="1" w:styleId="ListLabel189">
    <w:name w:val="ListLabel 189"/>
    <w:qFormat/>
    <w:rPr>
      <w:rFonts w:ascii="Arial" w:hAnsi="Arial"/>
      <w:sz w:val="22"/>
      <w:szCs w:val="22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rFonts w:ascii="Arial" w:hAnsi="Arial" w:cs="Arial"/>
      <w:sz w:val="20"/>
      <w:szCs w:val="20"/>
    </w:rPr>
  </w:style>
  <w:style w:type="character" w:customStyle="1" w:styleId="ListLabel192">
    <w:name w:val="ListLabel 192"/>
    <w:qFormat/>
    <w:rPr>
      <w:sz w:val="22"/>
      <w:szCs w:val="22"/>
    </w:rPr>
  </w:style>
  <w:style w:type="character" w:customStyle="1" w:styleId="ListLabel193">
    <w:name w:val="ListLabel 193"/>
    <w:qFormat/>
    <w:rPr>
      <w:sz w:val="22"/>
      <w:szCs w:val="22"/>
    </w:rPr>
  </w:style>
  <w:style w:type="character" w:customStyle="1" w:styleId="ListLabel194">
    <w:name w:val="ListLabel 194"/>
    <w:qFormat/>
    <w:rPr>
      <w:rFonts w:ascii="Arial" w:hAnsi="Arial"/>
      <w:sz w:val="22"/>
      <w:szCs w:val="22"/>
      <w:lang w:val="cs-CZ"/>
    </w:rPr>
  </w:style>
  <w:style w:type="character" w:customStyle="1" w:styleId="ListLabel195">
    <w:name w:val="ListLabel 195"/>
    <w:qFormat/>
    <w:rPr>
      <w:rFonts w:ascii="Arial" w:hAnsi="Arial"/>
      <w:sz w:val="22"/>
      <w:szCs w:val="22"/>
    </w:rPr>
  </w:style>
  <w:style w:type="character" w:customStyle="1" w:styleId="ListLabel196">
    <w:name w:val="ListLabel 196"/>
    <w:qFormat/>
    <w:rPr>
      <w:rFonts w:ascii="Arial" w:hAnsi="Arial"/>
      <w:sz w:val="22"/>
      <w:szCs w:val="22"/>
    </w:rPr>
  </w:style>
  <w:style w:type="character" w:customStyle="1" w:styleId="ListLabel197">
    <w:name w:val="ListLabel 197"/>
    <w:qFormat/>
    <w:rPr>
      <w:rFonts w:ascii="Arial" w:hAnsi="Arial"/>
      <w:sz w:val="22"/>
      <w:szCs w:val="22"/>
    </w:rPr>
  </w:style>
  <w:style w:type="character" w:customStyle="1" w:styleId="ListLabel198">
    <w:name w:val="ListLabel 198"/>
    <w:qFormat/>
    <w:rPr>
      <w:rFonts w:ascii="Arial" w:hAnsi="Arial"/>
      <w:sz w:val="22"/>
      <w:szCs w:val="22"/>
    </w:rPr>
  </w:style>
  <w:style w:type="character" w:customStyle="1" w:styleId="ListLabel199">
    <w:name w:val="ListLabel 199"/>
    <w:qFormat/>
    <w:rPr>
      <w:rFonts w:ascii="Arial" w:hAnsi="Arial" w:cs="Arial"/>
      <w:sz w:val="22"/>
      <w:szCs w:val="22"/>
    </w:rPr>
  </w:style>
  <w:style w:type="character" w:customStyle="1" w:styleId="ListLabel200">
    <w:name w:val="ListLabel 200"/>
    <w:qFormat/>
    <w:rPr>
      <w:rFonts w:ascii="Arial" w:hAnsi="Arial"/>
      <w:sz w:val="22"/>
      <w:szCs w:val="22"/>
    </w:rPr>
  </w:style>
  <w:style w:type="character" w:customStyle="1" w:styleId="ListLabel201">
    <w:name w:val="ListLabel 201"/>
    <w:qFormat/>
    <w:rPr>
      <w:rFonts w:ascii="Arial" w:hAnsi="Arial" w:cs="Arial"/>
      <w:sz w:val="22"/>
      <w:szCs w:val="22"/>
    </w:rPr>
  </w:style>
  <w:style w:type="character" w:customStyle="1" w:styleId="ListLabel202">
    <w:name w:val="ListLabel 202"/>
    <w:qFormat/>
    <w:rPr>
      <w:rFonts w:ascii="Arial" w:hAnsi="Arial"/>
      <w:sz w:val="22"/>
      <w:szCs w:val="22"/>
    </w:rPr>
  </w:style>
  <w:style w:type="character" w:customStyle="1" w:styleId="ListLabel203">
    <w:name w:val="ListLabel 203"/>
    <w:qFormat/>
    <w:rPr>
      <w:rFonts w:ascii="Arial" w:hAnsi="Arial"/>
      <w:sz w:val="22"/>
      <w:szCs w:val="22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rFonts w:ascii="Arial" w:hAnsi="Arial" w:cs="Arial"/>
      <w:sz w:val="20"/>
      <w:szCs w:val="20"/>
    </w:rPr>
  </w:style>
  <w:style w:type="character" w:customStyle="1" w:styleId="ListLabel206">
    <w:name w:val="ListLabel 206"/>
    <w:qFormat/>
    <w:rPr>
      <w:rFonts w:ascii="Arial" w:hAnsi="Arial"/>
      <w:sz w:val="22"/>
      <w:szCs w:val="22"/>
    </w:rPr>
  </w:style>
  <w:style w:type="character" w:customStyle="1" w:styleId="ListLabel207">
    <w:name w:val="ListLabel 207"/>
    <w:qFormat/>
    <w:rPr>
      <w:rFonts w:ascii="Arial" w:hAnsi="Arial"/>
      <w:sz w:val="22"/>
      <w:szCs w:val="22"/>
    </w:rPr>
  </w:style>
  <w:style w:type="character" w:customStyle="1" w:styleId="ListLabel208">
    <w:name w:val="ListLabel 208"/>
    <w:qFormat/>
    <w:rPr>
      <w:rFonts w:ascii="Arial" w:hAnsi="Arial"/>
      <w:sz w:val="22"/>
      <w:szCs w:val="22"/>
      <w:lang w:val="cs-CZ"/>
    </w:rPr>
  </w:style>
  <w:style w:type="character" w:customStyle="1" w:styleId="ZkladntextChar">
    <w:name w:val="Základní text Char"/>
    <w:basedOn w:val="Standardnpsmoodstavce"/>
    <w:qFormat/>
    <w:rPr>
      <w:rFonts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cs="Times New Roman"/>
      <w:sz w:val="24"/>
      <w:szCs w:val="24"/>
    </w:rPr>
  </w:style>
  <w:style w:type="character" w:customStyle="1" w:styleId="ListLabel209">
    <w:name w:val="ListLabel 209"/>
    <w:qFormat/>
    <w:rPr>
      <w:rFonts w:ascii="Arial" w:hAnsi="Arial"/>
      <w:sz w:val="22"/>
      <w:szCs w:val="22"/>
    </w:rPr>
  </w:style>
  <w:style w:type="character" w:customStyle="1" w:styleId="ListLabel210">
    <w:name w:val="ListLabel 210"/>
    <w:qFormat/>
    <w:rPr>
      <w:rFonts w:ascii="Arial" w:hAnsi="Arial"/>
      <w:sz w:val="22"/>
      <w:szCs w:val="22"/>
    </w:rPr>
  </w:style>
  <w:style w:type="character" w:customStyle="1" w:styleId="ListLabel211">
    <w:name w:val="ListLabel 211"/>
    <w:qFormat/>
    <w:rPr>
      <w:rFonts w:ascii="Arial" w:hAnsi="Arial"/>
      <w:sz w:val="22"/>
      <w:szCs w:val="22"/>
    </w:rPr>
  </w:style>
  <w:style w:type="character" w:customStyle="1" w:styleId="ListLabel212">
    <w:name w:val="ListLabel 212"/>
    <w:qFormat/>
    <w:rPr>
      <w:rFonts w:ascii="Arial" w:hAnsi="Arial"/>
      <w:sz w:val="22"/>
      <w:szCs w:val="22"/>
    </w:rPr>
  </w:style>
  <w:style w:type="character" w:customStyle="1" w:styleId="ListLabel213">
    <w:name w:val="ListLabel 213"/>
    <w:qFormat/>
    <w:rPr>
      <w:rFonts w:ascii="Arial" w:hAnsi="Arial"/>
      <w:sz w:val="22"/>
      <w:szCs w:val="22"/>
    </w:rPr>
  </w:style>
  <w:style w:type="character" w:customStyle="1" w:styleId="ListLabel214">
    <w:name w:val="ListLabel 214"/>
    <w:qFormat/>
    <w:rPr>
      <w:rFonts w:ascii="Arial" w:hAnsi="Arial" w:cs="Arial"/>
      <w:sz w:val="22"/>
      <w:szCs w:val="22"/>
    </w:rPr>
  </w:style>
  <w:style w:type="character" w:customStyle="1" w:styleId="ListLabel215">
    <w:name w:val="ListLabel 215"/>
    <w:qFormat/>
    <w:rPr>
      <w:rFonts w:ascii="Arial" w:hAnsi="Arial"/>
      <w:sz w:val="22"/>
      <w:szCs w:val="22"/>
    </w:rPr>
  </w:style>
  <w:style w:type="character" w:customStyle="1" w:styleId="ListLabel216">
    <w:name w:val="ListLabel 216"/>
    <w:qFormat/>
    <w:rPr>
      <w:rFonts w:cs="Arial"/>
      <w:sz w:val="22"/>
      <w:szCs w:val="22"/>
    </w:rPr>
  </w:style>
  <w:style w:type="character" w:customStyle="1" w:styleId="ListLabel217">
    <w:name w:val="ListLabel 217"/>
    <w:qFormat/>
    <w:rPr>
      <w:rFonts w:ascii="Arial" w:hAnsi="Arial"/>
      <w:sz w:val="22"/>
      <w:szCs w:val="22"/>
    </w:rPr>
  </w:style>
  <w:style w:type="character" w:customStyle="1" w:styleId="ListLabel218">
    <w:name w:val="ListLabel 218"/>
    <w:qFormat/>
    <w:rPr>
      <w:rFonts w:ascii="Arial" w:hAnsi="Arial"/>
      <w:sz w:val="22"/>
      <w:szCs w:val="22"/>
    </w:rPr>
  </w:style>
  <w:style w:type="character" w:customStyle="1" w:styleId="ListLabel219">
    <w:name w:val="ListLabel 219"/>
    <w:qFormat/>
    <w:rPr>
      <w:sz w:val="20"/>
    </w:rPr>
  </w:style>
  <w:style w:type="character" w:customStyle="1" w:styleId="ListLabel220">
    <w:name w:val="ListLabel 220"/>
    <w:qFormat/>
    <w:rPr>
      <w:sz w:val="22"/>
      <w:szCs w:val="22"/>
    </w:rPr>
  </w:style>
  <w:style w:type="character" w:customStyle="1" w:styleId="ListLabel221">
    <w:name w:val="ListLabel 221"/>
    <w:qFormat/>
    <w:rPr>
      <w:sz w:val="22"/>
      <w:szCs w:val="22"/>
    </w:rPr>
  </w:style>
  <w:style w:type="character" w:customStyle="1" w:styleId="ListLabel222">
    <w:name w:val="ListLabel 222"/>
    <w:qFormat/>
    <w:rPr>
      <w:rFonts w:ascii="Arial" w:hAnsi="Arial"/>
      <w:sz w:val="22"/>
      <w:szCs w:val="22"/>
    </w:rPr>
  </w:style>
  <w:style w:type="character" w:customStyle="1" w:styleId="ListLabel223">
    <w:name w:val="ListLabel 223"/>
    <w:qFormat/>
    <w:rPr>
      <w:rFonts w:ascii="Arial" w:hAnsi="Arial"/>
      <w:sz w:val="22"/>
      <w:szCs w:val="22"/>
    </w:rPr>
  </w:style>
  <w:style w:type="character" w:customStyle="1" w:styleId="ListLabel224">
    <w:name w:val="ListLabel 224"/>
    <w:qFormat/>
    <w:rPr>
      <w:sz w:val="22"/>
      <w:szCs w:val="22"/>
    </w:rPr>
  </w:style>
  <w:style w:type="character" w:customStyle="1" w:styleId="ListLabel225">
    <w:name w:val="ListLabel 225"/>
    <w:qFormat/>
    <w:rPr>
      <w:sz w:val="22"/>
      <w:szCs w:val="22"/>
    </w:rPr>
  </w:style>
  <w:style w:type="character" w:customStyle="1" w:styleId="ListLabel226">
    <w:name w:val="ListLabel 226"/>
    <w:qFormat/>
    <w:rPr>
      <w:sz w:val="22"/>
      <w:szCs w:val="22"/>
    </w:rPr>
  </w:style>
  <w:style w:type="character" w:customStyle="1" w:styleId="ListLabel227">
    <w:name w:val="ListLabel 227"/>
    <w:qFormat/>
    <w:rPr>
      <w:sz w:val="22"/>
      <w:szCs w:val="22"/>
    </w:rPr>
  </w:style>
  <w:style w:type="character" w:customStyle="1" w:styleId="ListLabel228">
    <w:name w:val="ListLabel 228"/>
    <w:qFormat/>
    <w:rPr>
      <w:sz w:val="22"/>
      <w:szCs w:val="22"/>
    </w:rPr>
  </w:style>
  <w:style w:type="character" w:customStyle="1" w:styleId="ListLabel229">
    <w:name w:val="ListLabel 229"/>
    <w:qFormat/>
    <w:rPr>
      <w:sz w:val="22"/>
      <w:szCs w:val="22"/>
    </w:rPr>
  </w:style>
  <w:style w:type="character" w:customStyle="1" w:styleId="ListLabel230">
    <w:name w:val="ListLabel 230"/>
    <w:qFormat/>
    <w:rPr>
      <w:sz w:val="22"/>
      <w:szCs w:val="22"/>
    </w:rPr>
  </w:style>
  <w:style w:type="character" w:customStyle="1" w:styleId="ListLabel231">
    <w:name w:val="ListLabel 231"/>
    <w:qFormat/>
    <w:rPr>
      <w:sz w:val="22"/>
      <w:szCs w:val="22"/>
    </w:rPr>
  </w:style>
  <w:style w:type="character" w:customStyle="1" w:styleId="ListLabel232">
    <w:name w:val="ListLabel 232"/>
    <w:qFormat/>
    <w:rPr>
      <w:rFonts w:ascii="Arial" w:hAnsi="Arial"/>
      <w:sz w:val="22"/>
      <w:szCs w:val="22"/>
    </w:rPr>
  </w:style>
  <w:style w:type="character" w:customStyle="1" w:styleId="ListLabel233">
    <w:name w:val="ListLabel 233"/>
    <w:qFormat/>
    <w:rPr>
      <w:sz w:val="22"/>
      <w:szCs w:val="22"/>
    </w:rPr>
  </w:style>
  <w:style w:type="character" w:customStyle="1" w:styleId="ListLabel234">
    <w:name w:val="ListLabel 234"/>
    <w:qFormat/>
    <w:rPr>
      <w:sz w:val="22"/>
      <w:szCs w:val="22"/>
    </w:rPr>
  </w:style>
  <w:style w:type="character" w:customStyle="1" w:styleId="ListLabel235">
    <w:name w:val="ListLabel 235"/>
    <w:qFormat/>
    <w:rPr>
      <w:sz w:val="22"/>
      <w:szCs w:val="22"/>
    </w:rPr>
  </w:style>
  <w:style w:type="character" w:customStyle="1" w:styleId="ListLabel236">
    <w:name w:val="ListLabel 236"/>
    <w:qFormat/>
    <w:rPr>
      <w:sz w:val="22"/>
      <w:szCs w:val="22"/>
    </w:rPr>
  </w:style>
  <w:style w:type="character" w:customStyle="1" w:styleId="ListLabel237">
    <w:name w:val="ListLabel 237"/>
    <w:qFormat/>
    <w:rPr>
      <w:sz w:val="22"/>
      <w:szCs w:val="22"/>
    </w:rPr>
  </w:style>
  <w:style w:type="character" w:customStyle="1" w:styleId="ListLabel238">
    <w:name w:val="ListLabel 238"/>
    <w:qFormat/>
    <w:rPr>
      <w:sz w:val="22"/>
      <w:szCs w:val="22"/>
    </w:rPr>
  </w:style>
  <w:style w:type="character" w:customStyle="1" w:styleId="ListLabel239">
    <w:name w:val="ListLabel 239"/>
    <w:qFormat/>
    <w:rPr>
      <w:sz w:val="22"/>
      <w:szCs w:val="22"/>
    </w:rPr>
  </w:style>
  <w:style w:type="character" w:customStyle="1" w:styleId="ListLabel240">
    <w:name w:val="ListLabel 240"/>
    <w:qFormat/>
    <w:rPr>
      <w:sz w:val="22"/>
      <w:szCs w:val="22"/>
    </w:rPr>
  </w:style>
  <w:style w:type="character" w:customStyle="1" w:styleId="ListLabel241">
    <w:name w:val="ListLabel 241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character" w:customStyle="1" w:styleId="ListLabel242">
    <w:name w:val="ListLabel 242"/>
    <w:qFormat/>
    <w:rPr>
      <w:rFonts w:ascii="Arial" w:hAnsi="Arial"/>
      <w:sz w:val="22"/>
      <w:szCs w:val="22"/>
    </w:rPr>
  </w:style>
  <w:style w:type="character" w:customStyle="1" w:styleId="ListLabel243">
    <w:name w:val="ListLabel 243"/>
    <w:qFormat/>
    <w:rPr>
      <w:rFonts w:ascii="Arial" w:hAnsi="Arial"/>
      <w:sz w:val="22"/>
      <w:szCs w:val="22"/>
    </w:rPr>
  </w:style>
  <w:style w:type="character" w:customStyle="1" w:styleId="ListLabel244">
    <w:name w:val="ListLabel 244"/>
    <w:qFormat/>
    <w:rPr>
      <w:rFonts w:ascii="Arial" w:hAnsi="Arial"/>
      <w:sz w:val="22"/>
      <w:szCs w:val="22"/>
    </w:rPr>
  </w:style>
  <w:style w:type="character" w:customStyle="1" w:styleId="ListLabel245">
    <w:name w:val="ListLabel 245"/>
    <w:qFormat/>
    <w:rPr>
      <w:rFonts w:ascii="Arial" w:hAnsi="Arial"/>
      <w:sz w:val="22"/>
      <w:szCs w:val="22"/>
    </w:rPr>
  </w:style>
  <w:style w:type="character" w:customStyle="1" w:styleId="ListLabel246">
    <w:name w:val="ListLabel 246"/>
    <w:qFormat/>
    <w:rPr>
      <w:rFonts w:ascii="Arial" w:hAnsi="Arial"/>
      <w:sz w:val="22"/>
      <w:szCs w:val="22"/>
    </w:rPr>
  </w:style>
  <w:style w:type="character" w:customStyle="1" w:styleId="ListLabel247">
    <w:name w:val="ListLabel 247"/>
    <w:qFormat/>
    <w:rPr>
      <w:rFonts w:ascii="Arial" w:hAnsi="Arial" w:cs="Arial"/>
      <w:sz w:val="22"/>
      <w:szCs w:val="22"/>
    </w:rPr>
  </w:style>
  <w:style w:type="character" w:customStyle="1" w:styleId="ListLabel248">
    <w:name w:val="ListLabel 248"/>
    <w:qFormat/>
    <w:rPr>
      <w:rFonts w:ascii="Arial" w:hAnsi="Arial"/>
      <w:sz w:val="22"/>
      <w:szCs w:val="22"/>
    </w:rPr>
  </w:style>
  <w:style w:type="character" w:customStyle="1" w:styleId="ListLabel249">
    <w:name w:val="ListLabel 249"/>
    <w:qFormat/>
    <w:rPr>
      <w:rFonts w:cs="Arial"/>
      <w:sz w:val="22"/>
      <w:szCs w:val="22"/>
    </w:rPr>
  </w:style>
  <w:style w:type="character" w:customStyle="1" w:styleId="ListLabel250">
    <w:name w:val="ListLabel 250"/>
    <w:qFormat/>
    <w:rPr>
      <w:rFonts w:ascii="Arial" w:hAnsi="Arial"/>
      <w:sz w:val="22"/>
      <w:szCs w:val="22"/>
    </w:rPr>
  </w:style>
  <w:style w:type="character" w:customStyle="1" w:styleId="ListLabel251">
    <w:name w:val="ListLabel 251"/>
    <w:qFormat/>
    <w:rPr>
      <w:rFonts w:ascii="Arial" w:hAnsi="Arial"/>
      <w:sz w:val="22"/>
      <w:szCs w:val="22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2"/>
      <w:szCs w:val="22"/>
    </w:rPr>
  </w:style>
  <w:style w:type="character" w:customStyle="1" w:styleId="ListLabel254">
    <w:name w:val="ListLabel 254"/>
    <w:qFormat/>
    <w:rPr>
      <w:sz w:val="22"/>
      <w:szCs w:val="22"/>
    </w:rPr>
  </w:style>
  <w:style w:type="character" w:customStyle="1" w:styleId="ListLabel255">
    <w:name w:val="ListLabel 255"/>
    <w:qFormat/>
    <w:rPr>
      <w:rFonts w:ascii="Arial" w:hAnsi="Arial"/>
      <w:sz w:val="22"/>
      <w:szCs w:val="22"/>
    </w:rPr>
  </w:style>
  <w:style w:type="character" w:customStyle="1" w:styleId="ListLabel256">
    <w:name w:val="ListLabel 256"/>
    <w:qFormat/>
    <w:rPr>
      <w:rFonts w:ascii="Arial" w:hAnsi="Arial"/>
      <w:sz w:val="22"/>
      <w:szCs w:val="22"/>
    </w:rPr>
  </w:style>
  <w:style w:type="character" w:customStyle="1" w:styleId="ListLabel257">
    <w:name w:val="ListLabel 257"/>
    <w:qFormat/>
    <w:rPr>
      <w:sz w:val="22"/>
      <w:szCs w:val="22"/>
    </w:rPr>
  </w:style>
  <w:style w:type="character" w:customStyle="1" w:styleId="ListLabel258">
    <w:name w:val="ListLabel 258"/>
    <w:qFormat/>
    <w:rPr>
      <w:sz w:val="22"/>
      <w:szCs w:val="22"/>
    </w:rPr>
  </w:style>
  <w:style w:type="character" w:customStyle="1" w:styleId="ListLabel259">
    <w:name w:val="ListLabel 259"/>
    <w:qFormat/>
    <w:rPr>
      <w:sz w:val="22"/>
      <w:szCs w:val="22"/>
    </w:rPr>
  </w:style>
  <w:style w:type="character" w:customStyle="1" w:styleId="ListLabel260">
    <w:name w:val="ListLabel 260"/>
    <w:qFormat/>
    <w:rPr>
      <w:sz w:val="22"/>
      <w:szCs w:val="22"/>
    </w:rPr>
  </w:style>
  <w:style w:type="character" w:customStyle="1" w:styleId="ListLabel261">
    <w:name w:val="ListLabel 261"/>
    <w:qFormat/>
    <w:rPr>
      <w:sz w:val="22"/>
      <w:szCs w:val="22"/>
    </w:rPr>
  </w:style>
  <w:style w:type="character" w:customStyle="1" w:styleId="ListLabel262">
    <w:name w:val="ListLabel 262"/>
    <w:qFormat/>
    <w:rPr>
      <w:sz w:val="22"/>
      <w:szCs w:val="22"/>
    </w:rPr>
  </w:style>
  <w:style w:type="character" w:customStyle="1" w:styleId="ListLabel263">
    <w:name w:val="ListLabel 263"/>
    <w:qFormat/>
    <w:rPr>
      <w:sz w:val="22"/>
      <w:szCs w:val="22"/>
    </w:rPr>
  </w:style>
  <w:style w:type="character" w:customStyle="1" w:styleId="ListLabel264">
    <w:name w:val="ListLabel 264"/>
    <w:qFormat/>
    <w:rPr>
      <w:sz w:val="22"/>
      <w:szCs w:val="22"/>
    </w:rPr>
  </w:style>
  <w:style w:type="character" w:customStyle="1" w:styleId="ListLabel265">
    <w:name w:val="ListLabel 265"/>
    <w:qFormat/>
    <w:rPr>
      <w:rFonts w:ascii="Arial" w:hAnsi="Arial"/>
      <w:sz w:val="22"/>
      <w:szCs w:val="22"/>
    </w:rPr>
  </w:style>
  <w:style w:type="character" w:customStyle="1" w:styleId="ListLabel266">
    <w:name w:val="ListLabel 266"/>
    <w:qFormat/>
    <w:rPr>
      <w:sz w:val="22"/>
      <w:szCs w:val="22"/>
    </w:rPr>
  </w:style>
  <w:style w:type="character" w:customStyle="1" w:styleId="ListLabel267">
    <w:name w:val="ListLabel 267"/>
    <w:qFormat/>
    <w:rPr>
      <w:sz w:val="22"/>
      <w:szCs w:val="22"/>
    </w:rPr>
  </w:style>
  <w:style w:type="character" w:customStyle="1" w:styleId="ListLabel268">
    <w:name w:val="ListLabel 268"/>
    <w:qFormat/>
    <w:rPr>
      <w:sz w:val="22"/>
      <w:szCs w:val="22"/>
    </w:rPr>
  </w:style>
  <w:style w:type="character" w:customStyle="1" w:styleId="ListLabel269">
    <w:name w:val="ListLabel 269"/>
    <w:qFormat/>
    <w:rPr>
      <w:sz w:val="22"/>
      <w:szCs w:val="22"/>
    </w:rPr>
  </w:style>
  <w:style w:type="character" w:customStyle="1" w:styleId="ListLabel270">
    <w:name w:val="ListLabel 270"/>
    <w:qFormat/>
    <w:rPr>
      <w:sz w:val="22"/>
      <w:szCs w:val="22"/>
    </w:rPr>
  </w:style>
  <w:style w:type="character" w:customStyle="1" w:styleId="ListLabel271">
    <w:name w:val="ListLabel 271"/>
    <w:qFormat/>
    <w:rPr>
      <w:sz w:val="22"/>
      <w:szCs w:val="22"/>
    </w:rPr>
  </w:style>
  <w:style w:type="character" w:customStyle="1" w:styleId="ListLabel272">
    <w:name w:val="ListLabel 272"/>
    <w:qFormat/>
    <w:rPr>
      <w:sz w:val="22"/>
      <w:szCs w:val="22"/>
    </w:rPr>
  </w:style>
  <w:style w:type="character" w:customStyle="1" w:styleId="ListLabel273">
    <w:name w:val="ListLabel 273"/>
    <w:qFormat/>
    <w:rPr>
      <w:sz w:val="22"/>
      <w:szCs w:val="22"/>
    </w:rPr>
  </w:style>
  <w:style w:type="character" w:customStyle="1" w:styleId="ListLabel274">
    <w:name w:val="ListLabel 274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character" w:customStyle="1" w:styleId="ListLabel275">
    <w:name w:val="ListLabel 275"/>
    <w:qFormat/>
    <w:rPr>
      <w:rFonts w:ascii="Arial" w:hAnsi="Arial"/>
      <w:sz w:val="22"/>
      <w:szCs w:val="22"/>
    </w:rPr>
  </w:style>
  <w:style w:type="character" w:customStyle="1" w:styleId="ListLabel276">
    <w:name w:val="ListLabel 276"/>
    <w:qFormat/>
    <w:rPr>
      <w:rFonts w:ascii="Arial" w:hAnsi="Arial"/>
      <w:sz w:val="22"/>
      <w:szCs w:val="22"/>
    </w:rPr>
  </w:style>
  <w:style w:type="character" w:customStyle="1" w:styleId="ListLabel277">
    <w:name w:val="ListLabel 277"/>
    <w:qFormat/>
    <w:rPr>
      <w:rFonts w:ascii="Arial" w:hAnsi="Arial"/>
      <w:sz w:val="22"/>
      <w:szCs w:val="22"/>
    </w:rPr>
  </w:style>
  <w:style w:type="character" w:customStyle="1" w:styleId="ListLabel278">
    <w:name w:val="ListLabel 278"/>
    <w:qFormat/>
    <w:rPr>
      <w:rFonts w:ascii="Arial" w:hAnsi="Arial"/>
      <w:sz w:val="22"/>
      <w:szCs w:val="22"/>
    </w:rPr>
  </w:style>
  <w:style w:type="character" w:customStyle="1" w:styleId="ListLabel279">
    <w:name w:val="ListLabel 279"/>
    <w:qFormat/>
    <w:rPr>
      <w:rFonts w:ascii="Arial" w:hAnsi="Arial"/>
      <w:sz w:val="22"/>
      <w:szCs w:val="22"/>
    </w:rPr>
  </w:style>
  <w:style w:type="character" w:customStyle="1" w:styleId="ListLabel280">
    <w:name w:val="ListLabel 280"/>
    <w:qFormat/>
    <w:rPr>
      <w:rFonts w:ascii="Arial" w:hAnsi="Arial" w:cs="Arial"/>
      <w:sz w:val="22"/>
      <w:szCs w:val="22"/>
    </w:rPr>
  </w:style>
  <w:style w:type="character" w:customStyle="1" w:styleId="ListLabel281">
    <w:name w:val="ListLabel 281"/>
    <w:qFormat/>
    <w:rPr>
      <w:rFonts w:ascii="Arial" w:hAnsi="Arial"/>
      <w:sz w:val="22"/>
      <w:szCs w:val="22"/>
    </w:rPr>
  </w:style>
  <w:style w:type="character" w:customStyle="1" w:styleId="ListLabel282">
    <w:name w:val="ListLabel 282"/>
    <w:qFormat/>
    <w:rPr>
      <w:rFonts w:cs="Arial"/>
      <w:sz w:val="22"/>
      <w:szCs w:val="22"/>
    </w:rPr>
  </w:style>
  <w:style w:type="character" w:customStyle="1" w:styleId="ListLabel283">
    <w:name w:val="ListLabel 283"/>
    <w:qFormat/>
    <w:rPr>
      <w:rFonts w:ascii="Arial" w:hAnsi="Arial"/>
      <w:sz w:val="22"/>
      <w:szCs w:val="22"/>
    </w:rPr>
  </w:style>
  <w:style w:type="character" w:customStyle="1" w:styleId="ListLabel284">
    <w:name w:val="ListLabel 284"/>
    <w:qFormat/>
    <w:rPr>
      <w:rFonts w:ascii="Arial" w:hAnsi="Arial"/>
      <w:sz w:val="22"/>
      <w:szCs w:val="22"/>
    </w:rPr>
  </w:style>
  <w:style w:type="character" w:customStyle="1" w:styleId="ListLabel285">
    <w:name w:val="ListLabel 285"/>
    <w:qFormat/>
    <w:rPr>
      <w:sz w:val="20"/>
    </w:rPr>
  </w:style>
  <w:style w:type="character" w:customStyle="1" w:styleId="ListLabel286">
    <w:name w:val="ListLabel 286"/>
    <w:qFormat/>
    <w:rPr>
      <w:sz w:val="22"/>
      <w:szCs w:val="22"/>
    </w:rPr>
  </w:style>
  <w:style w:type="character" w:customStyle="1" w:styleId="ListLabel287">
    <w:name w:val="ListLabel 287"/>
    <w:qFormat/>
    <w:rPr>
      <w:sz w:val="22"/>
      <w:szCs w:val="22"/>
    </w:rPr>
  </w:style>
  <w:style w:type="character" w:customStyle="1" w:styleId="ListLabel288">
    <w:name w:val="ListLabel 288"/>
    <w:qFormat/>
    <w:rPr>
      <w:rFonts w:ascii="Arial" w:hAnsi="Arial"/>
      <w:sz w:val="22"/>
      <w:szCs w:val="22"/>
    </w:rPr>
  </w:style>
  <w:style w:type="character" w:customStyle="1" w:styleId="ListLabel289">
    <w:name w:val="ListLabel 289"/>
    <w:qFormat/>
    <w:rPr>
      <w:rFonts w:ascii="Arial" w:hAnsi="Arial"/>
      <w:sz w:val="22"/>
      <w:szCs w:val="22"/>
    </w:rPr>
  </w:style>
  <w:style w:type="character" w:customStyle="1" w:styleId="ListLabel290">
    <w:name w:val="ListLabel 290"/>
    <w:qFormat/>
    <w:rPr>
      <w:sz w:val="22"/>
      <w:szCs w:val="22"/>
    </w:rPr>
  </w:style>
  <w:style w:type="character" w:customStyle="1" w:styleId="ListLabel291">
    <w:name w:val="ListLabel 291"/>
    <w:qFormat/>
    <w:rPr>
      <w:sz w:val="22"/>
      <w:szCs w:val="22"/>
    </w:rPr>
  </w:style>
  <w:style w:type="character" w:customStyle="1" w:styleId="ListLabel292">
    <w:name w:val="ListLabel 292"/>
    <w:qFormat/>
    <w:rPr>
      <w:sz w:val="22"/>
      <w:szCs w:val="22"/>
    </w:rPr>
  </w:style>
  <w:style w:type="character" w:customStyle="1" w:styleId="ListLabel293">
    <w:name w:val="ListLabel 293"/>
    <w:qFormat/>
    <w:rPr>
      <w:sz w:val="22"/>
      <w:szCs w:val="22"/>
    </w:rPr>
  </w:style>
  <w:style w:type="character" w:customStyle="1" w:styleId="ListLabel294">
    <w:name w:val="ListLabel 294"/>
    <w:qFormat/>
    <w:rPr>
      <w:sz w:val="22"/>
      <w:szCs w:val="22"/>
    </w:rPr>
  </w:style>
  <w:style w:type="character" w:customStyle="1" w:styleId="ListLabel295">
    <w:name w:val="ListLabel 295"/>
    <w:qFormat/>
    <w:rPr>
      <w:sz w:val="22"/>
      <w:szCs w:val="22"/>
    </w:rPr>
  </w:style>
  <w:style w:type="character" w:customStyle="1" w:styleId="ListLabel296">
    <w:name w:val="ListLabel 296"/>
    <w:qFormat/>
    <w:rPr>
      <w:sz w:val="22"/>
      <w:szCs w:val="22"/>
    </w:rPr>
  </w:style>
  <w:style w:type="character" w:customStyle="1" w:styleId="ListLabel297">
    <w:name w:val="ListLabel 297"/>
    <w:qFormat/>
    <w:rPr>
      <w:sz w:val="22"/>
      <w:szCs w:val="22"/>
    </w:rPr>
  </w:style>
  <w:style w:type="character" w:customStyle="1" w:styleId="ListLabel298">
    <w:name w:val="ListLabel 298"/>
    <w:qFormat/>
    <w:rPr>
      <w:rFonts w:ascii="Arial" w:hAnsi="Arial"/>
      <w:sz w:val="22"/>
      <w:szCs w:val="22"/>
    </w:rPr>
  </w:style>
  <w:style w:type="character" w:customStyle="1" w:styleId="ListLabel299">
    <w:name w:val="ListLabel 299"/>
    <w:qFormat/>
    <w:rPr>
      <w:sz w:val="22"/>
      <w:szCs w:val="22"/>
    </w:rPr>
  </w:style>
  <w:style w:type="character" w:customStyle="1" w:styleId="ListLabel300">
    <w:name w:val="ListLabel 300"/>
    <w:qFormat/>
    <w:rPr>
      <w:sz w:val="22"/>
      <w:szCs w:val="22"/>
    </w:rPr>
  </w:style>
  <w:style w:type="character" w:customStyle="1" w:styleId="ListLabel301">
    <w:name w:val="ListLabel 301"/>
    <w:qFormat/>
    <w:rPr>
      <w:sz w:val="22"/>
      <w:szCs w:val="22"/>
    </w:rPr>
  </w:style>
  <w:style w:type="character" w:customStyle="1" w:styleId="ListLabel302">
    <w:name w:val="ListLabel 302"/>
    <w:qFormat/>
    <w:rPr>
      <w:sz w:val="22"/>
      <w:szCs w:val="22"/>
    </w:rPr>
  </w:style>
  <w:style w:type="character" w:customStyle="1" w:styleId="ListLabel303">
    <w:name w:val="ListLabel 303"/>
    <w:qFormat/>
    <w:rPr>
      <w:sz w:val="22"/>
      <w:szCs w:val="22"/>
    </w:rPr>
  </w:style>
  <w:style w:type="character" w:customStyle="1" w:styleId="ListLabel304">
    <w:name w:val="ListLabel 304"/>
    <w:qFormat/>
    <w:rPr>
      <w:sz w:val="22"/>
      <w:szCs w:val="22"/>
    </w:rPr>
  </w:style>
  <w:style w:type="character" w:customStyle="1" w:styleId="ListLabel305">
    <w:name w:val="ListLabel 305"/>
    <w:qFormat/>
    <w:rPr>
      <w:sz w:val="22"/>
      <w:szCs w:val="22"/>
    </w:rPr>
  </w:style>
  <w:style w:type="character" w:customStyle="1" w:styleId="ListLabel306">
    <w:name w:val="ListLabel 306"/>
    <w:qFormat/>
    <w:rPr>
      <w:sz w:val="22"/>
      <w:szCs w:val="22"/>
    </w:rPr>
  </w:style>
  <w:style w:type="character" w:customStyle="1" w:styleId="ListLabel307">
    <w:name w:val="ListLabel 307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35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351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5191"/>
    <w:pPr>
      <w:spacing w:before="0" w:after="0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F25CA"/>
    <w:pPr>
      <w:tabs>
        <w:tab w:val="center" w:pos="4536"/>
        <w:tab w:val="right" w:pos="9072"/>
      </w:tabs>
      <w:spacing w:before="0" w:after="0"/>
    </w:pPr>
  </w:style>
  <w:style w:type="paragraph" w:customStyle="1" w:styleId="DocumentMap">
    <w:name w:val="DocumentMap"/>
    <w:qFormat/>
    <w:rPr>
      <w:rFonts w:cs="Times New Roman"/>
      <w:sz w:val="24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E06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6B2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361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361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9095D03C18640AE5340B0E8A2E262" ma:contentTypeVersion="2" ma:contentTypeDescription="Vytvoří nový dokument" ma:contentTypeScope="" ma:versionID="c2f55e98b2fd613ab7446acec29e7a91">
  <xsd:schema xmlns:xsd="http://www.w3.org/2001/XMLSchema" xmlns:xs="http://www.w3.org/2001/XMLSchema" xmlns:p="http://schemas.microsoft.com/office/2006/metadata/properties" xmlns:ns2="9167ae6a-2201-443b-8383-4d9594bae99f" targetNamespace="http://schemas.microsoft.com/office/2006/metadata/properties" ma:root="true" ma:fieldsID="535e8d04422376c1571c2300f2e0f12b" ns2:_="">
    <xsd:import namespace="9167ae6a-2201-443b-8383-4d9594ba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ae6a-2201-443b-8383-4d9594bae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01B0C-A555-4C72-B271-96BC6303D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ae6a-2201-443b-8383-4d9594ba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8D4A2-1FC7-4BEC-B07F-E86FF2A908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A5BF8E-48FD-4BCD-AC6E-9D119E43E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805F09-1A3A-4270-8E68-361BEC8B2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1435</Words>
  <Characters>8471</Characters>
  <Application>Microsoft Office Word</Application>
  <DocSecurity>0</DocSecurity>
  <Lines>70</Lines>
  <Paragraphs>19</Paragraphs>
  <ScaleCrop>false</ScaleCrop>
  <Company>MBK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Snímek 1</dc:title>
  <dc:subject/>
  <dc:creator>Miroslav Pilát</dc:creator>
  <dc:description/>
  <cp:lastModifiedBy>User</cp:lastModifiedBy>
  <cp:revision>2</cp:revision>
  <cp:lastPrinted>2021-08-11T10:49:00Z</cp:lastPrinted>
  <dcterms:created xsi:type="dcterms:W3CDTF">2022-12-13T09:45:00Z</dcterms:created>
  <dcterms:modified xsi:type="dcterms:W3CDTF">2022-12-13T09:45:00Z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Info 1">
    <vt:lpwstr/>
  </property>
  <property fmtid="{D5CDD505-2E9C-101B-9397-08002B2CF9AE}" pid="9" name="Info 2">
    <vt:lpwstr/>
  </property>
  <property fmtid="{D5CDD505-2E9C-101B-9397-08002B2CF9AE}" pid="10" name="Info 3">
    <vt:lpwstr/>
  </property>
  <property fmtid="{D5CDD505-2E9C-101B-9397-08002B2CF9AE}" pid="11" name="Info 4">
    <vt:lpwstr/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ContentTypeId">
    <vt:lpwstr>0x010100B5F9095D03C18640AE5340B0E8A2E262</vt:lpwstr>
  </property>
</Properties>
</file>