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0C5" w:rsidRPr="00C15F8F" w:rsidRDefault="00D070C5" w:rsidP="00D07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67DA8F4" wp14:editId="4DC7921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795229C4A2DF4E319378CCF10DE7C0E8"/>
          </w:placeholder>
        </w:sdtPr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795229C4A2DF4E319378CCF10DE7C0E8"/>
              </w:placeholder>
              <w:showingPlcHdr/>
            </w:sdtPr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095827-Z</w:t>
              </w:r>
              <w:proofErr w:type="gramEnd"/>
            </w:sdtContent>
          </w:sdt>
        </w:sdtContent>
      </w:sdt>
    </w:p>
    <w:p w:rsidR="00D070C5" w:rsidRPr="00C15F8F" w:rsidRDefault="00D070C5" w:rsidP="00D070C5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 xml:space="preserve">v souladu s ustanovením § </w:t>
      </w:r>
      <w:proofErr w:type="gramStart"/>
      <w:r w:rsidR="00625BDD" w:rsidRPr="00104D58">
        <w:rPr>
          <w:rFonts w:ascii="Arial" w:hAnsi="Arial" w:cs="Arial"/>
          <w:sz w:val="22"/>
        </w:rPr>
        <w:t>75a</w:t>
      </w:r>
      <w:proofErr w:type="gramEnd"/>
      <w:r w:rsidR="00625BDD" w:rsidRPr="00104D58">
        <w:rPr>
          <w:rFonts w:ascii="Arial" w:hAnsi="Arial" w:cs="Arial"/>
          <w:sz w:val="22"/>
        </w:rPr>
        <w:t xml:space="preserve">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:rsidR="004457AE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B06B4" w:rsidRDefault="00FB06B4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:rsidR="00293699" w:rsidRPr="00AA5EEA" w:rsidRDefault="00941094" w:rsidP="00D44B1D">
      <w:pPr>
        <w:tabs>
          <w:tab w:val="left" w:pos="709"/>
          <w:tab w:val="left" w:pos="1134"/>
          <w:tab w:val="left" w:pos="1276"/>
        </w:tabs>
        <w:spacing w:line="240" w:lineRule="auto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</w:rPr>
        <w:tab/>
      </w:r>
      <w:r w:rsidR="00DF465E" w:rsidRPr="00AA5EEA">
        <w:rPr>
          <w:rFonts w:ascii="Arial" w:eastAsiaTheme="minorHAnsi" w:hAnsi="Arial" w:cs="Arial"/>
          <w:bCs/>
          <w:sz w:val="22"/>
        </w:rPr>
        <w:t xml:space="preserve">Mimořádná veterinární opatření nařízená dne </w:t>
      </w:r>
      <w:r w:rsidR="009447EB" w:rsidRPr="00AA5EEA">
        <w:rPr>
          <w:rFonts w:ascii="Arial" w:eastAsiaTheme="minorHAnsi" w:hAnsi="Arial" w:cs="Arial"/>
          <w:bCs/>
          <w:sz w:val="22"/>
        </w:rPr>
        <w:t>21</w:t>
      </w:r>
      <w:r w:rsidR="00DF465E" w:rsidRPr="00AA5EEA">
        <w:rPr>
          <w:rFonts w:ascii="Arial" w:eastAsiaTheme="minorHAnsi" w:hAnsi="Arial" w:cs="Arial"/>
          <w:bCs/>
          <w:sz w:val="22"/>
        </w:rPr>
        <w:t>. 1</w:t>
      </w:r>
      <w:r w:rsidR="009447EB" w:rsidRPr="00AA5EEA">
        <w:rPr>
          <w:rFonts w:ascii="Arial" w:eastAsiaTheme="minorHAnsi" w:hAnsi="Arial" w:cs="Arial"/>
          <w:bCs/>
          <w:sz w:val="22"/>
        </w:rPr>
        <w:t>0</w:t>
      </w:r>
      <w:r w:rsidR="00DF465E" w:rsidRPr="00AA5EEA">
        <w:rPr>
          <w:rFonts w:ascii="Arial" w:eastAsiaTheme="minorHAnsi" w:hAnsi="Arial" w:cs="Arial"/>
          <w:bCs/>
          <w:sz w:val="22"/>
        </w:rPr>
        <w:t>. 202</w:t>
      </w:r>
      <w:r w:rsidR="009447EB" w:rsidRPr="00AA5EEA">
        <w:rPr>
          <w:rFonts w:ascii="Arial" w:eastAsiaTheme="minorHAnsi" w:hAnsi="Arial" w:cs="Arial"/>
          <w:bCs/>
          <w:sz w:val="22"/>
        </w:rPr>
        <w:t>2</w:t>
      </w:r>
      <w:r w:rsidR="00DF465E" w:rsidRPr="00AA5EEA">
        <w:rPr>
          <w:rFonts w:ascii="Arial" w:eastAsiaTheme="minorHAnsi" w:hAnsi="Arial" w:cs="Arial"/>
          <w:bCs/>
          <w:sz w:val="22"/>
        </w:rPr>
        <w:t xml:space="preserve"> nařízením Státní veterinární správy č.j. SVS/202</w:t>
      </w:r>
      <w:r w:rsidR="00AA5EEA" w:rsidRPr="00AA5EEA">
        <w:rPr>
          <w:rFonts w:ascii="Arial" w:eastAsiaTheme="minorHAnsi" w:hAnsi="Arial" w:cs="Arial"/>
          <w:bCs/>
          <w:sz w:val="22"/>
        </w:rPr>
        <w:t>2</w:t>
      </w:r>
      <w:r w:rsidR="00DF465E" w:rsidRPr="00AA5EEA">
        <w:rPr>
          <w:rFonts w:ascii="Arial" w:eastAsiaTheme="minorHAnsi" w:hAnsi="Arial" w:cs="Arial"/>
          <w:bCs/>
          <w:sz w:val="22"/>
        </w:rPr>
        <w:t>/</w:t>
      </w:r>
      <w:proofErr w:type="gramStart"/>
      <w:r w:rsidR="00DF465E" w:rsidRPr="00AA5EEA">
        <w:rPr>
          <w:rFonts w:ascii="Arial" w:eastAsiaTheme="minorHAnsi" w:hAnsi="Arial" w:cs="Arial"/>
          <w:bCs/>
          <w:sz w:val="22"/>
        </w:rPr>
        <w:t>1</w:t>
      </w:r>
      <w:r w:rsidR="009447EB" w:rsidRPr="00AA5EEA">
        <w:rPr>
          <w:rFonts w:ascii="Arial" w:eastAsiaTheme="minorHAnsi" w:hAnsi="Arial" w:cs="Arial"/>
          <w:bCs/>
          <w:sz w:val="22"/>
        </w:rPr>
        <w:t>34910</w:t>
      </w:r>
      <w:r w:rsidR="00DF465E" w:rsidRPr="00AA5EEA">
        <w:rPr>
          <w:rFonts w:ascii="Arial" w:eastAsiaTheme="minorHAnsi" w:hAnsi="Arial" w:cs="Arial"/>
          <w:bCs/>
          <w:sz w:val="22"/>
        </w:rPr>
        <w:t>-Z</w:t>
      </w:r>
      <w:proofErr w:type="gramEnd"/>
      <w:r w:rsidR="00DF465E" w:rsidRPr="00AA5EEA">
        <w:rPr>
          <w:rFonts w:ascii="Arial" w:eastAsiaTheme="minorHAnsi" w:hAnsi="Arial" w:cs="Arial"/>
          <w:bCs/>
          <w:sz w:val="22"/>
        </w:rPr>
        <w:t xml:space="preserve"> z důvodu zamezení šíření nákazy-</w:t>
      </w:r>
      <w:r w:rsidR="00AA5EEA" w:rsidRPr="00AA5EEA">
        <w:rPr>
          <w:rFonts w:ascii="Arial" w:eastAsiaTheme="minorHAnsi" w:hAnsi="Arial" w:cs="Arial"/>
          <w:bCs/>
          <w:sz w:val="22"/>
        </w:rPr>
        <w:t xml:space="preserve">račího </w:t>
      </w:r>
      <w:r w:rsidR="00DF465E" w:rsidRPr="00AA5EEA">
        <w:rPr>
          <w:rFonts w:ascii="Arial" w:eastAsiaTheme="minorHAnsi" w:hAnsi="Arial" w:cs="Arial"/>
          <w:bCs/>
          <w:sz w:val="22"/>
        </w:rPr>
        <w:t xml:space="preserve">moru </w:t>
      </w:r>
      <w:r w:rsidR="00AA5EEA" w:rsidRPr="002774C3">
        <w:rPr>
          <w:rFonts w:ascii="Arial" w:eastAsiaTheme="minorHAnsi" w:hAnsi="Arial" w:cs="Arial"/>
          <w:b/>
          <w:bCs/>
          <w:sz w:val="22"/>
        </w:rPr>
        <w:t>v o</w:t>
      </w:r>
      <w:r w:rsidR="00AA5EEA" w:rsidRPr="002774C3">
        <w:rPr>
          <w:rFonts w:ascii="Arial" w:hAnsi="Arial" w:cs="Arial"/>
          <w:b/>
          <w:bCs/>
          <w:sz w:val="22"/>
        </w:rPr>
        <w:t>chranném</w:t>
      </w:r>
      <w:r w:rsidR="00AA5EEA" w:rsidRPr="002774C3">
        <w:rPr>
          <w:rFonts w:ascii="Arial" w:hAnsi="Arial" w:cs="Arial"/>
          <w:bCs/>
          <w:sz w:val="22"/>
        </w:rPr>
        <w:t xml:space="preserve"> </w:t>
      </w:r>
      <w:r w:rsidR="00AA5EEA" w:rsidRPr="002774C3">
        <w:rPr>
          <w:rFonts w:ascii="Arial" w:hAnsi="Arial" w:cs="Arial"/>
          <w:b/>
          <w:bCs/>
          <w:sz w:val="22"/>
        </w:rPr>
        <w:t xml:space="preserve">pásmu </w:t>
      </w:r>
      <w:r w:rsidR="00AA5EEA" w:rsidRPr="002B5A5D">
        <w:rPr>
          <w:rFonts w:ascii="Arial" w:hAnsi="Arial" w:cs="Arial"/>
          <w:b/>
          <w:sz w:val="22"/>
        </w:rPr>
        <w:t>tvořeném úsekem řeky Rožnovské Bečvy</w:t>
      </w:r>
      <w:r w:rsidR="00B05E31" w:rsidRPr="00B05E31">
        <w:rPr>
          <w:rFonts w:ascii="Arial" w:hAnsi="Arial" w:cs="Arial"/>
          <w:sz w:val="22"/>
        </w:rPr>
        <w:t>,</w:t>
      </w:r>
      <w:r w:rsidR="00AA5EEA" w:rsidRPr="00AA5EEA">
        <w:rPr>
          <w:rFonts w:ascii="Arial" w:hAnsi="Arial" w:cs="Arial"/>
          <w:sz w:val="22"/>
        </w:rPr>
        <w:t xml:space="preserve"> nacházejícího se v místě vtoku </w:t>
      </w:r>
      <w:proofErr w:type="spellStart"/>
      <w:r w:rsidR="00AA5EEA" w:rsidRPr="00AA5EEA">
        <w:rPr>
          <w:rFonts w:ascii="Arial" w:hAnsi="Arial" w:cs="Arial"/>
          <w:sz w:val="22"/>
        </w:rPr>
        <w:t>Bácovského</w:t>
      </w:r>
      <w:proofErr w:type="spellEnd"/>
      <w:r w:rsidR="00AA5EEA" w:rsidRPr="00AA5EEA">
        <w:rPr>
          <w:rFonts w:ascii="Arial" w:hAnsi="Arial" w:cs="Arial"/>
          <w:sz w:val="22"/>
        </w:rPr>
        <w:t xml:space="preserve"> potoka, GPS: </w:t>
      </w:r>
      <w:r w:rsidR="00AA5EEA" w:rsidRPr="00AA5EEA">
        <w:rPr>
          <w:rFonts w:ascii="Arial" w:hAnsi="Arial" w:cs="Arial"/>
          <w:color w:val="000000"/>
          <w:sz w:val="22"/>
          <w:shd w:val="clear" w:color="auto" w:fill="FFFFFF"/>
        </w:rPr>
        <w:t>49°26'5.798"N, 18°14'53.169"E,</w:t>
      </w:r>
      <w:r w:rsidR="00AA5EEA" w:rsidRPr="00AA5EEA">
        <w:rPr>
          <w:rFonts w:ascii="Arial" w:hAnsi="Arial" w:cs="Arial"/>
          <w:sz w:val="22"/>
        </w:rPr>
        <w:t xml:space="preserve"> po místo vtoku potoka </w:t>
      </w:r>
      <w:proofErr w:type="spellStart"/>
      <w:r w:rsidR="00AA5EEA" w:rsidRPr="00AA5EEA">
        <w:rPr>
          <w:rFonts w:ascii="Arial" w:hAnsi="Arial" w:cs="Arial"/>
          <w:sz w:val="22"/>
        </w:rPr>
        <w:t>Mšadlý</w:t>
      </w:r>
      <w:proofErr w:type="spellEnd"/>
      <w:r w:rsidR="00AA5EEA" w:rsidRPr="00AA5EEA">
        <w:rPr>
          <w:rFonts w:ascii="Arial" w:hAnsi="Arial" w:cs="Arial"/>
          <w:sz w:val="22"/>
        </w:rPr>
        <w:t xml:space="preserve">, GPS: </w:t>
      </w:r>
      <w:r w:rsidR="00AA5EEA" w:rsidRPr="00AA5EEA">
        <w:rPr>
          <w:rFonts w:ascii="Arial" w:hAnsi="Arial" w:cs="Arial"/>
          <w:color w:val="000000"/>
          <w:sz w:val="22"/>
          <w:shd w:val="clear" w:color="auto" w:fill="FFFFFF"/>
        </w:rPr>
        <w:t>49°25'10.996"N, 18°20'3.705"E</w:t>
      </w:r>
      <w:r w:rsidR="00B05E31">
        <w:rPr>
          <w:rFonts w:ascii="Arial" w:hAnsi="Arial" w:cs="Arial"/>
          <w:color w:val="000000"/>
          <w:sz w:val="22"/>
          <w:shd w:val="clear" w:color="auto" w:fill="FFFFFF"/>
        </w:rPr>
        <w:t>,</w:t>
      </w:r>
      <w:r w:rsidR="00AA5EEA" w:rsidRPr="00AA5EEA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F465E" w:rsidRPr="00B05E31">
        <w:rPr>
          <w:rFonts w:ascii="Arial" w:eastAsiaTheme="minorHAnsi" w:hAnsi="Arial" w:cs="Arial"/>
          <w:b/>
          <w:bCs/>
          <w:sz w:val="22"/>
        </w:rPr>
        <w:t>se ukončují</w:t>
      </w:r>
      <w:r w:rsidR="00DF465E" w:rsidRPr="00AA5EEA">
        <w:rPr>
          <w:rFonts w:ascii="Arial" w:eastAsiaTheme="minorHAnsi" w:hAnsi="Arial" w:cs="Arial"/>
          <w:bCs/>
          <w:sz w:val="22"/>
        </w:rPr>
        <w:t>.</w:t>
      </w:r>
    </w:p>
    <w:p w:rsidR="004E47DF" w:rsidRPr="004E47DF" w:rsidRDefault="004E47DF" w:rsidP="004E47DF">
      <w:pPr>
        <w:pStyle w:val="Odstavecseseznamem"/>
        <w:rPr>
          <w:rFonts w:ascii="Arial" w:eastAsiaTheme="minorHAnsi" w:hAnsi="Arial" w:cs="Arial"/>
          <w:bCs/>
          <w:sz w:val="22"/>
          <w:szCs w:val="22"/>
        </w:rPr>
      </w:pPr>
    </w:p>
    <w:p w:rsidR="008E6878" w:rsidRDefault="008E6878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FB06B4" w:rsidRDefault="00FB06B4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4457A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C55B1E">
        <w:rPr>
          <w:rFonts w:ascii="Arial" w:eastAsia="Times New Roman" w:hAnsi="Arial" w:cs="Arial"/>
          <w:sz w:val="22"/>
          <w:lang w:eastAsia="cs-CZ"/>
        </w:rPr>
        <w:t>Čl. 2</w:t>
      </w:r>
    </w:p>
    <w:p w:rsidR="000E0736" w:rsidRDefault="00941094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</w:t>
      </w:r>
      <w:r w:rsidR="000E0736">
        <w:rPr>
          <w:rFonts w:ascii="Arial" w:eastAsia="Times New Roman" w:hAnsi="Arial"/>
          <w:b/>
          <w:sz w:val="26"/>
          <w:szCs w:val="26"/>
          <w:lang w:eastAsia="cs-CZ"/>
        </w:rPr>
        <w:t>rušovací ustanovení</w:t>
      </w:r>
    </w:p>
    <w:p w:rsidR="000E0736" w:rsidRPr="00BF1C03" w:rsidRDefault="006F48CB" w:rsidP="006F48CB">
      <w:pPr>
        <w:pStyle w:val="Odstavecseseznamem"/>
        <w:keepNext/>
        <w:numPr>
          <w:ilvl w:val="0"/>
          <w:numId w:val="23"/>
        </w:numPr>
        <w:tabs>
          <w:tab w:val="left" w:pos="993"/>
        </w:tabs>
        <w:spacing w:before="120" w:after="120"/>
        <w:ind w:left="0" w:firstLine="709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 </w:t>
      </w:r>
      <w:r w:rsidR="000E0736" w:rsidRPr="004E5011">
        <w:rPr>
          <w:rFonts w:ascii="Arial" w:hAnsi="Arial"/>
          <w:sz w:val="22"/>
        </w:rPr>
        <w:t>Zrušuj</w:t>
      </w:r>
      <w:r w:rsidR="00E462E6" w:rsidRPr="004E5011">
        <w:rPr>
          <w:rFonts w:ascii="Arial" w:hAnsi="Arial"/>
          <w:sz w:val="22"/>
        </w:rPr>
        <w:t>e</w:t>
      </w:r>
      <w:r w:rsidR="000E0736" w:rsidRPr="004E5011">
        <w:rPr>
          <w:rFonts w:ascii="Arial" w:hAnsi="Arial"/>
          <w:sz w:val="22"/>
        </w:rPr>
        <w:t xml:space="preserve"> se nařízení</w:t>
      </w:r>
      <w:r w:rsidR="00E462E6" w:rsidRPr="004E5011">
        <w:rPr>
          <w:rFonts w:ascii="Arial" w:hAnsi="Arial"/>
          <w:sz w:val="22"/>
        </w:rPr>
        <w:t xml:space="preserve"> </w:t>
      </w:r>
      <w:r w:rsidR="000E0736" w:rsidRPr="004E5011">
        <w:rPr>
          <w:rFonts w:ascii="Arial" w:hAnsi="Arial" w:cs="Arial"/>
          <w:sz w:val="22"/>
        </w:rPr>
        <w:t>Státní veterinární správy č.j.</w:t>
      </w:r>
      <w:r w:rsidR="000C0389" w:rsidRPr="004E5011">
        <w:rPr>
          <w:rFonts w:ascii="Arial" w:hAnsi="Arial" w:cs="Arial"/>
          <w:sz w:val="22"/>
        </w:rPr>
        <w:t xml:space="preserve"> </w:t>
      </w:r>
      <w:r w:rsidR="00C91E17" w:rsidRPr="004E5011">
        <w:rPr>
          <w:rFonts w:ascii="Arial" w:eastAsiaTheme="minorHAnsi" w:hAnsi="Arial" w:cs="Arial"/>
          <w:bCs/>
          <w:sz w:val="22"/>
        </w:rPr>
        <w:t>SVS/202</w:t>
      </w:r>
      <w:r w:rsidR="00AA5EEA">
        <w:rPr>
          <w:rFonts w:ascii="Arial" w:eastAsiaTheme="minorHAnsi" w:hAnsi="Arial" w:cs="Arial"/>
          <w:bCs/>
          <w:sz w:val="22"/>
        </w:rPr>
        <w:t>2</w:t>
      </w:r>
      <w:r w:rsidR="00C91E17" w:rsidRPr="004E5011">
        <w:rPr>
          <w:rFonts w:ascii="Arial" w:eastAsiaTheme="minorHAnsi" w:hAnsi="Arial" w:cs="Arial"/>
          <w:bCs/>
          <w:sz w:val="22"/>
        </w:rPr>
        <w:t>/</w:t>
      </w:r>
      <w:proofErr w:type="gramStart"/>
      <w:r w:rsidR="000301B4" w:rsidRPr="004E5011">
        <w:rPr>
          <w:rFonts w:ascii="Arial" w:eastAsiaTheme="minorHAnsi" w:hAnsi="Arial" w:cs="Arial"/>
          <w:bCs/>
          <w:sz w:val="22"/>
        </w:rPr>
        <w:t>1</w:t>
      </w:r>
      <w:r w:rsidR="00AA5EEA">
        <w:rPr>
          <w:rFonts w:ascii="Arial" w:eastAsiaTheme="minorHAnsi" w:hAnsi="Arial" w:cs="Arial"/>
          <w:bCs/>
          <w:sz w:val="22"/>
        </w:rPr>
        <w:t>34910-</w:t>
      </w:r>
      <w:r w:rsidR="00C91E17" w:rsidRPr="004E5011">
        <w:rPr>
          <w:rFonts w:ascii="Arial" w:eastAsiaTheme="minorHAnsi" w:hAnsi="Arial" w:cs="Arial"/>
          <w:bCs/>
          <w:sz w:val="22"/>
        </w:rPr>
        <w:t>Z</w:t>
      </w:r>
      <w:proofErr w:type="gramEnd"/>
      <w:r w:rsidR="00C91E17" w:rsidRPr="004E5011">
        <w:rPr>
          <w:rFonts w:ascii="Arial" w:eastAsiaTheme="minorHAnsi" w:hAnsi="Arial" w:cs="Arial"/>
          <w:bCs/>
          <w:sz w:val="22"/>
        </w:rPr>
        <w:t xml:space="preserve"> </w:t>
      </w:r>
      <w:r w:rsidR="000C0389" w:rsidRPr="004E5011">
        <w:rPr>
          <w:rFonts w:ascii="Arial" w:hAnsi="Arial" w:cs="Arial"/>
          <w:sz w:val="22"/>
        </w:rPr>
        <w:t xml:space="preserve">ze dne </w:t>
      </w:r>
      <w:r w:rsidR="00B84861">
        <w:rPr>
          <w:rFonts w:ascii="Arial" w:hAnsi="Arial" w:cs="Arial"/>
          <w:sz w:val="22"/>
        </w:rPr>
        <w:br/>
      </w:r>
      <w:r w:rsidR="00AA5EEA">
        <w:rPr>
          <w:rFonts w:ascii="Arial" w:eastAsiaTheme="minorHAnsi" w:hAnsi="Arial" w:cs="Arial"/>
          <w:bCs/>
          <w:sz w:val="22"/>
        </w:rPr>
        <w:t>21</w:t>
      </w:r>
      <w:r w:rsidR="00E462E6" w:rsidRPr="004E5011">
        <w:rPr>
          <w:rFonts w:ascii="Arial" w:eastAsiaTheme="minorHAnsi" w:hAnsi="Arial" w:cs="Arial"/>
          <w:bCs/>
          <w:sz w:val="22"/>
        </w:rPr>
        <w:t xml:space="preserve">. </w:t>
      </w:r>
      <w:r w:rsidR="00AA5EEA">
        <w:rPr>
          <w:rFonts w:ascii="Arial" w:eastAsiaTheme="minorHAnsi" w:hAnsi="Arial" w:cs="Arial"/>
          <w:bCs/>
          <w:sz w:val="22"/>
        </w:rPr>
        <w:t>10</w:t>
      </w:r>
      <w:r w:rsidR="00E462E6" w:rsidRPr="004E5011">
        <w:rPr>
          <w:rFonts w:ascii="Arial" w:eastAsiaTheme="minorHAnsi" w:hAnsi="Arial" w:cs="Arial"/>
          <w:bCs/>
          <w:sz w:val="22"/>
        </w:rPr>
        <w:t>.</w:t>
      </w:r>
      <w:r w:rsidR="007E62A9" w:rsidRPr="004E5011">
        <w:rPr>
          <w:rFonts w:ascii="Arial" w:eastAsiaTheme="minorHAnsi" w:hAnsi="Arial" w:cs="Arial"/>
          <w:bCs/>
          <w:sz w:val="22"/>
        </w:rPr>
        <w:t xml:space="preserve"> 202</w:t>
      </w:r>
      <w:r w:rsidR="00AA5EEA">
        <w:rPr>
          <w:rFonts w:ascii="Arial" w:eastAsiaTheme="minorHAnsi" w:hAnsi="Arial" w:cs="Arial"/>
          <w:bCs/>
          <w:sz w:val="22"/>
        </w:rPr>
        <w:t>2</w:t>
      </w:r>
      <w:r w:rsidR="007E62A9" w:rsidRPr="004E5011">
        <w:rPr>
          <w:rFonts w:ascii="Arial" w:eastAsiaTheme="minorHAnsi" w:hAnsi="Arial" w:cs="Arial"/>
          <w:bCs/>
          <w:sz w:val="22"/>
        </w:rPr>
        <w:t>.</w:t>
      </w:r>
    </w:p>
    <w:p w:rsidR="008E6878" w:rsidRDefault="008E6878" w:rsidP="004C4D2A">
      <w:pPr>
        <w:keepNext/>
        <w:spacing w:before="120" w:after="120"/>
        <w:jc w:val="both"/>
        <w:outlineLvl w:val="0"/>
        <w:rPr>
          <w:rFonts w:ascii="Arial" w:hAnsi="Arial" w:cs="Arial"/>
          <w:sz w:val="22"/>
        </w:rPr>
      </w:pPr>
    </w:p>
    <w:p w:rsidR="00FB06B4" w:rsidRDefault="00FB06B4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:rsidR="004457AE" w:rsidRPr="0090630C" w:rsidRDefault="004457AE" w:rsidP="00150CD0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 w:rsidRPr="0090630C">
        <w:rPr>
          <w:rFonts w:ascii="Arial" w:eastAsia="Times New Roman" w:hAnsi="Arial"/>
          <w:b/>
          <w:sz w:val="26"/>
          <w:szCs w:val="26"/>
          <w:lang w:eastAsia="cs-CZ"/>
        </w:rPr>
        <w:t>Společná a závěrečná ustanovení</w:t>
      </w:r>
    </w:p>
    <w:p w:rsidR="004457AE" w:rsidRPr="008C1F08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/>
          <w:sz w:val="22"/>
          <w:lang w:eastAsia="cs-CZ"/>
        </w:rPr>
        <w:t xml:space="preserve">(1) </w:t>
      </w:r>
      <w:r w:rsidR="00150CD0" w:rsidRPr="008C1F08">
        <w:rPr>
          <w:rFonts w:ascii="Arial" w:hAnsi="Arial" w:cs="Arial"/>
          <w:sz w:val="22"/>
        </w:rPr>
        <w:t xml:space="preserve">Toto nařízení nabývá podle § 4 odst. 1 zákona č. 35/2021 Sb., o Sbírce právních předpisů územních samosprávných celků a některých správních úřadů (dále „zákon č. 35/2021 Sb.“) platnosti </w:t>
      </w:r>
      <w:r w:rsidR="005A61EF" w:rsidRPr="008C1F08">
        <w:rPr>
          <w:rFonts w:ascii="Arial" w:hAnsi="Arial" w:cs="Arial"/>
          <w:sz w:val="22"/>
        </w:rPr>
        <w:t xml:space="preserve">okamžikem jeho vyhlášení </w:t>
      </w:r>
      <w:r w:rsidR="005A61EF" w:rsidRPr="008C1F08">
        <w:rPr>
          <w:rFonts w:ascii="Arial" w:eastAsia="Times New Roman" w:hAnsi="Arial"/>
          <w:sz w:val="22"/>
          <w:lang w:eastAsia="cs-CZ"/>
        </w:rPr>
        <w:t>formou zveřejnění</w:t>
      </w:r>
      <w:r w:rsidR="005A61EF" w:rsidRPr="008C1F08">
        <w:rPr>
          <w:rFonts w:ascii="Arial" w:hAnsi="Arial" w:cs="Arial"/>
          <w:sz w:val="22"/>
        </w:rPr>
        <w:t xml:space="preserve"> </w:t>
      </w:r>
      <w:r w:rsidR="00150CD0" w:rsidRPr="008C1F08">
        <w:rPr>
          <w:rFonts w:ascii="Arial" w:hAnsi="Arial" w:cs="Arial"/>
          <w:sz w:val="22"/>
        </w:rPr>
        <w:t>podle § 2 odst. 1 zákona</w:t>
      </w:r>
      <w:r w:rsidR="00881A7C">
        <w:rPr>
          <w:rFonts w:ascii="Arial" w:hAnsi="Arial" w:cs="Arial"/>
          <w:sz w:val="22"/>
        </w:rPr>
        <w:br/>
      </w:r>
      <w:r w:rsidR="00150CD0" w:rsidRPr="008C1F08">
        <w:rPr>
          <w:rFonts w:ascii="Arial" w:hAnsi="Arial" w:cs="Arial"/>
          <w:sz w:val="22"/>
        </w:rPr>
        <w:t xml:space="preserve">č. 35/2021 Sb. ve Sbírce právních předpisů územních samosprávných celků a některých správních úřadů (dále „Sbírka právních předpisů“). Účinnosti nabývá toto nařízení podle § 4 odst. 2 zákona č. 35/2021 Sb. počátkem dne následujícího po dni jeho vyhlášení, neboť to vyžaduje naléhavý obecný zájem zasahovat do práv a oprávněných zájmů dotčených osob pouze v nezbytném rozsahu a po nezbytnou dobu. </w:t>
      </w:r>
      <w:r w:rsidRPr="008C1F08">
        <w:rPr>
          <w:rFonts w:ascii="Arial" w:eastAsia="Times New Roman" w:hAnsi="Arial" w:cs="Arial"/>
          <w:sz w:val="22"/>
          <w:lang w:eastAsia="cs-CZ"/>
        </w:rPr>
        <w:t xml:space="preserve"> </w:t>
      </w:r>
    </w:p>
    <w:p w:rsidR="004457AE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8C1F08">
        <w:rPr>
          <w:rFonts w:ascii="Arial" w:eastAsia="Times New Roman" w:hAnsi="Arial"/>
          <w:sz w:val="22"/>
          <w:lang w:eastAsia="cs-CZ"/>
        </w:rPr>
        <w:t xml:space="preserve">(2) Toto nařízení se </w:t>
      </w:r>
      <w:r w:rsidR="005A61EF" w:rsidRPr="008C1F08">
        <w:rPr>
          <w:rFonts w:ascii="Arial" w:eastAsia="Times New Roman" w:hAnsi="Arial"/>
          <w:sz w:val="22"/>
          <w:lang w:eastAsia="cs-CZ"/>
        </w:rPr>
        <w:t xml:space="preserve">podle § </w:t>
      </w:r>
      <w:proofErr w:type="gramStart"/>
      <w:r w:rsidR="005A61EF" w:rsidRPr="008C1F08">
        <w:rPr>
          <w:rFonts w:ascii="Arial" w:eastAsia="Times New Roman" w:hAnsi="Arial"/>
          <w:sz w:val="22"/>
          <w:lang w:eastAsia="cs-CZ"/>
        </w:rPr>
        <w:t>75a</w:t>
      </w:r>
      <w:proofErr w:type="gramEnd"/>
      <w:r w:rsidR="005A61EF" w:rsidRPr="008C1F08">
        <w:rPr>
          <w:rFonts w:ascii="Arial" w:eastAsia="Times New Roman" w:hAnsi="Arial"/>
          <w:sz w:val="22"/>
          <w:lang w:eastAsia="cs-CZ"/>
        </w:rPr>
        <w:t xml:space="preserve"> odst. 2 a 4 veterinárního zákona </w:t>
      </w:r>
      <w:r w:rsidRPr="00A87577">
        <w:rPr>
          <w:rFonts w:ascii="Arial" w:eastAsia="Times New Roman" w:hAnsi="Arial"/>
          <w:sz w:val="22"/>
          <w:lang w:eastAsia="cs-CZ"/>
        </w:rPr>
        <w:t xml:space="preserve">vyvěšuje na úředních </w:t>
      </w:r>
      <w:r w:rsidR="005A61EF">
        <w:rPr>
          <w:rFonts w:ascii="Arial" w:eastAsia="Times New Roman" w:hAnsi="Arial"/>
          <w:sz w:val="22"/>
          <w:lang w:eastAsia="cs-CZ"/>
        </w:rPr>
        <w:t>de</w:t>
      </w:r>
      <w:r w:rsidRPr="00A87577">
        <w:rPr>
          <w:rFonts w:ascii="Arial" w:eastAsia="Times New Roman" w:hAnsi="Arial"/>
          <w:sz w:val="22"/>
          <w:lang w:eastAsia="cs-CZ"/>
        </w:rPr>
        <w:t>kách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krajského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úřadu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a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všech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obecních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úřadů,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 xml:space="preserve">jejichž území se týká, na dobu nejméně 15 </w:t>
      </w:r>
      <w:r w:rsidRPr="00A87577">
        <w:rPr>
          <w:rFonts w:ascii="Arial" w:eastAsia="Times New Roman" w:hAnsi="Arial"/>
          <w:sz w:val="22"/>
          <w:lang w:eastAsia="cs-CZ"/>
        </w:rPr>
        <w:lastRenderedPageBreak/>
        <w:t>dnů a musí být každému přístupné u krajské veterinární správy, krajského úřadu a všech obecních úřadů, jejichž území se týká.</w:t>
      </w:r>
    </w:p>
    <w:p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A87577">
        <w:rPr>
          <w:rFonts w:ascii="Arial" w:eastAsia="Times New Roman" w:hAnsi="Arial"/>
          <w:sz w:val="22"/>
          <w:lang w:eastAsia="cs-CZ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7B4ADE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7B4ADE">
            <w:rPr>
              <w:rFonts w:ascii="Arial" w:hAnsi="Arial" w:cs="Arial"/>
              <w:sz w:val="22"/>
            </w:rPr>
            <w:t>Zlíně</w:t>
          </w:r>
        </w:sdtContent>
      </w:sdt>
      <w:r w:rsidRPr="007B4ADE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941094" w:rsidRPr="007B4ADE">
            <w:rPr>
              <w:rFonts w:ascii="Arial" w:hAnsi="Arial"/>
              <w:color w:val="000000" w:themeColor="text1"/>
              <w:sz w:val="22"/>
            </w:rPr>
            <w:t>1</w:t>
          </w:r>
          <w:r w:rsidR="007B4ADE" w:rsidRPr="007B4ADE">
            <w:rPr>
              <w:rFonts w:ascii="Arial" w:hAnsi="Arial"/>
              <w:color w:val="000000" w:themeColor="text1"/>
              <w:sz w:val="22"/>
            </w:rPr>
            <w:t>3</w:t>
          </w:r>
          <w:r w:rsidRPr="007B4ADE">
            <w:rPr>
              <w:rFonts w:ascii="Arial" w:hAnsi="Arial"/>
              <w:color w:val="000000" w:themeColor="text1"/>
              <w:sz w:val="22"/>
            </w:rPr>
            <w:t>.</w:t>
          </w:r>
          <w:r w:rsidR="003245BE" w:rsidRPr="007B4ADE">
            <w:rPr>
              <w:rFonts w:ascii="Arial" w:hAnsi="Arial"/>
              <w:color w:val="000000" w:themeColor="text1"/>
              <w:sz w:val="22"/>
            </w:rPr>
            <w:t>0</w:t>
          </w:r>
          <w:r w:rsidR="007B4ADE" w:rsidRPr="007B4ADE">
            <w:rPr>
              <w:rFonts w:ascii="Arial" w:hAnsi="Arial"/>
              <w:color w:val="000000" w:themeColor="text1"/>
              <w:sz w:val="22"/>
            </w:rPr>
            <w:t>7</w:t>
          </w:r>
          <w:r w:rsidRPr="007B4ADE">
            <w:rPr>
              <w:rFonts w:ascii="Arial" w:hAnsi="Arial"/>
              <w:color w:val="000000" w:themeColor="text1"/>
              <w:sz w:val="22"/>
            </w:rPr>
            <w:t>.202</w:t>
          </w:r>
          <w:r w:rsidR="003245BE" w:rsidRPr="007B4ADE">
            <w:rPr>
              <w:rFonts w:ascii="Arial" w:hAnsi="Arial"/>
              <w:color w:val="000000" w:themeColor="text1"/>
              <w:sz w:val="22"/>
            </w:rPr>
            <w:t>3</w:t>
          </w:r>
        </w:sdtContent>
      </w:sdt>
    </w:p>
    <w:p w:rsidR="007704B6" w:rsidRPr="00312826" w:rsidRDefault="00EB48FD" w:rsidP="007704B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12B68FEB2DC40DDBA7C6BC029115847"/>
          </w:placeholder>
          <w:showingPlcHdr/>
        </w:sdtPr>
        <w:sdtEndPr>
          <w:rPr>
            <w:bCs/>
          </w:rPr>
        </w:sdtEndPr>
        <w:sdtContent>
          <w:r w:rsidR="007704B6" w:rsidRPr="00312826">
            <w:rPr>
              <w:rFonts w:ascii="Arial" w:hAnsi="Arial"/>
              <w:bCs/>
              <w:sz w:val="20"/>
              <w:szCs w:val="20"/>
            </w:rPr>
            <w:t>MVDr. Michal Kamarád</w:t>
          </w:r>
        </w:sdtContent>
      </w:sdt>
    </w:p>
    <w:p w:rsidR="007704B6" w:rsidRDefault="007704B6" w:rsidP="007704B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14B38896A9C4C8BA49DFC9420B4182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50A81F7940E406E8C88CA35F9BC686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:rsidR="00F11C48" w:rsidRPr="000125B0" w:rsidRDefault="007704B6" w:rsidP="00E3075C">
      <w:pPr>
        <w:spacing w:after="0"/>
        <w:ind w:left="4963"/>
        <w:jc w:val="center"/>
        <w:rPr>
          <w:rFonts w:ascii="Arial" w:hAnsi="Arial" w:cs="Arial"/>
          <w:color w:val="FF0000"/>
          <w:sz w:val="22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:rsidR="001F03AF" w:rsidRPr="00C15F8F" w:rsidRDefault="001F03AF" w:rsidP="001F03AF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:rsidR="001F03AF" w:rsidRDefault="00EB48FD" w:rsidP="001F03AF">
      <w:pPr>
        <w:pStyle w:val="Default"/>
        <w:rPr>
          <w:rFonts w:eastAsia="Calibri"/>
          <w:color w:val="000000" w:themeColor="text1"/>
          <w:sz w:val="20"/>
          <w:szCs w:val="20"/>
        </w:rPr>
      </w:pPr>
      <w:sdt>
        <w:sdtPr>
          <w:rPr>
            <w:rFonts w:eastAsia="Calibri"/>
            <w:color w:val="000000" w:themeColor="text1"/>
            <w:sz w:val="20"/>
            <w:szCs w:val="20"/>
          </w:rPr>
          <w:alias w:val="Jméno a příjmení"/>
          <w:tag w:val="espis_dsb/adresa/full_name"/>
          <w:id w:val="398949100"/>
          <w:placeholder>
            <w:docPart w:val="6D30E73397BE410A8396A07D5C5A469A"/>
          </w:placeholder>
          <w:showingPlcHdr/>
        </w:sdtPr>
        <w:sdtEndPr/>
        <w:sdtContent/>
      </w:sdt>
    </w:p>
    <w:p w:rsidR="001F03AF" w:rsidRPr="0004723E" w:rsidRDefault="001F03AF" w:rsidP="001F0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4723E">
        <w:rPr>
          <w:rFonts w:ascii="Arial" w:hAnsi="Arial" w:cs="Arial"/>
          <w:color w:val="000000"/>
          <w:sz w:val="20"/>
          <w:szCs w:val="20"/>
        </w:rPr>
        <w:t>Zlínsk</w:t>
      </w:r>
      <w:r>
        <w:rPr>
          <w:rFonts w:ascii="Arial" w:hAnsi="Arial" w:cs="Arial"/>
          <w:color w:val="000000"/>
          <w:sz w:val="20"/>
          <w:szCs w:val="20"/>
        </w:rPr>
        <w:t>ý</w:t>
      </w:r>
      <w:r w:rsidRPr="0004723E">
        <w:rPr>
          <w:rFonts w:ascii="Arial" w:hAnsi="Arial" w:cs="Arial"/>
          <w:color w:val="000000"/>
          <w:sz w:val="20"/>
          <w:szCs w:val="20"/>
        </w:rPr>
        <w:t xml:space="preserve"> kraj, IDS: </w:t>
      </w:r>
      <w:proofErr w:type="spellStart"/>
      <w:r w:rsidRPr="0004723E">
        <w:rPr>
          <w:rFonts w:ascii="Arial" w:hAnsi="Arial" w:cs="Arial"/>
          <w:color w:val="000000"/>
          <w:sz w:val="20"/>
          <w:szCs w:val="20"/>
        </w:rPr>
        <w:t>scsbwku</w:t>
      </w:r>
      <w:proofErr w:type="spellEnd"/>
    </w:p>
    <w:p w:rsidR="001F03AF" w:rsidRDefault="001F03AF" w:rsidP="001F0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4723E">
        <w:rPr>
          <w:rFonts w:ascii="Arial" w:hAnsi="Arial" w:cs="Arial"/>
          <w:color w:val="000000"/>
          <w:sz w:val="20"/>
          <w:szCs w:val="20"/>
        </w:rPr>
        <w:t>Dotčené obecní úřady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1F03AF" w:rsidRDefault="001F03AF" w:rsidP="001F0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Obec </w:t>
      </w:r>
      <w:r w:rsidRPr="0004723E">
        <w:rPr>
          <w:rFonts w:ascii="Arial" w:hAnsi="Arial" w:cs="Arial"/>
          <w:color w:val="000000"/>
          <w:sz w:val="20"/>
          <w:szCs w:val="20"/>
        </w:rPr>
        <w:t>Horní Bečva, IDS: 2wjbd9u</w:t>
      </w:r>
    </w:p>
    <w:p w:rsidR="001F03AF" w:rsidRPr="0004723E" w:rsidRDefault="001F03AF" w:rsidP="001F0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47255">
        <w:rPr>
          <w:rFonts w:ascii="Arial" w:hAnsi="Arial" w:cs="Arial"/>
          <w:color w:val="000000"/>
          <w:sz w:val="20"/>
          <w:szCs w:val="20"/>
        </w:rPr>
        <w:t>Obec Prostřední Bečva, IDS: wiea7pb</w:t>
      </w:r>
    </w:p>
    <w:p w:rsidR="001F03AF" w:rsidRPr="0004723E" w:rsidRDefault="001F03AF" w:rsidP="001F0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35C2A">
        <w:rPr>
          <w:rFonts w:ascii="Arial" w:hAnsi="Arial" w:cs="Arial"/>
          <w:color w:val="000000"/>
          <w:sz w:val="20"/>
          <w:szCs w:val="20"/>
        </w:rPr>
        <w:t>Agentura ochrany přírody a krajiny České republiky</w:t>
      </w:r>
      <w:r w:rsidRPr="0004723E">
        <w:rPr>
          <w:rFonts w:ascii="Arial" w:hAnsi="Arial" w:cs="Arial"/>
          <w:color w:val="000000"/>
          <w:sz w:val="20"/>
          <w:szCs w:val="20"/>
        </w:rPr>
        <w:t xml:space="preserve">, IDS: </w:t>
      </w:r>
      <w:proofErr w:type="spellStart"/>
      <w:r w:rsidRPr="0004723E">
        <w:rPr>
          <w:rFonts w:ascii="Arial" w:hAnsi="Arial" w:cs="Arial"/>
          <w:color w:val="000000"/>
          <w:sz w:val="20"/>
          <w:szCs w:val="20"/>
        </w:rPr>
        <w:t>dkkdkdj</w:t>
      </w:r>
      <w:proofErr w:type="spellEnd"/>
      <w:r w:rsidRPr="0004723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F03AF" w:rsidRDefault="001F03AF" w:rsidP="001F0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4723E">
        <w:rPr>
          <w:rFonts w:ascii="Arial" w:hAnsi="Arial" w:cs="Arial"/>
          <w:color w:val="000000"/>
          <w:sz w:val="20"/>
          <w:szCs w:val="20"/>
        </w:rPr>
        <w:t xml:space="preserve">Český rybářský svaz, z.s., IDS: 2zu64jc </w:t>
      </w:r>
    </w:p>
    <w:p w:rsidR="001F03AF" w:rsidRPr="0004723E" w:rsidRDefault="001F03AF" w:rsidP="001F03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04723E">
        <w:rPr>
          <w:rFonts w:ascii="Arial" w:hAnsi="Arial" w:cs="Arial"/>
          <w:color w:val="000000"/>
          <w:sz w:val="20"/>
          <w:szCs w:val="20"/>
        </w:rPr>
        <w:t>Krajské ředitelství policie Zlínského kraje, IDS: w6thp3w</w:t>
      </w:r>
    </w:p>
    <w:sdt>
      <w:sdtPr>
        <w:rPr>
          <w:rFonts w:ascii="Arial" w:hAnsi="Arial"/>
          <w:color w:val="000000" w:themeColor="text1"/>
          <w:sz w:val="20"/>
          <w:szCs w:val="20"/>
          <w:highlight w:val="yellow"/>
        </w:rPr>
        <w:alias w:val="Obchodní název"/>
        <w:tag w:val="espis_dsb/adresa/obchodni_nazev"/>
        <w:id w:val="315227437"/>
        <w:placeholder>
          <w:docPart w:val="6D30E73397BE410A8396A07D5C5A469A"/>
        </w:placeholder>
        <w:showingPlcHdr/>
      </w:sdtPr>
      <w:sdtEndPr/>
      <w:sdtContent>
        <w:p w:rsidR="001F03AF" w:rsidRPr="00C15F8F" w:rsidRDefault="00EB48FD" w:rsidP="001F03AF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hAnsi="Arial"/>
              <w:color w:val="0000FF"/>
              <w:sz w:val="16"/>
              <w:u w:val="single"/>
            </w:rPr>
          </w:pPr>
        </w:p>
      </w:sdtContent>
    </w:sdt>
    <w:p w:rsidR="001F03AF" w:rsidRDefault="001F03AF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1F03AF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8FD" w:rsidRDefault="00EB48FD">
      <w:r>
        <w:separator/>
      </w:r>
    </w:p>
  </w:endnote>
  <w:endnote w:type="continuationSeparator" w:id="0">
    <w:p w:rsidR="00EB48FD" w:rsidRDefault="00EB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8FD" w:rsidRDefault="00EB48FD">
      <w:r>
        <w:separator/>
      </w:r>
    </w:p>
  </w:footnote>
  <w:footnote w:type="continuationSeparator" w:id="0">
    <w:p w:rsidR="00EB48FD" w:rsidRDefault="00EB4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E677A0D"/>
    <w:multiLevelType w:val="hybridMultilevel"/>
    <w:tmpl w:val="F92002E2"/>
    <w:lvl w:ilvl="0" w:tplc="AA9EE210">
      <w:start w:val="1"/>
      <w:numFmt w:val="decimal"/>
      <w:lvlText w:val="(%1)"/>
      <w:lvlJc w:val="left"/>
      <w:pPr>
        <w:ind w:left="617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3" w15:restartNumberingAfterBreak="0">
    <w:nsid w:val="536B70B2"/>
    <w:multiLevelType w:val="hybridMultilevel"/>
    <w:tmpl w:val="2A24042A"/>
    <w:lvl w:ilvl="0" w:tplc="006C9296">
      <w:start w:val="1"/>
      <w:numFmt w:val="decimal"/>
      <w:lvlText w:val="(%1)"/>
      <w:lvlJc w:val="left"/>
      <w:pPr>
        <w:ind w:left="1256" w:hanging="405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8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0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8"/>
  </w:num>
  <w:num w:numId="8">
    <w:abstractNumId w:val="16"/>
  </w:num>
  <w:num w:numId="9">
    <w:abstractNumId w:val="8"/>
  </w:num>
  <w:num w:numId="10">
    <w:abstractNumId w:val="3"/>
  </w:num>
  <w:num w:numId="11">
    <w:abstractNumId w:val="14"/>
  </w:num>
  <w:num w:numId="12">
    <w:abstractNumId w:val="5"/>
  </w:num>
  <w:num w:numId="13">
    <w:abstractNumId w:val="17"/>
  </w:num>
  <w:num w:numId="14">
    <w:abstractNumId w:val="10"/>
  </w:num>
  <w:num w:numId="15">
    <w:abstractNumId w:val="19"/>
  </w:num>
  <w:num w:numId="16">
    <w:abstractNumId w:val="20"/>
  </w:num>
  <w:num w:numId="17">
    <w:abstractNumId w:val="7"/>
  </w:num>
  <w:num w:numId="18">
    <w:abstractNumId w:val="4"/>
  </w:num>
  <w:num w:numId="19">
    <w:abstractNumId w:val="1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2"/>
  </w:num>
  <w:num w:numId="23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01B4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0CC6"/>
    <w:rsid w:val="00081A51"/>
    <w:rsid w:val="00083436"/>
    <w:rsid w:val="000865F9"/>
    <w:rsid w:val="00092D79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6919"/>
    <w:rsid w:val="000E7031"/>
    <w:rsid w:val="00104D58"/>
    <w:rsid w:val="00106B8A"/>
    <w:rsid w:val="00110841"/>
    <w:rsid w:val="00110D01"/>
    <w:rsid w:val="0011151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60406"/>
    <w:rsid w:val="00171BFE"/>
    <w:rsid w:val="0017422C"/>
    <w:rsid w:val="00175FC3"/>
    <w:rsid w:val="00186410"/>
    <w:rsid w:val="001875DB"/>
    <w:rsid w:val="00187D61"/>
    <w:rsid w:val="00187F4C"/>
    <w:rsid w:val="00190EA1"/>
    <w:rsid w:val="001924F9"/>
    <w:rsid w:val="0019601C"/>
    <w:rsid w:val="00196B43"/>
    <w:rsid w:val="001970CD"/>
    <w:rsid w:val="001974F8"/>
    <w:rsid w:val="00197C49"/>
    <w:rsid w:val="001A0CD1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4FD4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03AF"/>
    <w:rsid w:val="001F174E"/>
    <w:rsid w:val="001F290E"/>
    <w:rsid w:val="001F381A"/>
    <w:rsid w:val="001F5BAE"/>
    <w:rsid w:val="001F6558"/>
    <w:rsid w:val="0020170F"/>
    <w:rsid w:val="0020289D"/>
    <w:rsid w:val="002043D9"/>
    <w:rsid w:val="00204519"/>
    <w:rsid w:val="00207007"/>
    <w:rsid w:val="00210F91"/>
    <w:rsid w:val="00212E57"/>
    <w:rsid w:val="0021544B"/>
    <w:rsid w:val="00221850"/>
    <w:rsid w:val="00222DBB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774C3"/>
    <w:rsid w:val="00277977"/>
    <w:rsid w:val="00281256"/>
    <w:rsid w:val="00284148"/>
    <w:rsid w:val="002853C2"/>
    <w:rsid w:val="00290F0E"/>
    <w:rsid w:val="002915E9"/>
    <w:rsid w:val="00291D18"/>
    <w:rsid w:val="00292310"/>
    <w:rsid w:val="00293699"/>
    <w:rsid w:val="0029390E"/>
    <w:rsid w:val="002940F8"/>
    <w:rsid w:val="0029702B"/>
    <w:rsid w:val="002A3C2C"/>
    <w:rsid w:val="002A744B"/>
    <w:rsid w:val="002B13BE"/>
    <w:rsid w:val="002B59F0"/>
    <w:rsid w:val="002B5A5D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E7822"/>
    <w:rsid w:val="002F0BD5"/>
    <w:rsid w:val="002F2543"/>
    <w:rsid w:val="002F2630"/>
    <w:rsid w:val="002F2C0C"/>
    <w:rsid w:val="00301A6B"/>
    <w:rsid w:val="003063DA"/>
    <w:rsid w:val="00306861"/>
    <w:rsid w:val="003068E6"/>
    <w:rsid w:val="00307D5B"/>
    <w:rsid w:val="0031001A"/>
    <w:rsid w:val="00310A5A"/>
    <w:rsid w:val="003118A6"/>
    <w:rsid w:val="00313E5A"/>
    <w:rsid w:val="0031471A"/>
    <w:rsid w:val="00314B44"/>
    <w:rsid w:val="003150FC"/>
    <w:rsid w:val="00315724"/>
    <w:rsid w:val="00315A94"/>
    <w:rsid w:val="00316329"/>
    <w:rsid w:val="00316FAE"/>
    <w:rsid w:val="00320782"/>
    <w:rsid w:val="003207CB"/>
    <w:rsid w:val="003213AF"/>
    <w:rsid w:val="003245BE"/>
    <w:rsid w:val="00326F97"/>
    <w:rsid w:val="00330B81"/>
    <w:rsid w:val="00331526"/>
    <w:rsid w:val="0033204E"/>
    <w:rsid w:val="0033512B"/>
    <w:rsid w:val="003407A3"/>
    <w:rsid w:val="00341B92"/>
    <w:rsid w:val="003442CB"/>
    <w:rsid w:val="00346F0A"/>
    <w:rsid w:val="00350173"/>
    <w:rsid w:val="00351114"/>
    <w:rsid w:val="003524B7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211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0843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4102B"/>
    <w:rsid w:val="004455B9"/>
    <w:rsid w:val="004457AE"/>
    <w:rsid w:val="00445D23"/>
    <w:rsid w:val="004471FA"/>
    <w:rsid w:val="00447E20"/>
    <w:rsid w:val="00451886"/>
    <w:rsid w:val="00453E1F"/>
    <w:rsid w:val="004551F3"/>
    <w:rsid w:val="0045536F"/>
    <w:rsid w:val="00457F36"/>
    <w:rsid w:val="00460040"/>
    <w:rsid w:val="004615D0"/>
    <w:rsid w:val="00463078"/>
    <w:rsid w:val="00464535"/>
    <w:rsid w:val="00465821"/>
    <w:rsid w:val="00465E3E"/>
    <w:rsid w:val="004670F9"/>
    <w:rsid w:val="00467440"/>
    <w:rsid w:val="0047083C"/>
    <w:rsid w:val="004718B4"/>
    <w:rsid w:val="00472757"/>
    <w:rsid w:val="004730D2"/>
    <w:rsid w:val="00474F8C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D2A"/>
    <w:rsid w:val="004C4ECA"/>
    <w:rsid w:val="004C51F0"/>
    <w:rsid w:val="004D39C2"/>
    <w:rsid w:val="004D4BCA"/>
    <w:rsid w:val="004E1FDB"/>
    <w:rsid w:val="004E47DF"/>
    <w:rsid w:val="004E5011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1F70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740FD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29F9"/>
    <w:rsid w:val="005A3BB5"/>
    <w:rsid w:val="005A47A3"/>
    <w:rsid w:val="005A489F"/>
    <w:rsid w:val="005A61EF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091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5A42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5BFA"/>
    <w:rsid w:val="006E5F2E"/>
    <w:rsid w:val="006F48CB"/>
    <w:rsid w:val="0070068D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05"/>
    <w:rsid w:val="00790E9A"/>
    <w:rsid w:val="00792CD3"/>
    <w:rsid w:val="00792FC0"/>
    <w:rsid w:val="007944F6"/>
    <w:rsid w:val="007963B8"/>
    <w:rsid w:val="007A00A5"/>
    <w:rsid w:val="007A097A"/>
    <w:rsid w:val="007A111B"/>
    <w:rsid w:val="007A2DAE"/>
    <w:rsid w:val="007A351C"/>
    <w:rsid w:val="007A5FC0"/>
    <w:rsid w:val="007A7152"/>
    <w:rsid w:val="007A7A01"/>
    <w:rsid w:val="007B4ADE"/>
    <w:rsid w:val="007B5813"/>
    <w:rsid w:val="007B622B"/>
    <w:rsid w:val="007B6665"/>
    <w:rsid w:val="007B7009"/>
    <w:rsid w:val="007C142F"/>
    <w:rsid w:val="007C2B32"/>
    <w:rsid w:val="007C4B37"/>
    <w:rsid w:val="007D03AF"/>
    <w:rsid w:val="007D3278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570"/>
    <w:rsid w:val="00804B31"/>
    <w:rsid w:val="00805E30"/>
    <w:rsid w:val="00810B97"/>
    <w:rsid w:val="0081760E"/>
    <w:rsid w:val="008178D9"/>
    <w:rsid w:val="00817A15"/>
    <w:rsid w:val="008201B3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A7C"/>
    <w:rsid w:val="00885693"/>
    <w:rsid w:val="00886565"/>
    <w:rsid w:val="0089241F"/>
    <w:rsid w:val="008953F7"/>
    <w:rsid w:val="008A1C8D"/>
    <w:rsid w:val="008A1DE1"/>
    <w:rsid w:val="008A2CFB"/>
    <w:rsid w:val="008A6655"/>
    <w:rsid w:val="008B25B5"/>
    <w:rsid w:val="008B3F76"/>
    <w:rsid w:val="008B4E3E"/>
    <w:rsid w:val="008B7CEF"/>
    <w:rsid w:val="008C0330"/>
    <w:rsid w:val="008C1F08"/>
    <w:rsid w:val="008C2E81"/>
    <w:rsid w:val="008C43FB"/>
    <w:rsid w:val="008C4A22"/>
    <w:rsid w:val="008D14BE"/>
    <w:rsid w:val="008D49DD"/>
    <w:rsid w:val="008D5367"/>
    <w:rsid w:val="008D5526"/>
    <w:rsid w:val="008D63EF"/>
    <w:rsid w:val="008D7195"/>
    <w:rsid w:val="008E1A27"/>
    <w:rsid w:val="008E311F"/>
    <w:rsid w:val="008E5EC4"/>
    <w:rsid w:val="008E6878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227"/>
    <w:rsid w:val="009346DE"/>
    <w:rsid w:val="00936896"/>
    <w:rsid w:val="00937BCD"/>
    <w:rsid w:val="00941084"/>
    <w:rsid w:val="00941094"/>
    <w:rsid w:val="00942A22"/>
    <w:rsid w:val="00943EE6"/>
    <w:rsid w:val="00944244"/>
    <w:rsid w:val="009447EB"/>
    <w:rsid w:val="0094719E"/>
    <w:rsid w:val="009512F1"/>
    <w:rsid w:val="0095216E"/>
    <w:rsid w:val="009526F1"/>
    <w:rsid w:val="009542E0"/>
    <w:rsid w:val="00954E80"/>
    <w:rsid w:val="00960A70"/>
    <w:rsid w:val="00961424"/>
    <w:rsid w:val="0096588C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1C4"/>
    <w:rsid w:val="009C4260"/>
    <w:rsid w:val="009C438B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68D8"/>
    <w:rsid w:val="00A00B4E"/>
    <w:rsid w:val="00A010BC"/>
    <w:rsid w:val="00A03F9A"/>
    <w:rsid w:val="00A10558"/>
    <w:rsid w:val="00A13E3E"/>
    <w:rsid w:val="00A15130"/>
    <w:rsid w:val="00A152CD"/>
    <w:rsid w:val="00A20A68"/>
    <w:rsid w:val="00A221C8"/>
    <w:rsid w:val="00A22D65"/>
    <w:rsid w:val="00A25775"/>
    <w:rsid w:val="00A2601E"/>
    <w:rsid w:val="00A26217"/>
    <w:rsid w:val="00A26B34"/>
    <w:rsid w:val="00A27F41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64177"/>
    <w:rsid w:val="00A72D86"/>
    <w:rsid w:val="00A73162"/>
    <w:rsid w:val="00A74484"/>
    <w:rsid w:val="00A75930"/>
    <w:rsid w:val="00A80004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A54B8"/>
    <w:rsid w:val="00AA5EEA"/>
    <w:rsid w:val="00AB04A1"/>
    <w:rsid w:val="00AB0FF5"/>
    <w:rsid w:val="00AB1FE8"/>
    <w:rsid w:val="00AB42C4"/>
    <w:rsid w:val="00AC521E"/>
    <w:rsid w:val="00AC696E"/>
    <w:rsid w:val="00AD1B2F"/>
    <w:rsid w:val="00AD1C2E"/>
    <w:rsid w:val="00AD268E"/>
    <w:rsid w:val="00AD5B71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4166"/>
    <w:rsid w:val="00B0595E"/>
    <w:rsid w:val="00B05E31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8AC"/>
    <w:rsid w:val="00B34B31"/>
    <w:rsid w:val="00B36B3B"/>
    <w:rsid w:val="00B417E5"/>
    <w:rsid w:val="00B44E51"/>
    <w:rsid w:val="00B451DE"/>
    <w:rsid w:val="00B468AD"/>
    <w:rsid w:val="00B502CB"/>
    <w:rsid w:val="00B51193"/>
    <w:rsid w:val="00B511A5"/>
    <w:rsid w:val="00B54687"/>
    <w:rsid w:val="00B62577"/>
    <w:rsid w:val="00B66036"/>
    <w:rsid w:val="00B66DFD"/>
    <w:rsid w:val="00B733F0"/>
    <w:rsid w:val="00B736B6"/>
    <w:rsid w:val="00B736C5"/>
    <w:rsid w:val="00B7675C"/>
    <w:rsid w:val="00B76A4B"/>
    <w:rsid w:val="00B8201F"/>
    <w:rsid w:val="00B84861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704"/>
    <w:rsid w:val="00BD58E3"/>
    <w:rsid w:val="00BD5FFD"/>
    <w:rsid w:val="00BE37C7"/>
    <w:rsid w:val="00BE7571"/>
    <w:rsid w:val="00BE77C6"/>
    <w:rsid w:val="00BE7BBA"/>
    <w:rsid w:val="00BF16F3"/>
    <w:rsid w:val="00BF1C03"/>
    <w:rsid w:val="00BF2D98"/>
    <w:rsid w:val="00BF39D2"/>
    <w:rsid w:val="00BF7584"/>
    <w:rsid w:val="00C00228"/>
    <w:rsid w:val="00C01674"/>
    <w:rsid w:val="00C02E29"/>
    <w:rsid w:val="00C1121C"/>
    <w:rsid w:val="00C121FD"/>
    <w:rsid w:val="00C15E92"/>
    <w:rsid w:val="00C16A4B"/>
    <w:rsid w:val="00C16B99"/>
    <w:rsid w:val="00C2108F"/>
    <w:rsid w:val="00C23151"/>
    <w:rsid w:val="00C2328F"/>
    <w:rsid w:val="00C2560A"/>
    <w:rsid w:val="00C25EB1"/>
    <w:rsid w:val="00C27A76"/>
    <w:rsid w:val="00C27D5E"/>
    <w:rsid w:val="00C321CC"/>
    <w:rsid w:val="00C33EB9"/>
    <w:rsid w:val="00C37852"/>
    <w:rsid w:val="00C415F6"/>
    <w:rsid w:val="00C4185E"/>
    <w:rsid w:val="00C43DAD"/>
    <w:rsid w:val="00C46084"/>
    <w:rsid w:val="00C508D8"/>
    <w:rsid w:val="00C51A05"/>
    <w:rsid w:val="00C53372"/>
    <w:rsid w:val="00C5546D"/>
    <w:rsid w:val="00C55B1E"/>
    <w:rsid w:val="00C562BB"/>
    <w:rsid w:val="00C56332"/>
    <w:rsid w:val="00C563BB"/>
    <w:rsid w:val="00C577B8"/>
    <w:rsid w:val="00C6083F"/>
    <w:rsid w:val="00C611F9"/>
    <w:rsid w:val="00C619C3"/>
    <w:rsid w:val="00C6228C"/>
    <w:rsid w:val="00C62EBE"/>
    <w:rsid w:val="00C6433A"/>
    <w:rsid w:val="00C65B6D"/>
    <w:rsid w:val="00C66E00"/>
    <w:rsid w:val="00C67255"/>
    <w:rsid w:val="00C72332"/>
    <w:rsid w:val="00C73D7E"/>
    <w:rsid w:val="00C7651E"/>
    <w:rsid w:val="00C8127C"/>
    <w:rsid w:val="00C81881"/>
    <w:rsid w:val="00C81B58"/>
    <w:rsid w:val="00C8355A"/>
    <w:rsid w:val="00C83770"/>
    <w:rsid w:val="00C86416"/>
    <w:rsid w:val="00C8647B"/>
    <w:rsid w:val="00C90E48"/>
    <w:rsid w:val="00C915D3"/>
    <w:rsid w:val="00C91E17"/>
    <w:rsid w:val="00C93F0F"/>
    <w:rsid w:val="00C97874"/>
    <w:rsid w:val="00CA11BB"/>
    <w:rsid w:val="00CA5760"/>
    <w:rsid w:val="00CA5B9D"/>
    <w:rsid w:val="00CB1F4C"/>
    <w:rsid w:val="00CB268D"/>
    <w:rsid w:val="00CB31FF"/>
    <w:rsid w:val="00CB42B6"/>
    <w:rsid w:val="00CB5352"/>
    <w:rsid w:val="00CB5CA6"/>
    <w:rsid w:val="00CB5F6F"/>
    <w:rsid w:val="00CB7CDB"/>
    <w:rsid w:val="00CC0ED0"/>
    <w:rsid w:val="00CC2E69"/>
    <w:rsid w:val="00CC436D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2567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070C5"/>
    <w:rsid w:val="00D10D7A"/>
    <w:rsid w:val="00D15914"/>
    <w:rsid w:val="00D16D00"/>
    <w:rsid w:val="00D21723"/>
    <w:rsid w:val="00D21F3D"/>
    <w:rsid w:val="00D264B2"/>
    <w:rsid w:val="00D266CB"/>
    <w:rsid w:val="00D276F7"/>
    <w:rsid w:val="00D30CC2"/>
    <w:rsid w:val="00D32CFA"/>
    <w:rsid w:val="00D37A7B"/>
    <w:rsid w:val="00D37E23"/>
    <w:rsid w:val="00D40714"/>
    <w:rsid w:val="00D41C1F"/>
    <w:rsid w:val="00D44B1D"/>
    <w:rsid w:val="00D44F3E"/>
    <w:rsid w:val="00D537E2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D74E9"/>
    <w:rsid w:val="00DF0568"/>
    <w:rsid w:val="00DF0820"/>
    <w:rsid w:val="00DF100C"/>
    <w:rsid w:val="00DF465E"/>
    <w:rsid w:val="00DF4684"/>
    <w:rsid w:val="00DF5FD8"/>
    <w:rsid w:val="00DF6E01"/>
    <w:rsid w:val="00DF78D0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075C"/>
    <w:rsid w:val="00E313DC"/>
    <w:rsid w:val="00E34AF7"/>
    <w:rsid w:val="00E353B5"/>
    <w:rsid w:val="00E35ACE"/>
    <w:rsid w:val="00E376DF"/>
    <w:rsid w:val="00E40931"/>
    <w:rsid w:val="00E429FA"/>
    <w:rsid w:val="00E44B18"/>
    <w:rsid w:val="00E44BE3"/>
    <w:rsid w:val="00E46158"/>
    <w:rsid w:val="00E462E6"/>
    <w:rsid w:val="00E46B16"/>
    <w:rsid w:val="00E473BE"/>
    <w:rsid w:val="00E47D9E"/>
    <w:rsid w:val="00E5233A"/>
    <w:rsid w:val="00E535EF"/>
    <w:rsid w:val="00E54258"/>
    <w:rsid w:val="00E5466B"/>
    <w:rsid w:val="00E54A6A"/>
    <w:rsid w:val="00E54BD8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7563"/>
    <w:rsid w:val="00EB29BE"/>
    <w:rsid w:val="00EB2AF5"/>
    <w:rsid w:val="00EB39A9"/>
    <w:rsid w:val="00EB48FD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1C48"/>
    <w:rsid w:val="00F1293A"/>
    <w:rsid w:val="00F13360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069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3AD3"/>
    <w:rsid w:val="00F64A9C"/>
    <w:rsid w:val="00F6652C"/>
    <w:rsid w:val="00F665CA"/>
    <w:rsid w:val="00F73C14"/>
    <w:rsid w:val="00F74718"/>
    <w:rsid w:val="00F768B4"/>
    <w:rsid w:val="00F77F38"/>
    <w:rsid w:val="00F810A8"/>
    <w:rsid w:val="00F85CD6"/>
    <w:rsid w:val="00F94A35"/>
    <w:rsid w:val="00FA101C"/>
    <w:rsid w:val="00FA1E57"/>
    <w:rsid w:val="00FA2677"/>
    <w:rsid w:val="00FA27C8"/>
    <w:rsid w:val="00FA4C31"/>
    <w:rsid w:val="00FA5D3F"/>
    <w:rsid w:val="00FA5F48"/>
    <w:rsid w:val="00FB06B4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7077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12B68FEB2DC40DDBA7C6BC02911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650BD-9B42-4028-A847-459AFD551C8F}"/>
      </w:docPartPr>
      <w:docPartBody>
        <w:p w:rsidR="006E7015" w:rsidRDefault="003466CA" w:rsidP="003466CA">
          <w:pPr>
            <w:pStyle w:val="112B68FEB2DC40DDBA7C6BC0291158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4B38896A9C4C8BA49DFC9420B41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A7C2B-C9B5-4235-9FCF-1F8699D824B1}"/>
      </w:docPartPr>
      <w:docPartBody>
        <w:p w:rsidR="006E7015" w:rsidRDefault="003466CA" w:rsidP="003466CA">
          <w:pPr>
            <w:pStyle w:val="014B38896A9C4C8BA49DFC9420B4182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A81F7940E406E8C88CA35F9BC6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1249E-9565-401E-8936-6881E125BD57}"/>
      </w:docPartPr>
      <w:docPartBody>
        <w:p w:rsidR="006E7015" w:rsidRDefault="003466CA" w:rsidP="003466CA">
          <w:pPr>
            <w:pStyle w:val="150A81F7940E406E8C88CA35F9BC6862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6D30E73397BE410A8396A07D5C5A4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8A2BC3-56E8-402A-B917-A0BF5ADD59D0}"/>
      </w:docPartPr>
      <w:docPartBody>
        <w:p w:rsidR="00B57980" w:rsidRDefault="00C51382" w:rsidP="00C51382">
          <w:pPr>
            <w:pStyle w:val="6D30E73397BE410A8396A07D5C5A46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95229C4A2DF4E319378CCF10DE7C0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656FE2-793E-4676-9A0F-72F0FDF00E17}"/>
      </w:docPartPr>
      <w:docPartBody>
        <w:p w:rsidR="00000000" w:rsidRDefault="00B57980" w:rsidP="00B57980">
          <w:pPr>
            <w:pStyle w:val="795229C4A2DF4E319378CCF10DE7C0E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10363B"/>
    <w:rsid w:val="0014199A"/>
    <w:rsid w:val="001F0EA5"/>
    <w:rsid w:val="0020047B"/>
    <w:rsid w:val="00237BEF"/>
    <w:rsid w:val="00260D80"/>
    <w:rsid w:val="00283978"/>
    <w:rsid w:val="003466CA"/>
    <w:rsid w:val="00362DCE"/>
    <w:rsid w:val="00395C2E"/>
    <w:rsid w:val="00397512"/>
    <w:rsid w:val="003A7D28"/>
    <w:rsid w:val="003B0866"/>
    <w:rsid w:val="003E047C"/>
    <w:rsid w:val="003F0FDF"/>
    <w:rsid w:val="0044496C"/>
    <w:rsid w:val="0045266A"/>
    <w:rsid w:val="00470CF2"/>
    <w:rsid w:val="00472A8A"/>
    <w:rsid w:val="004D24F0"/>
    <w:rsid w:val="00552729"/>
    <w:rsid w:val="005A4487"/>
    <w:rsid w:val="005F3E33"/>
    <w:rsid w:val="00632268"/>
    <w:rsid w:val="006A75EB"/>
    <w:rsid w:val="006E7015"/>
    <w:rsid w:val="006F38C4"/>
    <w:rsid w:val="00701983"/>
    <w:rsid w:val="0072258E"/>
    <w:rsid w:val="00727201"/>
    <w:rsid w:val="00754AD2"/>
    <w:rsid w:val="007876E2"/>
    <w:rsid w:val="007A093E"/>
    <w:rsid w:val="0080725B"/>
    <w:rsid w:val="00825ACE"/>
    <w:rsid w:val="008630ED"/>
    <w:rsid w:val="008917D7"/>
    <w:rsid w:val="008A08BA"/>
    <w:rsid w:val="0098077C"/>
    <w:rsid w:val="00995898"/>
    <w:rsid w:val="009E3229"/>
    <w:rsid w:val="00A011B7"/>
    <w:rsid w:val="00A22BA9"/>
    <w:rsid w:val="00A75E8D"/>
    <w:rsid w:val="00A823E9"/>
    <w:rsid w:val="00A87C3C"/>
    <w:rsid w:val="00AA73EC"/>
    <w:rsid w:val="00B232ED"/>
    <w:rsid w:val="00B268F2"/>
    <w:rsid w:val="00B57980"/>
    <w:rsid w:val="00B96B7F"/>
    <w:rsid w:val="00BA77D2"/>
    <w:rsid w:val="00BE5282"/>
    <w:rsid w:val="00C04437"/>
    <w:rsid w:val="00C05C27"/>
    <w:rsid w:val="00C24EC7"/>
    <w:rsid w:val="00C41D14"/>
    <w:rsid w:val="00C51382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C624B"/>
    <w:rsid w:val="00EE0508"/>
    <w:rsid w:val="00F031AA"/>
    <w:rsid w:val="00F23F6E"/>
    <w:rsid w:val="00F325BD"/>
    <w:rsid w:val="00F5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57980"/>
    <w:rPr>
      <w:color w:val="808080"/>
    </w:rPr>
  </w:style>
  <w:style w:type="paragraph" w:customStyle="1" w:styleId="6FD26E19032543ADA4609853520AEEE2">
    <w:name w:val="6FD26E19032543ADA4609853520AEEE2"/>
    <w:rsid w:val="00283978"/>
  </w:style>
  <w:style w:type="paragraph" w:customStyle="1" w:styleId="0EE54296AAD3492DB1B53F4FE252F197">
    <w:name w:val="0EE54296AAD3492DB1B53F4FE252F197"/>
    <w:rsid w:val="0014199A"/>
  </w:style>
  <w:style w:type="paragraph" w:customStyle="1" w:styleId="7EDC2642D97E4260997052634319B3BB">
    <w:name w:val="7EDC2642D97E4260997052634319B3BB"/>
    <w:rsid w:val="0014199A"/>
  </w:style>
  <w:style w:type="paragraph" w:customStyle="1" w:styleId="2F68078843A044F480B95EEEDD6AB500">
    <w:name w:val="2F68078843A044F480B95EEEDD6AB500"/>
    <w:rsid w:val="0014199A"/>
  </w:style>
  <w:style w:type="paragraph" w:customStyle="1" w:styleId="7770E0F2EACF4A59A0869B286FF689C3">
    <w:name w:val="7770E0F2EACF4A59A0869B286FF689C3"/>
    <w:rsid w:val="00EE0508"/>
  </w:style>
  <w:style w:type="paragraph" w:customStyle="1" w:styleId="7166D75D68BA40F1B3CFBC59571CA265">
    <w:name w:val="7166D75D68BA40F1B3CFBC59571CA265"/>
    <w:rsid w:val="00E33222"/>
  </w:style>
  <w:style w:type="paragraph" w:customStyle="1" w:styleId="4C434A7D2B974EEAA482F9CB8ED520BA">
    <w:name w:val="4C434A7D2B974EEAA482F9CB8ED520BA"/>
    <w:rsid w:val="00E33222"/>
  </w:style>
  <w:style w:type="paragraph" w:customStyle="1" w:styleId="4FA55548D67B40C482E5C5FFBDE88683">
    <w:name w:val="4FA55548D67B40C482E5C5FFBDE88683"/>
    <w:rsid w:val="00E33222"/>
  </w:style>
  <w:style w:type="paragraph" w:customStyle="1" w:styleId="7FA3CC6A5B964906B3F942A92513676E">
    <w:name w:val="7FA3CC6A5B964906B3F942A92513676E"/>
    <w:rsid w:val="00E33222"/>
  </w:style>
  <w:style w:type="paragraph" w:customStyle="1" w:styleId="A84051C465F6424EA8045079B2A0A327">
    <w:name w:val="A84051C465F6424EA8045079B2A0A327"/>
    <w:rsid w:val="001F0EA5"/>
  </w:style>
  <w:style w:type="paragraph" w:customStyle="1" w:styleId="53FC1219DAD94D78B37D6BCE718BE709">
    <w:name w:val="53FC1219DAD94D78B37D6BCE718BE709"/>
    <w:rsid w:val="00E2055B"/>
  </w:style>
  <w:style w:type="paragraph" w:customStyle="1" w:styleId="0C0E7C8862BA407D8A8782616F1A482F">
    <w:name w:val="0C0E7C8862BA407D8A8782616F1A482F"/>
    <w:rsid w:val="00E2055B"/>
  </w:style>
  <w:style w:type="paragraph" w:customStyle="1" w:styleId="6580EF94527D43939873C1C6FE109745">
    <w:name w:val="6580EF94527D43939873C1C6FE109745"/>
    <w:rsid w:val="00BE5282"/>
  </w:style>
  <w:style w:type="paragraph" w:customStyle="1" w:styleId="F4082813F89F4A51A4443BE63C9F08F5">
    <w:name w:val="F4082813F89F4A51A4443BE63C9F08F5"/>
    <w:rsid w:val="000065E1"/>
  </w:style>
  <w:style w:type="paragraph" w:customStyle="1" w:styleId="09F8739B79B2485D987B7BB228EEB54E">
    <w:name w:val="09F8739B79B2485D987B7BB228EEB54E"/>
    <w:rsid w:val="000065E1"/>
  </w:style>
  <w:style w:type="paragraph" w:customStyle="1" w:styleId="35BB673B452144E9879F669BF0D1BD1B">
    <w:name w:val="35BB673B452144E9879F669BF0D1BD1B"/>
    <w:rsid w:val="000065E1"/>
  </w:style>
  <w:style w:type="paragraph" w:customStyle="1" w:styleId="EDF755AD224940A0B8EC8C1A0B06866F">
    <w:name w:val="EDF755AD224940A0B8EC8C1A0B06866F"/>
    <w:rsid w:val="00B268F2"/>
  </w:style>
  <w:style w:type="paragraph" w:customStyle="1" w:styleId="9951672225E5477CBB2EEDE27D117598">
    <w:name w:val="9951672225E5477CBB2EEDE27D117598"/>
    <w:rsid w:val="00E935FE"/>
  </w:style>
  <w:style w:type="paragraph" w:customStyle="1" w:styleId="A0908C0E09B54C7E8384A5122D7349B3">
    <w:name w:val="A0908C0E09B54C7E8384A5122D7349B3"/>
    <w:rsid w:val="00E935FE"/>
  </w:style>
  <w:style w:type="paragraph" w:customStyle="1" w:styleId="CED7CE615F3C4C3E93F081F49F8737BA">
    <w:name w:val="CED7CE615F3C4C3E93F081F49F8737BA"/>
    <w:rsid w:val="00E935FE"/>
  </w:style>
  <w:style w:type="paragraph" w:customStyle="1" w:styleId="8AA766CDA09B498A8D297C4ABFBD952E">
    <w:name w:val="8AA766CDA09B498A8D297C4ABFBD952E"/>
    <w:rsid w:val="003E047C"/>
  </w:style>
  <w:style w:type="paragraph" w:customStyle="1" w:styleId="67E0311B070D4A85B4176BC41B59B45F">
    <w:name w:val="67E0311B070D4A85B4176BC41B59B45F"/>
    <w:rsid w:val="003E047C"/>
  </w:style>
  <w:style w:type="paragraph" w:customStyle="1" w:styleId="0222C20431A04BCC874DD2FE2DD34C22">
    <w:name w:val="0222C20431A04BCC874DD2FE2DD34C22"/>
    <w:rsid w:val="00F23F6E"/>
  </w:style>
  <w:style w:type="paragraph" w:customStyle="1" w:styleId="86B4CF26F661480D9B2A260343323A52">
    <w:name w:val="86B4CF26F661480D9B2A260343323A52"/>
    <w:rsid w:val="00F23F6E"/>
  </w:style>
  <w:style w:type="paragraph" w:customStyle="1" w:styleId="759EEE46C46643B083711CD7B7FE08EC">
    <w:name w:val="759EEE46C46643B083711CD7B7FE08EC"/>
    <w:rsid w:val="00F23F6E"/>
  </w:style>
  <w:style w:type="paragraph" w:customStyle="1" w:styleId="5F3318D171B44D6A925EB9EC2613253B">
    <w:name w:val="5F3318D171B44D6A925EB9EC2613253B"/>
    <w:rsid w:val="00F23F6E"/>
  </w:style>
  <w:style w:type="paragraph" w:customStyle="1" w:styleId="28CC943D68A04707A38B37B5EFE481D3">
    <w:name w:val="28CC943D68A04707A38B37B5EFE481D3"/>
    <w:rsid w:val="00F23F6E"/>
  </w:style>
  <w:style w:type="paragraph" w:customStyle="1" w:styleId="95A7A4D62B164CEBB621DBAC43D2315D">
    <w:name w:val="95A7A4D62B164CEBB621DBAC43D2315D"/>
    <w:rsid w:val="00F23F6E"/>
  </w:style>
  <w:style w:type="paragraph" w:customStyle="1" w:styleId="AED8D65A7C7843C08E003C57DB952E5B">
    <w:name w:val="AED8D65A7C7843C08E003C57DB952E5B"/>
    <w:rsid w:val="00F23F6E"/>
  </w:style>
  <w:style w:type="paragraph" w:customStyle="1" w:styleId="C7D3ABED30504330B601AAF5845CC4AA">
    <w:name w:val="C7D3ABED30504330B601AAF5845CC4AA"/>
    <w:rsid w:val="00F23F6E"/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5255280D0E154DBD9DDA68816DE788AF">
    <w:name w:val="5255280D0E154DBD9DDA68816DE788AF"/>
    <w:rsid w:val="00F23F6E"/>
  </w:style>
  <w:style w:type="paragraph" w:customStyle="1" w:styleId="3BD1DB2674C14059BFEF50F196395FAE">
    <w:name w:val="3BD1DB2674C14059BFEF50F196395FAE"/>
    <w:rsid w:val="00F23F6E"/>
  </w:style>
  <w:style w:type="paragraph" w:customStyle="1" w:styleId="845CFB40ECA34F43B0217B7D0FF7C8B6">
    <w:name w:val="845CFB40ECA34F43B0217B7D0FF7C8B6"/>
    <w:rsid w:val="00F23F6E"/>
  </w:style>
  <w:style w:type="paragraph" w:customStyle="1" w:styleId="93629C6A58AB4A22BFF97F05C3154F1A">
    <w:name w:val="93629C6A58AB4A22BFF97F05C3154F1A"/>
    <w:rsid w:val="003466CA"/>
  </w:style>
  <w:style w:type="paragraph" w:customStyle="1" w:styleId="112B68FEB2DC40DDBA7C6BC029115847">
    <w:name w:val="112B68FEB2DC40DDBA7C6BC029115847"/>
    <w:rsid w:val="003466CA"/>
  </w:style>
  <w:style w:type="paragraph" w:customStyle="1" w:styleId="014B38896A9C4C8BA49DFC9420B4182A">
    <w:name w:val="014B38896A9C4C8BA49DFC9420B4182A"/>
    <w:rsid w:val="003466CA"/>
  </w:style>
  <w:style w:type="paragraph" w:customStyle="1" w:styleId="150A81F7940E406E8C88CA35F9BC6862">
    <w:name w:val="150A81F7940E406E8C88CA35F9BC6862"/>
    <w:rsid w:val="003466CA"/>
  </w:style>
  <w:style w:type="paragraph" w:customStyle="1" w:styleId="133E70BB5C8C441F81C3DFCCD0824566">
    <w:name w:val="133E70BB5C8C441F81C3DFCCD0824566"/>
    <w:rsid w:val="008A08BA"/>
  </w:style>
  <w:style w:type="paragraph" w:customStyle="1" w:styleId="6D30E73397BE410A8396A07D5C5A469A">
    <w:name w:val="6D30E73397BE410A8396A07D5C5A469A"/>
    <w:rsid w:val="00C51382"/>
  </w:style>
  <w:style w:type="paragraph" w:customStyle="1" w:styleId="795229C4A2DF4E319378CCF10DE7C0E8">
    <w:name w:val="795229C4A2DF4E319378CCF10DE7C0E8"/>
    <w:rsid w:val="00B57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A95F-F560-4DB4-ABDE-6B956F62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163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Milan Krpec</cp:lastModifiedBy>
  <cp:revision>174</cp:revision>
  <cp:lastPrinted>2022-04-21T08:37:00Z</cp:lastPrinted>
  <dcterms:created xsi:type="dcterms:W3CDTF">2022-05-11T10:54:00Z</dcterms:created>
  <dcterms:modified xsi:type="dcterms:W3CDTF">2023-07-13T07:39:00Z</dcterms:modified>
</cp:coreProperties>
</file>