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651C" w14:textId="77777777" w:rsidR="00A409E9" w:rsidRPr="003C1286" w:rsidRDefault="00A409E9" w:rsidP="00A409E9">
      <w:pPr>
        <w:jc w:val="center"/>
        <w:rPr>
          <w:rFonts w:ascii="Arial" w:hAnsi="Arial" w:cs="Arial"/>
          <w:b/>
          <w:sz w:val="44"/>
          <w:szCs w:val="44"/>
        </w:rPr>
      </w:pPr>
      <w:r w:rsidRPr="0038073B">
        <w:rPr>
          <w:noProof/>
        </w:rPr>
        <w:drawing>
          <wp:anchor distT="0" distB="0" distL="114300" distR="114300" simplePos="0" relativeHeight="251659264" behindDoc="0" locked="0" layoutInCell="1" allowOverlap="1" wp14:anchorId="2463C46E" wp14:editId="227380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962025"/>
            <wp:effectExtent l="19050" t="0" r="9525" b="0"/>
            <wp:wrapNone/>
            <wp:docPr id="6" name="obrázek 1" descr="C:\Documents and Settings\User\Plocha\DOBRKOVIC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Plocha\DOBRKOVICE znak BAR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1286">
        <w:rPr>
          <w:rFonts w:ascii="Arial" w:hAnsi="Arial" w:cs="Arial"/>
          <w:b/>
          <w:sz w:val="44"/>
          <w:szCs w:val="44"/>
        </w:rPr>
        <w:t>Obec Dobrkovice</w:t>
      </w:r>
    </w:p>
    <w:p w14:paraId="4906D2E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59F3B8A" w14:textId="69CDF99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409E9">
        <w:rPr>
          <w:rFonts w:ascii="Arial" w:hAnsi="Arial" w:cs="Arial"/>
          <w:b/>
        </w:rPr>
        <w:t xml:space="preserve"> Dobrkovice</w:t>
      </w:r>
    </w:p>
    <w:p w14:paraId="68BBF120" w14:textId="425A1E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409E9">
        <w:rPr>
          <w:rFonts w:ascii="Arial" w:hAnsi="Arial" w:cs="Arial"/>
          <w:b/>
        </w:rPr>
        <w:t>Dobrkovice</w:t>
      </w:r>
      <w:r w:rsidRPr="002E0EAD">
        <w:rPr>
          <w:rFonts w:ascii="Arial" w:hAnsi="Arial" w:cs="Arial"/>
          <w:b/>
        </w:rPr>
        <w:t xml:space="preserve"> </w:t>
      </w:r>
    </w:p>
    <w:p w14:paraId="0D1E4A3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1207E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4C626A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C58033" w14:textId="31DE983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409E9">
        <w:rPr>
          <w:rFonts w:ascii="Arial" w:hAnsi="Arial" w:cs="Arial"/>
          <w:sz w:val="22"/>
          <w:szCs w:val="22"/>
        </w:rPr>
        <w:t>Dobrkovice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409E9">
        <w:rPr>
          <w:rFonts w:ascii="Arial" w:hAnsi="Arial" w:cs="Arial"/>
          <w:sz w:val="22"/>
          <w:szCs w:val="22"/>
        </w:rPr>
        <w:t>22.11.2024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3118B">
        <w:rPr>
          <w:rFonts w:ascii="Arial" w:hAnsi="Arial" w:cs="Arial"/>
          <w:sz w:val="22"/>
          <w:szCs w:val="22"/>
        </w:rPr>
        <w:t xml:space="preserve"> 13/2024/6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12DAE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D412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E5CA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F94E09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78E4E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19EBF" w14:textId="694D56F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409E9">
        <w:rPr>
          <w:rFonts w:ascii="Arial" w:hAnsi="Arial" w:cs="Arial"/>
          <w:sz w:val="22"/>
          <w:szCs w:val="22"/>
        </w:rPr>
        <w:t>Dobrkovice.</w:t>
      </w:r>
    </w:p>
    <w:p w14:paraId="3DAAEC6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3BB5FB" w14:textId="77777777" w:rsidR="006B58B2" w:rsidRPr="00BF6EFC" w:rsidRDefault="00EB486C" w:rsidP="00A409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C14F7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12C75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776F5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F8135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40A87E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0CBBE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925B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CC0BD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EF43F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0F6D8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E934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8CFA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96F6C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A738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426C2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0CF9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DF108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8954D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89BC6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4C680F" w14:textId="2C6FE445" w:rsidR="00E66B2E" w:rsidRPr="00A409E9" w:rsidRDefault="00A409E9" w:rsidP="00A409E9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6F432E" w:rsidRPr="00A409E9">
        <w:rPr>
          <w:rFonts w:ascii="Arial" w:hAnsi="Arial" w:cs="Arial"/>
          <w:i/>
          <w:iCs/>
          <w:sz w:val="22"/>
          <w:szCs w:val="22"/>
        </w:rPr>
        <w:t>Textil</w:t>
      </w:r>
      <w:r w:rsidR="00112DAE">
        <w:rPr>
          <w:rFonts w:ascii="Arial" w:hAnsi="Arial" w:cs="Arial"/>
          <w:i/>
          <w:iCs/>
          <w:sz w:val="22"/>
          <w:szCs w:val="22"/>
        </w:rPr>
        <w:t>,</w:t>
      </w:r>
      <w:r w:rsidR="006F432E" w:rsidRPr="00A409E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940E018" w14:textId="5B94E6D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12DAE">
        <w:rPr>
          <w:rFonts w:ascii="Arial" w:hAnsi="Arial" w:cs="Arial"/>
          <w:i/>
          <w:iCs/>
          <w:sz w:val="22"/>
          <w:szCs w:val="22"/>
        </w:rPr>
        <w:t>.</w:t>
      </w:r>
    </w:p>
    <w:p w14:paraId="23E873B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7AC6EC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D238C3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C6B002" w14:textId="009E5262" w:rsidR="00262D62" w:rsidRPr="00122EA8" w:rsidRDefault="00262D62" w:rsidP="006410D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10D1">
        <w:rPr>
          <w:rFonts w:ascii="Arial" w:hAnsi="Arial" w:cs="Arial"/>
          <w:sz w:val="22"/>
          <w:szCs w:val="22"/>
        </w:rPr>
        <w:t>(např. koberce, matrace, nábytek,…)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C5B260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CDAF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DD671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C7E81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1FB04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BB0356" w14:textId="4027130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12DA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410D1">
        <w:rPr>
          <w:rFonts w:ascii="Arial" w:hAnsi="Arial" w:cs="Arial"/>
          <w:sz w:val="22"/>
          <w:szCs w:val="22"/>
        </w:rPr>
        <w:t>s</w:t>
      </w:r>
      <w:r w:rsidR="005F0210" w:rsidRPr="006410D1">
        <w:rPr>
          <w:rFonts w:ascii="Arial" w:hAnsi="Arial" w:cs="Arial"/>
          <w:sz w:val="22"/>
          <w:szCs w:val="22"/>
        </w:rPr>
        <w:t>běrné</w:t>
      </w:r>
      <w:r w:rsidR="00E2491F" w:rsidRPr="006410D1">
        <w:rPr>
          <w:rFonts w:ascii="Arial" w:hAnsi="Arial" w:cs="Arial"/>
          <w:sz w:val="22"/>
          <w:szCs w:val="22"/>
        </w:rPr>
        <w:t xml:space="preserve"> nádob</w:t>
      </w:r>
      <w:r w:rsidR="005F0210" w:rsidRPr="006410D1">
        <w:rPr>
          <w:rFonts w:ascii="Arial" w:hAnsi="Arial" w:cs="Arial"/>
          <w:sz w:val="22"/>
          <w:szCs w:val="22"/>
        </w:rPr>
        <w:t>y</w:t>
      </w:r>
      <w:r w:rsidR="006410D1" w:rsidRPr="006410D1">
        <w:rPr>
          <w:rFonts w:ascii="Arial" w:hAnsi="Arial" w:cs="Arial"/>
          <w:sz w:val="22"/>
          <w:szCs w:val="22"/>
        </w:rPr>
        <w:t xml:space="preserve"> a </w:t>
      </w:r>
      <w:r w:rsidR="005F0210" w:rsidRPr="006410D1">
        <w:rPr>
          <w:rFonts w:ascii="Arial" w:hAnsi="Arial" w:cs="Arial"/>
          <w:sz w:val="22"/>
          <w:szCs w:val="22"/>
        </w:rPr>
        <w:t>velkoobjemové kontejnery</w:t>
      </w:r>
      <w:r w:rsidR="006410D1" w:rsidRPr="006410D1">
        <w:rPr>
          <w:rFonts w:ascii="Arial" w:hAnsi="Arial" w:cs="Arial"/>
          <w:sz w:val="22"/>
          <w:szCs w:val="22"/>
        </w:rPr>
        <w:t>.</w:t>
      </w:r>
    </w:p>
    <w:p w14:paraId="0B7BEF3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C948C9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06EAB4" w14:textId="585FED62" w:rsidR="006410D1" w:rsidRDefault="006410D1" w:rsidP="006410D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a velkoobjemové kontejnery na papír, plasty včetně PET lahví, sklo, kovy</w:t>
      </w:r>
      <w:r w:rsidR="006060CA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 jsou umístěny za budovou kulturního domu v Dobrkovicích čp. 64</w:t>
      </w:r>
      <w:r w:rsidR="004135B5">
        <w:rPr>
          <w:rFonts w:ascii="Arial" w:hAnsi="Arial" w:cs="Arial"/>
          <w:sz w:val="22"/>
          <w:szCs w:val="22"/>
        </w:rPr>
        <w:t>,</w:t>
      </w:r>
    </w:p>
    <w:p w14:paraId="058F75FF" w14:textId="7322AFA0" w:rsidR="006410D1" w:rsidRDefault="006410D1" w:rsidP="006410D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biologické odpady je umístěn za domem čp. 105</w:t>
      </w:r>
      <w:r w:rsidR="004135B5">
        <w:rPr>
          <w:rFonts w:ascii="Arial" w:hAnsi="Arial" w:cs="Arial"/>
          <w:sz w:val="22"/>
          <w:szCs w:val="22"/>
        </w:rPr>
        <w:t>,</w:t>
      </w:r>
    </w:p>
    <w:p w14:paraId="2DA636E2" w14:textId="14B883F7" w:rsidR="006410D1" w:rsidRDefault="006410D1" w:rsidP="006410D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jedlé oleje a tuky je umístěna na obecním úřadě čp. 61</w:t>
      </w:r>
      <w:r w:rsidR="004135B5">
        <w:rPr>
          <w:rFonts w:ascii="Arial" w:hAnsi="Arial" w:cs="Arial"/>
          <w:sz w:val="22"/>
          <w:szCs w:val="22"/>
        </w:rPr>
        <w:t>.</w:t>
      </w:r>
    </w:p>
    <w:p w14:paraId="084A547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967D5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5464D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EACDF27" w14:textId="05AB5182" w:rsidR="00745703" w:rsidRPr="00144BF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44BF8">
        <w:rPr>
          <w:rFonts w:ascii="Arial" w:hAnsi="Arial" w:cs="Arial"/>
          <w:bCs/>
          <w:iCs/>
          <w:color w:val="000000"/>
        </w:rPr>
        <w:t>Biologick</w:t>
      </w:r>
      <w:r w:rsidR="001476FD" w:rsidRPr="00144BF8">
        <w:rPr>
          <w:rFonts w:ascii="Arial" w:hAnsi="Arial" w:cs="Arial"/>
          <w:bCs/>
          <w:iCs/>
          <w:color w:val="000000"/>
        </w:rPr>
        <w:t>é</w:t>
      </w:r>
      <w:r w:rsidR="00DB2051" w:rsidRPr="00144BF8">
        <w:rPr>
          <w:rFonts w:ascii="Arial" w:hAnsi="Arial" w:cs="Arial"/>
          <w:bCs/>
          <w:iCs/>
          <w:color w:val="000000"/>
        </w:rPr>
        <w:t xml:space="preserve"> </w:t>
      </w:r>
      <w:r w:rsidRPr="00144BF8">
        <w:rPr>
          <w:rFonts w:ascii="Arial" w:hAnsi="Arial" w:cs="Arial"/>
          <w:bCs/>
          <w:iCs/>
          <w:color w:val="000000"/>
        </w:rPr>
        <w:t xml:space="preserve">odpady, </w:t>
      </w:r>
      <w:r w:rsidR="00146814" w:rsidRPr="00144BF8">
        <w:rPr>
          <w:rFonts w:ascii="Arial" w:hAnsi="Arial" w:cs="Arial"/>
          <w:bCs/>
          <w:iCs/>
          <w:color w:val="000000"/>
        </w:rPr>
        <w:t>velkoobjemový kontejner s nápisem BIOODPAD</w:t>
      </w:r>
      <w:r w:rsidR="004135B5">
        <w:rPr>
          <w:rFonts w:ascii="Arial" w:hAnsi="Arial" w:cs="Arial"/>
          <w:bCs/>
          <w:iCs/>
          <w:color w:val="000000"/>
        </w:rPr>
        <w:t>,</w:t>
      </w:r>
    </w:p>
    <w:p w14:paraId="68F98F3E" w14:textId="1862933D" w:rsidR="0024722A" w:rsidRPr="00144BF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44BF8">
        <w:rPr>
          <w:rFonts w:ascii="Arial" w:hAnsi="Arial" w:cs="Arial"/>
          <w:bCs/>
          <w:iCs/>
          <w:color w:val="000000"/>
        </w:rPr>
        <w:t>P</w:t>
      </w:r>
      <w:r w:rsidR="0024722A" w:rsidRPr="00144BF8">
        <w:rPr>
          <w:rFonts w:ascii="Arial" w:hAnsi="Arial" w:cs="Arial"/>
          <w:bCs/>
          <w:iCs/>
          <w:color w:val="000000"/>
        </w:rPr>
        <w:t xml:space="preserve">apír, barva </w:t>
      </w:r>
      <w:r w:rsidR="00146814" w:rsidRPr="00144BF8">
        <w:rPr>
          <w:rFonts w:ascii="Arial" w:hAnsi="Arial" w:cs="Arial"/>
          <w:bCs/>
          <w:iCs/>
          <w:color w:val="000000"/>
        </w:rPr>
        <w:t>modrá s nápisem PAPÍR</w:t>
      </w:r>
      <w:r w:rsidR="004135B5">
        <w:rPr>
          <w:rFonts w:ascii="Arial" w:hAnsi="Arial" w:cs="Arial"/>
          <w:bCs/>
          <w:iCs/>
          <w:color w:val="000000"/>
        </w:rPr>
        <w:t>,</w:t>
      </w:r>
    </w:p>
    <w:p w14:paraId="48F92094" w14:textId="18B748AE" w:rsidR="00A94551" w:rsidRPr="00144BF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44BF8">
        <w:rPr>
          <w:rFonts w:ascii="Arial" w:hAnsi="Arial" w:cs="Arial"/>
          <w:bCs/>
          <w:iCs/>
          <w:color w:val="000000"/>
        </w:rPr>
        <w:t xml:space="preserve">Plasty, PET lahve, barva </w:t>
      </w:r>
      <w:r w:rsidR="00146814" w:rsidRPr="00144BF8">
        <w:rPr>
          <w:rFonts w:ascii="Arial" w:hAnsi="Arial" w:cs="Arial"/>
          <w:bCs/>
          <w:iCs/>
        </w:rPr>
        <w:t>žlutá s nápisem PLASTY</w:t>
      </w:r>
      <w:r w:rsidR="004135B5">
        <w:rPr>
          <w:rFonts w:ascii="Arial" w:hAnsi="Arial" w:cs="Arial"/>
          <w:bCs/>
          <w:iCs/>
        </w:rPr>
        <w:t>,</w:t>
      </w:r>
    </w:p>
    <w:p w14:paraId="1863AC8D" w14:textId="4A6BF38F" w:rsidR="0024722A" w:rsidRPr="00144BF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44BF8">
        <w:rPr>
          <w:rFonts w:ascii="Arial" w:hAnsi="Arial" w:cs="Arial"/>
          <w:bCs/>
          <w:iCs/>
          <w:color w:val="000000"/>
        </w:rPr>
        <w:t>S</w:t>
      </w:r>
      <w:r w:rsidR="0024722A" w:rsidRPr="00144BF8">
        <w:rPr>
          <w:rFonts w:ascii="Arial" w:hAnsi="Arial" w:cs="Arial"/>
          <w:bCs/>
          <w:iCs/>
          <w:color w:val="000000"/>
        </w:rPr>
        <w:t>klo, barva</w:t>
      </w:r>
      <w:r w:rsidR="00146814" w:rsidRPr="00144BF8">
        <w:rPr>
          <w:rFonts w:ascii="Arial" w:hAnsi="Arial" w:cs="Arial"/>
          <w:bCs/>
          <w:iCs/>
          <w:color w:val="000000"/>
        </w:rPr>
        <w:t xml:space="preserve"> zelená s nápisem SKLO</w:t>
      </w:r>
      <w:r w:rsidR="004135B5">
        <w:rPr>
          <w:rFonts w:ascii="Arial" w:hAnsi="Arial" w:cs="Arial"/>
          <w:bCs/>
          <w:iCs/>
          <w:color w:val="000000"/>
        </w:rPr>
        <w:t>,</w:t>
      </w:r>
    </w:p>
    <w:p w14:paraId="42DF6E72" w14:textId="2A6B7F34" w:rsidR="00745703" w:rsidRPr="00144BF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44BF8">
        <w:rPr>
          <w:rFonts w:ascii="Arial" w:hAnsi="Arial" w:cs="Arial"/>
          <w:bCs/>
          <w:iCs/>
          <w:color w:val="000000"/>
        </w:rPr>
        <w:t>K</w:t>
      </w:r>
      <w:r w:rsidR="00745703" w:rsidRPr="00144BF8">
        <w:rPr>
          <w:rFonts w:ascii="Arial" w:hAnsi="Arial" w:cs="Arial"/>
          <w:bCs/>
          <w:iCs/>
          <w:color w:val="000000"/>
        </w:rPr>
        <w:t xml:space="preserve">ovy, </w:t>
      </w:r>
      <w:r w:rsidR="00146814" w:rsidRPr="00144BF8">
        <w:rPr>
          <w:rFonts w:ascii="Arial" w:hAnsi="Arial" w:cs="Arial"/>
          <w:bCs/>
          <w:iCs/>
          <w:color w:val="000000"/>
        </w:rPr>
        <w:t>velkoobjemový kontejner s nápisem KOVY</w:t>
      </w:r>
      <w:r w:rsidR="004135B5">
        <w:rPr>
          <w:rFonts w:ascii="Arial" w:hAnsi="Arial" w:cs="Arial"/>
          <w:bCs/>
          <w:iCs/>
          <w:color w:val="000000"/>
        </w:rPr>
        <w:t>,</w:t>
      </w:r>
    </w:p>
    <w:p w14:paraId="109CE15C" w14:textId="78FBC7F4" w:rsidR="00547890" w:rsidRPr="00144BF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44BF8">
        <w:rPr>
          <w:rFonts w:ascii="Arial" w:hAnsi="Arial" w:cs="Arial"/>
          <w:iCs/>
          <w:sz w:val="22"/>
          <w:szCs w:val="22"/>
        </w:rPr>
        <w:t>Jedlé oleje a tuky</w:t>
      </w:r>
      <w:r w:rsidR="00D226C7" w:rsidRPr="00144BF8">
        <w:rPr>
          <w:rFonts w:ascii="Arial" w:hAnsi="Arial" w:cs="Arial"/>
          <w:iCs/>
          <w:sz w:val="22"/>
          <w:szCs w:val="22"/>
        </w:rPr>
        <w:t>, barva</w:t>
      </w:r>
      <w:r w:rsidR="00146814" w:rsidRPr="00144BF8">
        <w:rPr>
          <w:rFonts w:ascii="Arial" w:hAnsi="Arial" w:cs="Arial"/>
          <w:iCs/>
          <w:sz w:val="22"/>
          <w:szCs w:val="22"/>
        </w:rPr>
        <w:t xml:space="preserve"> černá s nápisem JEDLÉ OLEJE A TUKY</w:t>
      </w:r>
      <w:r w:rsidR="004135B5">
        <w:rPr>
          <w:rFonts w:ascii="Arial" w:hAnsi="Arial" w:cs="Arial"/>
          <w:iCs/>
          <w:sz w:val="22"/>
          <w:szCs w:val="22"/>
        </w:rPr>
        <w:t>,</w:t>
      </w:r>
    </w:p>
    <w:p w14:paraId="6D7E4702" w14:textId="6E32C237" w:rsidR="00A342C0" w:rsidRPr="00144BF8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44BF8">
        <w:rPr>
          <w:rFonts w:ascii="Arial" w:hAnsi="Arial" w:cs="Arial"/>
          <w:iCs/>
          <w:sz w:val="22"/>
          <w:szCs w:val="22"/>
        </w:rPr>
        <w:t>Textil, barva</w:t>
      </w:r>
      <w:r w:rsidR="0095471F" w:rsidRPr="00144BF8">
        <w:rPr>
          <w:rFonts w:ascii="Arial" w:hAnsi="Arial" w:cs="Arial"/>
          <w:iCs/>
          <w:sz w:val="22"/>
          <w:szCs w:val="22"/>
        </w:rPr>
        <w:t xml:space="preserve"> bílá s nápisem TEXTIL</w:t>
      </w:r>
      <w:r w:rsidR="004135B5">
        <w:rPr>
          <w:rFonts w:ascii="Arial" w:hAnsi="Arial" w:cs="Arial"/>
          <w:iCs/>
          <w:sz w:val="22"/>
          <w:szCs w:val="22"/>
        </w:rPr>
        <w:t>.</w:t>
      </w:r>
    </w:p>
    <w:p w14:paraId="2077079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6B336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89FC07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A6C0F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F4483C4" w14:textId="77777777" w:rsidR="003A0DB1" w:rsidRPr="003A0DB1" w:rsidRDefault="003A0DB1" w:rsidP="003A0DB1">
      <w:pPr>
        <w:pStyle w:val="Default"/>
        <w:ind w:left="360"/>
      </w:pPr>
    </w:p>
    <w:p w14:paraId="2A465FB9" w14:textId="77777777" w:rsidR="003A0DB1" w:rsidRDefault="003A0DB1" w:rsidP="003A0DB1">
      <w:pPr>
        <w:pStyle w:val="Default"/>
        <w:ind w:left="360"/>
      </w:pPr>
    </w:p>
    <w:p w14:paraId="68D314D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D39E1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5651A0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A50697" w14:textId="5A6599D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5471F">
        <w:rPr>
          <w:rFonts w:ascii="Arial" w:hAnsi="Arial" w:cs="Arial"/>
          <w:sz w:val="22"/>
          <w:szCs w:val="22"/>
        </w:rPr>
        <w:t>na úřední desce obecního úřadu, v místním rozhlase a na webových stránkách obce.</w:t>
      </w:r>
    </w:p>
    <w:p w14:paraId="1FFAAC9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13E1B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A54DA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5254B3E" w14:textId="77777777" w:rsidR="0095471F" w:rsidRDefault="0095471F" w:rsidP="00765052">
      <w:pPr>
        <w:rPr>
          <w:rFonts w:ascii="Arial" w:hAnsi="Arial" w:cs="Arial"/>
          <w:b/>
          <w:sz w:val="22"/>
          <w:szCs w:val="22"/>
        </w:rPr>
      </w:pPr>
    </w:p>
    <w:p w14:paraId="23EDEF68" w14:textId="77777777" w:rsidR="0095471F" w:rsidRDefault="0095471F" w:rsidP="00765052">
      <w:pPr>
        <w:rPr>
          <w:rFonts w:ascii="Arial" w:hAnsi="Arial" w:cs="Arial"/>
          <w:b/>
          <w:sz w:val="22"/>
          <w:szCs w:val="22"/>
        </w:rPr>
      </w:pPr>
    </w:p>
    <w:p w14:paraId="5A28C29C" w14:textId="77777777" w:rsidR="0095471F" w:rsidRDefault="0095471F" w:rsidP="00765052">
      <w:pPr>
        <w:rPr>
          <w:rFonts w:ascii="Arial" w:hAnsi="Arial" w:cs="Arial"/>
          <w:b/>
          <w:sz w:val="22"/>
          <w:szCs w:val="22"/>
        </w:rPr>
      </w:pPr>
    </w:p>
    <w:p w14:paraId="7856494B" w14:textId="77777777" w:rsidR="0095471F" w:rsidRDefault="0095471F" w:rsidP="00765052">
      <w:pPr>
        <w:rPr>
          <w:rFonts w:ascii="Arial" w:hAnsi="Arial" w:cs="Arial"/>
          <w:b/>
          <w:sz w:val="22"/>
          <w:szCs w:val="22"/>
        </w:rPr>
      </w:pPr>
    </w:p>
    <w:p w14:paraId="745B79D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5EE96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2BFCD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5EA24D" w14:textId="20E644A8" w:rsidR="0095471F" w:rsidRPr="0095471F" w:rsidRDefault="006101FB" w:rsidP="009547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95471F">
        <w:rPr>
          <w:rFonts w:ascii="Arial" w:hAnsi="Arial" w:cs="Arial"/>
        </w:rPr>
        <w:t>S</w:t>
      </w:r>
      <w:r w:rsidR="000F645D" w:rsidRPr="0095471F">
        <w:rPr>
          <w:rFonts w:ascii="Arial" w:hAnsi="Arial" w:cs="Arial"/>
        </w:rPr>
        <w:t xml:space="preserve">voz objemného odpadu je zajišťován </w:t>
      </w:r>
      <w:r w:rsidR="0095471F" w:rsidRPr="0095471F">
        <w:rPr>
          <w:rFonts w:ascii="Arial" w:hAnsi="Arial" w:cs="Arial"/>
        </w:rPr>
        <w:t xml:space="preserve">dvakrát ročně </w:t>
      </w:r>
      <w:r w:rsidR="000F645D" w:rsidRPr="0095471F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95471F">
        <w:rPr>
          <w:rFonts w:ascii="Arial" w:hAnsi="Arial" w:cs="Arial"/>
        </w:rPr>
        <w:t>svozu</w:t>
      </w:r>
      <w:r w:rsidR="000F645D" w:rsidRPr="0095471F">
        <w:rPr>
          <w:rFonts w:ascii="Arial" w:hAnsi="Arial" w:cs="Arial"/>
        </w:rPr>
        <w:t xml:space="preserve"> jsou zveřejňovány </w:t>
      </w:r>
      <w:r w:rsidR="0095471F" w:rsidRPr="0095471F">
        <w:rPr>
          <w:rFonts w:ascii="Arial" w:hAnsi="Arial" w:cs="Arial"/>
        </w:rPr>
        <w:t>na úřední desce obecního úřadu, v místním rozhlase a na webových stránkách obce.</w:t>
      </w:r>
    </w:p>
    <w:p w14:paraId="23A820C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FDBDC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65FB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7785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4207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7D7EF8" w14:textId="68900B11" w:rsidR="0095471F" w:rsidRPr="004135B5" w:rsidRDefault="0025354B" w:rsidP="004135B5">
      <w:pPr>
        <w:pStyle w:val="Odstavecseseznamem"/>
        <w:widowControl w:val="0"/>
        <w:numPr>
          <w:ilvl w:val="0"/>
          <w:numId w:val="35"/>
        </w:numPr>
        <w:ind w:left="340"/>
        <w:jc w:val="both"/>
        <w:rPr>
          <w:rFonts w:ascii="Arial" w:hAnsi="Arial" w:cs="Arial"/>
          <w:i/>
          <w:color w:val="00B0F0"/>
        </w:rPr>
      </w:pPr>
      <w:r w:rsidRPr="004135B5">
        <w:rPr>
          <w:rFonts w:ascii="Arial" w:hAnsi="Arial" w:cs="Arial"/>
        </w:rPr>
        <w:t xml:space="preserve">Směsný komunální odpad se </w:t>
      </w:r>
      <w:r w:rsidR="00912D28" w:rsidRPr="004135B5">
        <w:rPr>
          <w:rFonts w:ascii="Arial" w:hAnsi="Arial" w:cs="Arial"/>
        </w:rPr>
        <w:t xml:space="preserve">odkládá </w:t>
      </w:r>
      <w:r w:rsidRPr="004135B5">
        <w:rPr>
          <w:rFonts w:ascii="Arial" w:hAnsi="Arial" w:cs="Arial"/>
        </w:rPr>
        <w:t>do sběrných nádob. Pro účely této vyhlášky se sběrnými nádobami rozumějí</w:t>
      </w:r>
      <w:r w:rsidRPr="004135B5">
        <w:rPr>
          <w:rFonts w:ascii="Arial" w:hAnsi="Arial" w:cs="Arial"/>
          <w:color w:val="00B0F0"/>
        </w:rPr>
        <w:t>:</w:t>
      </w:r>
      <w:r w:rsidR="00D736CB" w:rsidRPr="004135B5">
        <w:rPr>
          <w:rFonts w:ascii="Arial" w:hAnsi="Arial" w:cs="Arial"/>
          <w:i/>
          <w:color w:val="00B0F0"/>
        </w:rPr>
        <w:t xml:space="preserve"> </w:t>
      </w:r>
    </w:p>
    <w:p w14:paraId="59D4D651" w14:textId="74ACE296" w:rsidR="0025354B" w:rsidRPr="00144BF8" w:rsidRDefault="005F0210" w:rsidP="004135B5">
      <w:pPr>
        <w:widowControl w:val="0"/>
        <w:numPr>
          <w:ilvl w:val="0"/>
          <w:numId w:val="34"/>
        </w:numPr>
        <w:ind w:left="340"/>
        <w:jc w:val="both"/>
        <w:rPr>
          <w:rFonts w:ascii="Arial" w:hAnsi="Arial" w:cs="Arial"/>
          <w:iCs/>
          <w:sz w:val="22"/>
          <w:szCs w:val="22"/>
        </w:rPr>
      </w:pPr>
      <w:r w:rsidRPr="00144BF8">
        <w:rPr>
          <w:rFonts w:ascii="Arial" w:hAnsi="Arial" w:cs="Arial"/>
          <w:bCs/>
          <w:iCs/>
          <w:sz w:val="22"/>
          <w:szCs w:val="22"/>
        </w:rPr>
        <w:t>popelnice</w:t>
      </w:r>
    </w:p>
    <w:p w14:paraId="48DA1E23" w14:textId="6F035C6C" w:rsidR="00CF5BE8" w:rsidRPr="00144BF8" w:rsidRDefault="005F0210" w:rsidP="004135B5">
      <w:pPr>
        <w:numPr>
          <w:ilvl w:val="0"/>
          <w:numId w:val="34"/>
        </w:numPr>
        <w:ind w:left="340"/>
        <w:jc w:val="both"/>
        <w:rPr>
          <w:rFonts w:ascii="Arial" w:hAnsi="Arial" w:cs="Arial"/>
          <w:iCs/>
          <w:sz w:val="22"/>
          <w:szCs w:val="22"/>
        </w:rPr>
      </w:pPr>
      <w:r w:rsidRPr="00144BF8">
        <w:rPr>
          <w:rFonts w:ascii="Arial" w:hAnsi="Arial" w:cs="Arial"/>
          <w:iCs/>
          <w:sz w:val="22"/>
          <w:szCs w:val="22"/>
        </w:rPr>
        <w:t>odpadkové koše</w:t>
      </w:r>
      <w:r w:rsidR="0025354B" w:rsidRPr="00144BF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  <w:r w:rsidR="0095471F" w:rsidRPr="00144BF8">
        <w:rPr>
          <w:rFonts w:ascii="Arial" w:hAnsi="Arial" w:cs="Arial"/>
          <w:iCs/>
          <w:sz w:val="22"/>
          <w:szCs w:val="22"/>
        </w:rPr>
        <w:t xml:space="preserve"> </w:t>
      </w:r>
    </w:p>
    <w:p w14:paraId="0E7DF4B0" w14:textId="77777777" w:rsidR="0095471F" w:rsidRDefault="0095471F" w:rsidP="004135B5">
      <w:pPr>
        <w:ind w:left="34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C2F15D" w14:textId="786EDD55" w:rsidR="00CF5BE8" w:rsidRPr="004135B5" w:rsidRDefault="00CF5BE8" w:rsidP="004135B5">
      <w:pPr>
        <w:pStyle w:val="Odstavecseseznamem"/>
        <w:numPr>
          <w:ilvl w:val="0"/>
          <w:numId w:val="35"/>
        </w:numPr>
        <w:ind w:left="340"/>
        <w:jc w:val="both"/>
        <w:rPr>
          <w:rFonts w:ascii="Arial" w:hAnsi="Arial" w:cs="Arial"/>
          <w:color w:val="00B0F0"/>
        </w:rPr>
      </w:pPr>
      <w:r w:rsidRPr="004135B5">
        <w:rPr>
          <w:rFonts w:ascii="Arial" w:hAnsi="Arial" w:cs="Arial"/>
        </w:rPr>
        <w:t>S</w:t>
      </w:r>
      <w:r w:rsidR="00247C11" w:rsidRPr="004135B5">
        <w:rPr>
          <w:rFonts w:ascii="Arial" w:hAnsi="Arial" w:cs="Arial"/>
        </w:rPr>
        <w:t>oustřeďování</w:t>
      </w:r>
      <w:r w:rsidRPr="004135B5">
        <w:rPr>
          <w:rFonts w:ascii="Arial" w:hAnsi="Arial" w:cs="Arial"/>
        </w:rPr>
        <w:t xml:space="preserve"> směsného komunálního odpadu podléhá požadavkům stanoveným </w:t>
      </w:r>
      <w:r w:rsidRPr="004135B5">
        <w:rPr>
          <w:rFonts w:ascii="Arial" w:hAnsi="Arial" w:cs="Arial"/>
        </w:rPr>
        <w:br/>
        <w:t>v čl. 3 odst. 4</w:t>
      </w:r>
      <w:r w:rsidR="00E8031C" w:rsidRPr="004135B5">
        <w:rPr>
          <w:rFonts w:ascii="Arial" w:hAnsi="Arial" w:cs="Arial"/>
        </w:rPr>
        <w:t xml:space="preserve"> a</w:t>
      </w:r>
      <w:r w:rsidRPr="004135B5">
        <w:rPr>
          <w:rFonts w:ascii="Arial" w:hAnsi="Arial" w:cs="Arial"/>
        </w:rPr>
        <w:t xml:space="preserve"> 5. </w:t>
      </w:r>
    </w:p>
    <w:p w14:paraId="3BB2846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A8E5AE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2432B6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2CE65D6" w14:textId="77777777" w:rsidR="0095471F" w:rsidRPr="0095471F" w:rsidRDefault="0095471F" w:rsidP="0095471F"/>
    <w:p w14:paraId="1A420E30" w14:textId="5881B6A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95471F">
        <w:rPr>
          <w:rFonts w:ascii="Arial" w:hAnsi="Arial" w:cs="Arial"/>
          <w:sz w:val="22"/>
          <w:szCs w:val="22"/>
        </w:rPr>
        <w:t xml:space="preserve">. b), c), </w:t>
      </w:r>
      <w:r w:rsidR="0001613E">
        <w:rPr>
          <w:rFonts w:ascii="Arial" w:hAnsi="Arial" w:cs="Arial"/>
          <w:sz w:val="22"/>
          <w:szCs w:val="22"/>
        </w:rPr>
        <w:t xml:space="preserve">d), </w:t>
      </w:r>
      <w:r w:rsidR="0095471F">
        <w:rPr>
          <w:rFonts w:ascii="Arial" w:hAnsi="Arial" w:cs="Arial"/>
          <w:sz w:val="22"/>
          <w:szCs w:val="22"/>
        </w:rPr>
        <w:t xml:space="preserve">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01613E" w:rsidRPr="0001613E">
        <w:rPr>
          <w:rFonts w:ascii="Arial" w:hAnsi="Arial" w:cs="Arial"/>
          <w:sz w:val="22"/>
          <w:szCs w:val="22"/>
        </w:rPr>
        <w:t xml:space="preserve">do zvláštních sběrných nádob umístěných za budovou kulturního domu v Dobrkovicích, čp. 64. Směsný komunální odpad odevzdávají do příslušných sběrných nádob umístěných u jednotlivých provozoven. </w:t>
      </w:r>
    </w:p>
    <w:p w14:paraId="732705B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12A20F" w14:textId="2396BC34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01613E" w:rsidRPr="0001613E">
        <w:rPr>
          <w:rFonts w:ascii="Arial" w:hAnsi="Arial" w:cs="Arial"/>
          <w:sz w:val="22"/>
          <w:szCs w:val="22"/>
        </w:rPr>
        <w:t>dle ceníku schváleného zastupitelstvem obce, který je zveřejněn na webových stránkách obce.</w:t>
      </w:r>
      <w:r w:rsidR="0001613E">
        <w:rPr>
          <w:rFonts w:ascii="Arial" w:hAnsi="Arial" w:cs="Arial"/>
          <w:i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4DFE101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C7CF1D" w14:textId="1A157F4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1613E">
        <w:rPr>
          <w:rFonts w:ascii="Arial" w:hAnsi="Arial" w:cs="Arial"/>
          <w:sz w:val="22"/>
          <w:szCs w:val="22"/>
        </w:rPr>
        <w:t xml:space="preserve">jednorázově, a to převodem na účet. </w:t>
      </w:r>
    </w:p>
    <w:p w14:paraId="2B6146A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8E163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4F747F3" w14:textId="46CFF52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75325">
        <w:rPr>
          <w:rFonts w:ascii="Arial" w:hAnsi="Arial" w:cs="Arial"/>
          <w:b/>
          <w:sz w:val="22"/>
          <w:szCs w:val="22"/>
        </w:rPr>
        <w:t>8</w:t>
      </w:r>
    </w:p>
    <w:p w14:paraId="1D8FF47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A1719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494ED3" w14:textId="77777777" w:rsidR="003717F1" w:rsidRPr="003717F1" w:rsidRDefault="003717F1" w:rsidP="003717F1"/>
    <w:p w14:paraId="3D676F00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41A38D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02F116" w14:textId="330A80E1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4135B5">
        <w:rPr>
          <w:rFonts w:ascii="Arial" w:hAnsi="Arial" w:cs="Arial"/>
          <w:sz w:val="22"/>
          <w:szCs w:val="22"/>
        </w:rPr>
        <w:t>,</w:t>
      </w:r>
    </w:p>
    <w:p w14:paraId="34E7AB31" w14:textId="34FF037E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4135B5">
        <w:rPr>
          <w:rFonts w:ascii="Arial" w:hAnsi="Arial" w:cs="Arial"/>
          <w:sz w:val="22"/>
          <w:szCs w:val="22"/>
        </w:rPr>
        <w:t>.</w:t>
      </w:r>
    </w:p>
    <w:p w14:paraId="73912D1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7B31F5" w14:textId="602BABAF" w:rsidR="00F771CC" w:rsidRPr="0001613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01613E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01613E" w:rsidRPr="0001613E">
        <w:rPr>
          <w:rFonts w:ascii="Arial" w:hAnsi="Arial" w:cs="Arial"/>
          <w:sz w:val="22"/>
          <w:szCs w:val="22"/>
        </w:rPr>
        <w:t>na obecním úřadě, v Dobrkovicích čp. 61.</w:t>
      </w:r>
    </w:p>
    <w:p w14:paraId="483847D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27DF2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DE6FA4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11BAE9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E068199" w14:textId="0DE7457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75325">
        <w:rPr>
          <w:rFonts w:ascii="Arial" w:hAnsi="Arial" w:cs="Arial"/>
          <w:b/>
          <w:sz w:val="22"/>
          <w:szCs w:val="22"/>
        </w:rPr>
        <w:t>9</w:t>
      </w:r>
    </w:p>
    <w:p w14:paraId="4AA685C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6E9C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9C001E" w14:textId="0CDA4D98" w:rsidR="00D243E9" w:rsidRDefault="00D243E9" w:rsidP="00D243E9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obce Dobrkovice č. 1/2021, o stanovení obecního systému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19.11.2021</w:t>
      </w:r>
    </w:p>
    <w:p w14:paraId="792831E8" w14:textId="77777777" w:rsidR="00C27279" w:rsidRPr="000F4ADB" w:rsidRDefault="00C2727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BFAAEC7" w14:textId="48117AF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75325">
        <w:rPr>
          <w:rFonts w:ascii="Arial" w:hAnsi="Arial" w:cs="Arial"/>
          <w:b/>
          <w:sz w:val="22"/>
          <w:szCs w:val="22"/>
        </w:rPr>
        <w:t>0</w:t>
      </w:r>
    </w:p>
    <w:p w14:paraId="6B0FE8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C68984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509895" w14:textId="47C9DAA2" w:rsidR="00730253" w:rsidRPr="001D113B" w:rsidRDefault="00730253" w:rsidP="00C2727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7279">
        <w:rPr>
          <w:rFonts w:ascii="Arial" w:hAnsi="Arial" w:cs="Arial"/>
          <w:sz w:val="22"/>
          <w:szCs w:val="22"/>
        </w:rPr>
        <w:t>1.</w:t>
      </w:r>
      <w:r w:rsidR="004135B5">
        <w:rPr>
          <w:rFonts w:ascii="Arial" w:hAnsi="Arial" w:cs="Arial"/>
          <w:sz w:val="22"/>
          <w:szCs w:val="22"/>
        </w:rPr>
        <w:t xml:space="preserve"> </w:t>
      </w:r>
      <w:r w:rsidR="00C27279">
        <w:rPr>
          <w:rFonts w:ascii="Arial" w:hAnsi="Arial" w:cs="Arial"/>
          <w:sz w:val="22"/>
          <w:szCs w:val="22"/>
        </w:rPr>
        <w:t>1.</w:t>
      </w:r>
      <w:r w:rsidR="004135B5">
        <w:rPr>
          <w:rFonts w:ascii="Arial" w:hAnsi="Arial" w:cs="Arial"/>
          <w:sz w:val="22"/>
          <w:szCs w:val="22"/>
        </w:rPr>
        <w:t xml:space="preserve"> </w:t>
      </w:r>
      <w:r w:rsidR="00C27279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AFA92E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455CF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0D6BC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EC22D5" w14:textId="739DC04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C011D0C" w14:textId="4F39707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C27279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11C41CC5" w14:textId="16817388" w:rsidR="0024722A" w:rsidRPr="003717F1" w:rsidRDefault="00C2727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717F1">
        <w:rPr>
          <w:rFonts w:ascii="Arial" w:hAnsi="Arial" w:cs="Arial"/>
          <w:bCs/>
          <w:iCs/>
          <w:sz w:val="22"/>
          <w:szCs w:val="22"/>
        </w:rPr>
        <w:t xml:space="preserve">     Markéta Gajdušková</w:t>
      </w:r>
      <w:r w:rsidR="004135B5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3717F1">
        <w:rPr>
          <w:rFonts w:ascii="Arial" w:hAnsi="Arial" w:cs="Arial"/>
          <w:bCs/>
          <w:iCs/>
          <w:sz w:val="22"/>
          <w:szCs w:val="22"/>
        </w:rPr>
        <w:tab/>
      </w:r>
      <w:r w:rsidR="00E2491F" w:rsidRPr="003717F1">
        <w:rPr>
          <w:rFonts w:ascii="Arial" w:hAnsi="Arial" w:cs="Arial"/>
          <w:bCs/>
          <w:iCs/>
          <w:sz w:val="22"/>
          <w:szCs w:val="22"/>
        </w:rPr>
        <w:tab/>
      </w:r>
      <w:r w:rsidR="00E2491F" w:rsidRPr="003717F1">
        <w:rPr>
          <w:rFonts w:ascii="Arial" w:hAnsi="Arial" w:cs="Arial"/>
          <w:bCs/>
          <w:iCs/>
          <w:sz w:val="22"/>
          <w:szCs w:val="22"/>
        </w:rPr>
        <w:tab/>
      </w:r>
      <w:r w:rsidR="00E2491F" w:rsidRPr="003717F1">
        <w:rPr>
          <w:rFonts w:ascii="Arial" w:hAnsi="Arial" w:cs="Arial"/>
          <w:bCs/>
          <w:iCs/>
          <w:sz w:val="22"/>
          <w:szCs w:val="22"/>
        </w:rPr>
        <w:tab/>
      </w:r>
      <w:r w:rsidRPr="003717F1">
        <w:rPr>
          <w:rFonts w:ascii="Arial" w:hAnsi="Arial" w:cs="Arial"/>
          <w:bCs/>
          <w:iCs/>
          <w:sz w:val="22"/>
          <w:szCs w:val="22"/>
        </w:rPr>
        <w:t xml:space="preserve">             Břetislav Šuranský</w:t>
      </w:r>
      <w:r w:rsidR="004135B5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B906904" w14:textId="7F39F8F3" w:rsidR="0024722A" w:rsidRPr="00FB6AE5" w:rsidRDefault="00C2727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4135B5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E1981D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395EDB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EB5A93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5EE20" w14:textId="77777777" w:rsidR="007E477B" w:rsidRDefault="007E477B">
      <w:r>
        <w:separator/>
      </w:r>
    </w:p>
  </w:endnote>
  <w:endnote w:type="continuationSeparator" w:id="0">
    <w:p w14:paraId="76FD8492" w14:textId="77777777" w:rsidR="007E477B" w:rsidRDefault="007E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534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9F85A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7677F" w14:textId="77777777" w:rsidR="007E477B" w:rsidRDefault="007E477B">
      <w:r>
        <w:separator/>
      </w:r>
    </w:p>
  </w:footnote>
  <w:footnote w:type="continuationSeparator" w:id="0">
    <w:p w14:paraId="22399172" w14:textId="77777777" w:rsidR="007E477B" w:rsidRDefault="007E477B">
      <w:r>
        <w:continuationSeparator/>
      </w:r>
    </w:p>
  </w:footnote>
  <w:footnote w:id="1">
    <w:p w14:paraId="0848456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79B2A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3FE6B974"/>
    <w:lvl w:ilvl="0" w:tplc="29CCDD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49569C"/>
    <w:multiLevelType w:val="hybridMultilevel"/>
    <w:tmpl w:val="0BDAF7F4"/>
    <w:lvl w:ilvl="0" w:tplc="C5D29E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3420C2"/>
    <w:multiLevelType w:val="hybridMultilevel"/>
    <w:tmpl w:val="757A2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046386"/>
    <w:multiLevelType w:val="hybridMultilevel"/>
    <w:tmpl w:val="F2B00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CA1645D2"/>
    <w:lvl w:ilvl="0" w:tplc="197615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1865611">
    <w:abstractNumId w:val="7"/>
  </w:num>
  <w:num w:numId="2" w16cid:durableId="1385642108">
    <w:abstractNumId w:val="34"/>
  </w:num>
  <w:num w:numId="3" w16cid:durableId="422268635">
    <w:abstractNumId w:val="4"/>
  </w:num>
  <w:num w:numId="4" w16cid:durableId="169225480">
    <w:abstractNumId w:val="25"/>
  </w:num>
  <w:num w:numId="5" w16cid:durableId="265188144">
    <w:abstractNumId w:val="22"/>
  </w:num>
  <w:num w:numId="6" w16cid:durableId="441190892">
    <w:abstractNumId w:val="29"/>
  </w:num>
  <w:num w:numId="7" w16cid:durableId="1132164749">
    <w:abstractNumId w:val="8"/>
  </w:num>
  <w:num w:numId="8" w16cid:durableId="617218582">
    <w:abstractNumId w:val="1"/>
  </w:num>
  <w:num w:numId="9" w16cid:durableId="1050305546">
    <w:abstractNumId w:val="28"/>
  </w:num>
  <w:num w:numId="10" w16cid:durableId="608859545">
    <w:abstractNumId w:val="24"/>
  </w:num>
  <w:num w:numId="11" w16cid:durableId="1457141896">
    <w:abstractNumId w:val="23"/>
  </w:num>
  <w:num w:numId="12" w16cid:durableId="486289088">
    <w:abstractNumId w:val="11"/>
  </w:num>
  <w:num w:numId="13" w16cid:durableId="871185365">
    <w:abstractNumId w:val="26"/>
  </w:num>
  <w:num w:numId="14" w16cid:durableId="809132651">
    <w:abstractNumId w:val="33"/>
  </w:num>
  <w:num w:numId="15" w16cid:durableId="1159999995">
    <w:abstractNumId w:val="14"/>
  </w:num>
  <w:num w:numId="16" w16cid:durableId="1865166489">
    <w:abstractNumId w:val="31"/>
  </w:num>
  <w:num w:numId="17" w16cid:durableId="427312586">
    <w:abstractNumId w:val="5"/>
  </w:num>
  <w:num w:numId="18" w16cid:durableId="1375302726">
    <w:abstractNumId w:val="0"/>
  </w:num>
  <w:num w:numId="19" w16cid:durableId="1964847443">
    <w:abstractNumId w:val="17"/>
  </w:num>
  <w:num w:numId="20" w16cid:durableId="148444279">
    <w:abstractNumId w:val="27"/>
  </w:num>
  <w:num w:numId="21" w16cid:durableId="1382903853">
    <w:abstractNumId w:val="18"/>
  </w:num>
  <w:num w:numId="22" w16cid:durableId="214198481">
    <w:abstractNumId w:val="19"/>
  </w:num>
  <w:num w:numId="23" w16cid:durableId="1428502937">
    <w:abstractNumId w:val="13"/>
  </w:num>
  <w:num w:numId="24" w16cid:durableId="247542395">
    <w:abstractNumId w:val="6"/>
  </w:num>
  <w:num w:numId="25" w16cid:durableId="1650865215">
    <w:abstractNumId w:val="2"/>
  </w:num>
  <w:num w:numId="26" w16cid:durableId="361169411">
    <w:abstractNumId w:val="16"/>
  </w:num>
  <w:num w:numId="27" w16cid:durableId="1062488224">
    <w:abstractNumId w:val="3"/>
  </w:num>
  <w:num w:numId="28" w16cid:durableId="90394789">
    <w:abstractNumId w:val="15"/>
  </w:num>
  <w:num w:numId="29" w16cid:durableId="1319387763">
    <w:abstractNumId w:val="10"/>
  </w:num>
  <w:num w:numId="30" w16cid:durableId="2050688491">
    <w:abstractNumId w:val="12"/>
  </w:num>
  <w:num w:numId="31" w16cid:durableId="1400397782">
    <w:abstractNumId w:val="30"/>
  </w:num>
  <w:num w:numId="32" w16cid:durableId="560753890">
    <w:abstractNumId w:val="21"/>
  </w:num>
  <w:num w:numId="33" w16cid:durableId="1675839145">
    <w:abstractNumId w:val="20"/>
  </w:num>
  <w:num w:numId="34" w16cid:durableId="734864445">
    <w:abstractNumId w:val="9"/>
  </w:num>
  <w:num w:numId="35" w16cid:durableId="17264409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13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DAE"/>
    <w:rsid w:val="00115451"/>
    <w:rsid w:val="00117E27"/>
    <w:rsid w:val="00122EA8"/>
    <w:rsid w:val="00123D3A"/>
    <w:rsid w:val="0013118B"/>
    <w:rsid w:val="00133646"/>
    <w:rsid w:val="00134AA3"/>
    <w:rsid w:val="001363E2"/>
    <w:rsid w:val="00143C84"/>
    <w:rsid w:val="00144BF8"/>
    <w:rsid w:val="0014681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078"/>
    <w:rsid w:val="00211D36"/>
    <w:rsid w:val="002217C9"/>
    <w:rsid w:val="00223E64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7F1"/>
    <w:rsid w:val="00373576"/>
    <w:rsid w:val="0037455E"/>
    <w:rsid w:val="003746ED"/>
    <w:rsid w:val="00384C3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5B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3D7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0CA"/>
    <w:rsid w:val="006101FB"/>
    <w:rsid w:val="00617D61"/>
    <w:rsid w:val="00617FE8"/>
    <w:rsid w:val="00620481"/>
    <w:rsid w:val="006277AF"/>
    <w:rsid w:val="00632F39"/>
    <w:rsid w:val="00636CAB"/>
    <w:rsid w:val="006410D1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77B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32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71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CF9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9E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6B7"/>
    <w:rsid w:val="00C169D0"/>
    <w:rsid w:val="00C20056"/>
    <w:rsid w:val="00C25DCE"/>
    <w:rsid w:val="00C2727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3E9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25A2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Dobrkovice</cp:lastModifiedBy>
  <cp:revision>3</cp:revision>
  <cp:lastPrinted>2024-11-21T07:19:00Z</cp:lastPrinted>
  <dcterms:created xsi:type="dcterms:W3CDTF">2024-11-21T07:23:00Z</dcterms:created>
  <dcterms:modified xsi:type="dcterms:W3CDTF">2024-12-06T09:14:00Z</dcterms:modified>
</cp:coreProperties>
</file>