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899B" w14:textId="77777777" w:rsidR="00A561BB" w:rsidRPr="00752FEE" w:rsidRDefault="00A561BB" w:rsidP="00A561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359CE">
        <w:rPr>
          <w:rFonts w:ascii="Arial" w:hAnsi="Arial" w:cs="Arial"/>
          <w:b/>
          <w:sz w:val="28"/>
          <w:szCs w:val="28"/>
        </w:rPr>
        <w:t>Sobotovice</w:t>
      </w:r>
    </w:p>
    <w:p w14:paraId="3DF5B1D0" w14:textId="77777777" w:rsidR="00A561BB" w:rsidRPr="00E7791D" w:rsidRDefault="00A561BB" w:rsidP="00A561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41411E">
        <w:rPr>
          <w:rFonts w:ascii="Arial" w:hAnsi="Arial" w:cs="Arial"/>
          <w:b/>
          <w:sz w:val="28"/>
          <w:szCs w:val="28"/>
        </w:rPr>
        <w:t>Sobotovice</w:t>
      </w:r>
    </w:p>
    <w:p w14:paraId="15B33C60" w14:textId="77777777" w:rsidR="00A561BB" w:rsidRPr="00706856" w:rsidRDefault="00A561BB" w:rsidP="00A561BB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Pr="0041411E">
        <w:rPr>
          <w:rFonts w:ascii="Arial" w:hAnsi="Arial" w:cs="Arial"/>
          <w:b/>
        </w:rPr>
        <w:t>Sobotovice</w:t>
      </w:r>
    </w:p>
    <w:p w14:paraId="181FF11D" w14:textId="77777777" w:rsidR="00A561BB" w:rsidRDefault="00A561BB" w:rsidP="00A561B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C71AEE4" w14:textId="77777777" w:rsidR="00A561BB" w:rsidRPr="00F64363" w:rsidRDefault="00A561BB" w:rsidP="00A561B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04F33FF" w14:textId="77777777" w:rsidR="00A561BB" w:rsidRPr="00F64363" w:rsidRDefault="00A561BB" w:rsidP="00A561BB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98AAF4E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Pr="006B4078">
        <w:rPr>
          <w:rFonts w:ascii="Arial" w:hAnsi="Arial" w:cs="Arial"/>
          <w:color w:val="auto"/>
          <w:sz w:val="22"/>
          <w:szCs w:val="22"/>
        </w:rPr>
        <w:t xml:space="preserve">Sobotovice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>
        <w:rPr>
          <w:rFonts w:ascii="Arial" w:hAnsi="Arial" w:cs="Arial"/>
          <w:sz w:val="22"/>
          <w:szCs w:val="22"/>
        </w:rPr>
        <w:t xml:space="preserve"> 14. 12. 2023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8740BDE" w14:textId="77777777" w:rsidR="00A561BB" w:rsidRPr="00F64363" w:rsidRDefault="00A561BB" w:rsidP="00A561BB">
      <w:pPr>
        <w:rPr>
          <w:rFonts w:ascii="Arial" w:hAnsi="Arial" w:cs="Arial"/>
          <w:sz w:val="22"/>
          <w:szCs w:val="22"/>
        </w:rPr>
      </w:pPr>
    </w:p>
    <w:p w14:paraId="06F816E6" w14:textId="77777777" w:rsidR="00A561BB" w:rsidRPr="00F64363" w:rsidRDefault="00A561BB" w:rsidP="00A561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5B25">
        <w:rPr>
          <w:rFonts w:ascii="Arial" w:hAnsi="Arial" w:cs="Arial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D7244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76932176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7796A5" w14:textId="77777777" w:rsidR="00A561BB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7DAE546" w14:textId="77777777" w:rsidR="00A561BB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9A8427" w14:textId="77777777" w:rsidR="00A561BB" w:rsidRPr="00F64363" w:rsidRDefault="00A561BB" w:rsidP="00A561BB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9CC77DA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1EBC11" w14:textId="77777777" w:rsidR="00A561BB" w:rsidRPr="00F64363" w:rsidRDefault="00A561BB" w:rsidP="00A561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5B25">
        <w:rPr>
          <w:rFonts w:ascii="Arial" w:hAnsi="Arial" w:cs="Arial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C5B25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7A2191CB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E30CBB" w14:textId="77777777" w:rsidR="00A561BB" w:rsidRPr="00F64363" w:rsidRDefault="00A561BB" w:rsidP="00A561BB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0F0028">
        <w:rPr>
          <w:rFonts w:ascii="Arial" w:hAnsi="Arial" w:cs="Arial"/>
          <w:color w:val="auto"/>
          <w:sz w:val="22"/>
          <w:szCs w:val="22"/>
        </w:rPr>
        <w:t>Sobotovice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56C6908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061E90" w14:textId="77777777" w:rsidR="00A561BB" w:rsidRPr="00F64363" w:rsidRDefault="00A561BB" w:rsidP="00A561BB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</w:t>
      </w:r>
      <w:r>
        <w:rPr>
          <w:rFonts w:ascii="Arial" w:hAnsi="Arial" w:cs="Arial"/>
          <w:sz w:val="22"/>
          <w:szCs w:val="22"/>
        </w:rPr>
        <w:t>y</w:t>
      </w:r>
      <w:r w:rsidRPr="00F64363">
        <w:rPr>
          <w:rFonts w:ascii="Arial" w:hAnsi="Arial" w:cs="Arial"/>
          <w:sz w:val="22"/>
          <w:szCs w:val="22"/>
        </w:rPr>
        <w:t xml:space="preserve">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</w:t>
      </w:r>
      <w:r>
        <w:rPr>
          <w:rFonts w:ascii="Arial" w:hAnsi="Arial" w:cs="Arial"/>
          <w:sz w:val="22"/>
          <w:szCs w:val="22"/>
        </w:rPr>
        <w:t>řeny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tyto orgány obce:</w:t>
      </w:r>
    </w:p>
    <w:p w14:paraId="64CF5F2A" w14:textId="77777777" w:rsidR="00A561BB" w:rsidRPr="00F64363" w:rsidRDefault="00A561BB" w:rsidP="00A561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0282BAFC" w14:textId="77777777" w:rsidR="00A561BB" w:rsidRPr="00F64363" w:rsidRDefault="00A561BB" w:rsidP="00A561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ochrany, vyplývajících z její samostatné působnosti, a to minimálně 1 x za 12 měsíců.</w:t>
      </w:r>
    </w:p>
    <w:p w14:paraId="6C4BF829" w14:textId="77777777" w:rsidR="00A561BB" w:rsidRPr="000B68D7" w:rsidRDefault="00A561BB" w:rsidP="00A561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397C39F4" w14:textId="77777777" w:rsidR="00A561BB" w:rsidRPr="000B68D7" w:rsidRDefault="00A561BB" w:rsidP="00A561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68D7">
        <w:rPr>
          <w:rFonts w:ascii="Arial" w:hAnsi="Arial" w:cs="Arial"/>
          <w:i/>
          <w:iCs/>
          <w:sz w:val="22"/>
          <w:szCs w:val="22"/>
        </w:rPr>
        <w:t>Čl. 3</w:t>
      </w:r>
      <w:r w:rsidRPr="000B68D7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DC81630" w14:textId="77777777" w:rsidR="00A561BB" w:rsidRPr="00F64363" w:rsidRDefault="00A561BB" w:rsidP="00A561BB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0081365" w14:textId="77777777" w:rsidR="00A561BB" w:rsidRPr="00C044C0" w:rsidRDefault="00A561BB" w:rsidP="00A561BB">
      <w:pPr>
        <w:ind w:left="500"/>
        <w:jc w:val="both"/>
        <w:rPr>
          <w:rFonts w:ascii="Arial" w:hAnsi="Arial" w:cs="Arial"/>
          <w:sz w:val="22"/>
          <w:szCs w:val="22"/>
        </w:rPr>
      </w:pPr>
      <w:r w:rsidRPr="00C044C0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0DCC928" w14:textId="77777777" w:rsidR="00A561BB" w:rsidRDefault="00A561BB" w:rsidP="00A561BB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11DD799" w14:textId="77777777" w:rsidR="00A561BB" w:rsidRPr="00F64363" w:rsidRDefault="00A561BB" w:rsidP="00A561B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0E50125" w14:textId="77777777" w:rsidR="00A561BB" w:rsidRPr="00C044C0" w:rsidRDefault="00A561BB" w:rsidP="00A561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044C0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C044C0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C69A5F6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1086B6" w14:textId="77777777" w:rsidR="00A561BB" w:rsidRPr="00F64363" w:rsidRDefault="00A561BB" w:rsidP="00A561BB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</w:t>
      </w:r>
      <w:r>
        <w:rPr>
          <w:rFonts w:ascii="Arial" w:hAnsi="Arial" w:cs="Arial"/>
          <w:sz w:val="22"/>
          <w:szCs w:val="22"/>
        </w:rPr>
        <w:t>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</w:t>
      </w:r>
      <w:r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ohlašov</w:t>
      </w:r>
      <w:r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310CE4BC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6AFDA5C" w14:textId="77777777" w:rsidR="00A561BB" w:rsidRPr="00F64363" w:rsidRDefault="00A561BB" w:rsidP="00A561BB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</w:t>
      </w:r>
      <w:r>
        <w:rPr>
          <w:rFonts w:ascii="Arial" w:hAnsi="Arial" w:cs="Arial"/>
          <w:sz w:val="22"/>
          <w:szCs w:val="22"/>
        </w:rPr>
        <w:t>ími</w:t>
      </w:r>
      <w:r w:rsidRPr="00F64363">
        <w:rPr>
          <w:rFonts w:ascii="Arial" w:hAnsi="Arial" w:cs="Arial"/>
          <w:sz w:val="22"/>
          <w:szCs w:val="22"/>
        </w:rPr>
        <w:t xml:space="preserve"> pohromami a jinými mimořádnými událostmi na území obce je zabezpečena jednotkami požární ochrany uvedenými v čl. 5 a v příloze č. 1 vyhlášky.</w:t>
      </w:r>
    </w:p>
    <w:p w14:paraId="3358E200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E2E706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C5C6E4" w14:textId="77777777" w:rsidR="00A561BB" w:rsidRPr="003573F2" w:rsidRDefault="00A561BB" w:rsidP="00A561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573F2">
        <w:rPr>
          <w:rFonts w:ascii="Arial" w:hAnsi="Arial" w:cs="Arial"/>
          <w:i/>
          <w:iCs/>
          <w:sz w:val="22"/>
          <w:szCs w:val="22"/>
        </w:rPr>
        <w:t>Čl. 5</w:t>
      </w:r>
      <w:r w:rsidRPr="003573F2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86C0074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5A43FF" w14:textId="77777777" w:rsidR="00A561BB" w:rsidRPr="00F64363" w:rsidRDefault="00A561BB" w:rsidP="00A561BB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BEF7005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A93640" w14:textId="77777777" w:rsidR="00A561BB" w:rsidRPr="00F64363" w:rsidRDefault="00A561BB" w:rsidP="00A561BB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747146">
        <w:rPr>
          <w:rFonts w:ascii="Arial" w:hAnsi="Arial" w:cs="Arial"/>
          <w:color w:val="auto"/>
          <w:sz w:val="22"/>
          <w:szCs w:val="22"/>
        </w:rPr>
        <w:t>Sobotovice 176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5930533" w14:textId="77777777" w:rsidR="00A561BB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3B4819" w14:textId="77777777" w:rsidR="00A561BB" w:rsidRPr="00D54112" w:rsidRDefault="00A561BB" w:rsidP="00A561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D54112">
        <w:rPr>
          <w:rFonts w:ascii="Arial" w:hAnsi="Arial" w:cs="Arial"/>
          <w:i/>
          <w:iCs/>
          <w:sz w:val="22"/>
          <w:szCs w:val="22"/>
        </w:rPr>
        <w:t>Čl. 6</w:t>
      </w:r>
      <w:r w:rsidRPr="00D54112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149C75D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722449" w14:textId="77777777" w:rsidR="00A561BB" w:rsidRPr="00F64363" w:rsidRDefault="00A561BB" w:rsidP="00A561B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3E6D4C5" w14:textId="77777777" w:rsidR="00A561BB" w:rsidRPr="00F64363" w:rsidRDefault="00A561BB" w:rsidP="00A561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97D51A6" w14:textId="77777777" w:rsidR="00A561BB" w:rsidRPr="00F64363" w:rsidRDefault="00A561BB" w:rsidP="00A561B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17B21D1B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7135972" w14:textId="77777777" w:rsidR="00A561BB" w:rsidRPr="00AA1277" w:rsidRDefault="00A561BB" w:rsidP="00A561B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A1277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C5B2C94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C9EC27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D756B76" w14:textId="77777777" w:rsidR="00A561BB" w:rsidRPr="003277E2" w:rsidRDefault="00A561BB" w:rsidP="00A561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277E2">
        <w:rPr>
          <w:rFonts w:ascii="Arial" w:hAnsi="Arial" w:cs="Arial"/>
          <w:i/>
          <w:iCs/>
          <w:sz w:val="22"/>
          <w:szCs w:val="22"/>
        </w:rPr>
        <w:t>Čl. 7</w:t>
      </w:r>
      <w:r w:rsidRPr="003277E2">
        <w:rPr>
          <w:rFonts w:ascii="Arial" w:hAnsi="Arial" w:cs="Arial"/>
          <w:i/>
          <w:iCs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 xml:space="preserve">Ohlašovna požárů, </w:t>
      </w:r>
      <w:r w:rsidRPr="003277E2">
        <w:rPr>
          <w:rFonts w:ascii="Arial" w:hAnsi="Arial" w:cs="Arial"/>
          <w:i/>
          <w:iCs/>
          <w:sz w:val="22"/>
          <w:szCs w:val="22"/>
        </w:rPr>
        <w:t>odkud lze hlásit požár, a způsob jejich označení</w:t>
      </w:r>
    </w:p>
    <w:p w14:paraId="3CA858CC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63562A" w14:textId="77777777" w:rsidR="00A561BB" w:rsidRPr="00F64363" w:rsidRDefault="00A561BB" w:rsidP="00A561BB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AED4ABE" w14:textId="77777777" w:rsidR="00A561BB" w:rsidRPr="00F64363" w:rsidRDefault="00A561BB" w:rsidP="00A561BB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DC5B63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B</w:t>
      </w:r>
      <w:r w:rsidRPr="003277E2">
        <w:rPr>
          <w:rFonts w:ascii="Arial" w:hAnsi="Arial" w:cs="Arial"/>
          <w:sz w:val="22"/>
          <w:szCs w:val="22"/>
        </w:rPr>
        <w:t>udova obecního úřadu na adrese</w:t>
      </w:r>
      <w:r>
        <w:rPr>
          <w:rFonts w:ascii="Arial" w:hAnsi="Arial" w:cs="Arial"/>
          <w:sz w:val="22"/>
          <w:szCs w:val="22"/>
        </w:rPr>
        <w:t xml:space="preserve"> Sobotovice 176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7C5951C8" w14:textId="77777777" w:rsidR="00A561BB" w:rsidRPr="00F64363" w:rsidRDefault="00A561BB" w:rsidP="00A561BB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09A3621E" w14:textId="77777777" w:rsidR="00A561BB" w:rsidRDefault="00A561BB" w:rsidP="00A561BB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BF7C122" w14:textId="77777777" w:rsidR="00A561BB" w:rsidRDefault="00A561BB" w:rsidP="00A561BB"/>
    <w:p w14:paraId="4AB923F2" w14:textId="77777777" w:rsidR="00A561BB" w:rsidRPr="00805D99" w:rsidRDefault="00A561BB" w:rsidP="00A561BB"/>
    <w:p w14:paraId="3BA4D8A6" w14:textId="77777777" w:rsidR="00A561BB" w:rsidRPr="00AF56B1" w:rsidRDefault="00A561BB" w:rsidP="00A561BB"/>
    <w:p w14:paraId="3E183B10" w14:textId="77777777" w:rsidR="00A561BB" w:rsidRPr="006C561B" w:rsidRDefault="00A561BB" w:rsidP="00A561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C561B">
        <w:rPr>
          <w:rFonts w:ascii="Arial" w:hAnsi="Arial" w:cs="Arial"/>
          <w:i/>
          <w:iCs/>
          <w:sz w:val="22"/>
          <w:szCs w:val="22"/>
        </w:rPr>
        <w:lastRenderedPageBreak/>
        <w:t>Čl. 8</w:t>
      </w:r>
      <w:r w:rsidRPr="006C561B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429E97B9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2F75EA" w14:textId="77777777" w:rsidR="00A561BB" w:rsidRPr="00F64363" w:rsidRDefault="00A561BB" w:rsidP="00A561BB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CCB6675" w14:textId="77777777" w:rsidR="00A561BB" w:rsidRPr="00F64363" w:rsidRDefault="00A561BB" w:rsidP="00A561BB">
      <w:pPr>
        <w:pStyle w:val="Normlnweb"/>
        <w:numPr>
          <w:ilvl w:val="0"/>
          <w:numId w:val="6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2263ED0" w14:textId="77777777" w:rsidR="00A561BB" w:rsidRPr="00F64363" w:rsidRDefault="00A561BB" w:rsidP="00A561BB">
      <w:pPr>
        <w:pStyle w:val="Normlnweb"/>
        <w:numPr>
          <w:ilvl w:val="0"/>
          <w:numId w:val="6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E766D2">
        <w:rPr>
          <w:rFonts w:ascii="Arial" w:hAnsi="Arial" w:cs="Arial"/>
          <w:color w:val="auto"/>
          <w:sz w:val="22"/>
          <w:szCs w:val="22"/>
        </w:rPr>
        <w:t>obecním rozhlasem</w:t>
      </w:r>
      <w:r>
        <w:rPr>
          <w:rFonts w:ascii="Arial" w:hAnsi="Arial" w:cs="Arial"/>
          <w:color w:val="auto"/>
          <w:sz w:val="22"/>
          <w:szCs w:val="22"/>
        </w:rPr>
        <w:t xml:space="preserve"> nebo dopravním automobilem JSDH Sobotovice DA-L1Z.</w:t>
      </w:r>
    </w:p>
    <w:p w14:paraId="4044A720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CC5051" w14:textId="77777777" w:rsidR="00A561BB" w:rsidRPr="00F64363" w:rsidRDefault="00A561BB" w:rsidP="00A561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D31F729" w14:textId="77777777" w:rsidR="00A561BB" w:rsidRPr="00F64363" w:rsidRDefault="00A561BB" w:rsidP="00A561BB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0E3C187" w14:textId="77777777" w:rsidR="00A561BB" w:rsidRPr="00F64363" w:rsidRDefault="00A561BB" w:rsidP="00A561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842586" w14:textId="77777777" w:rsidR="00A561BB" w:rsidRPr="00F64363" w:rsidRDefault="00A561BB" w:rsidP="00A561B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>
        <w:rPr>
          <w:rFonts w:ascii="Arial" w:hAnsi="Arial" w:cs="Arial"/>
          <w:sz w:val="22"/>
          <w:szCs w:val="22"/>
        </w:rPr>
        <w:t xml:space="preserve"> Jihomoravského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4A0321D" w14:textId="77777777" w:rsidR="00A561BB" w:rsidRPr="00F64363" w:rsidRDefault="00A561BB" w:rsidP="00A561B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0AF515C" w14:textId="77777777" w:rsidR="00A561BB" w:rsidRPr="00AB72E6" w:rsidRDefault="00A561BB" w:rsidP="00A561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0D1138E" w14:textId="77777777" w:rsidR="00A561BB" w:rsidRPr="00F64363" w:rsidRDefault="00A561BB" w:rsidP="00A561B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FE82653" w14:textId="77777777" w:rsidR="00A561BB" w:rsidRPr="00F64363" w:rsidRDefault="00A561BB" w:rsidP="00A561B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812FBD2" w14:textId="77777777" w:rsidR="00A561BB" w:rsidRPr="00F64363" w:rsidRDefault="00A561BB" w:rsidP="00A561BB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 xml:space="preserve"> 1/2005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Pr="00F03A06">
        <w:rPr>
          <w:rFonts w:ascii="Arial" w:hAnsi="Arial" w:cs="Arial"/>
          <w:sz w:val="22"/>
          <w:szCs w:val="22"/>
        </w:rPr>
        <w:t>22.6.2005</w:t>
      </w:r>
      <w:r>
        <w:rPr>
          <w:rFonts w:ascii="Arial" w:hAnsi="Arial" w:cs="Arial"/>
          <w:sz w:val="22"/>
          <w:szCs w:val="22"/>
        </w:rPr>
        <w:t xml:space="preserve"> Požární řád obce Sobotovice, vyhláška č. 2/2005 ze dne 22.6.2005 Podmínky k zabezpečení požární ochrany v obci Sobotovice při akcích, kterých se účastní větší počet osob a vyhláška 3/2005 ze dne 26.10.2005 Požární řád obce.</w:t>
      </w:r>
    </w:p>
    <w:p w14:paraId="7B536D92" w14:textId="77777777" w:rsidR="00A561BB" w:rsidRPr="00F64363" w:rsidRDefault="00A561BB" w:rsidP="00A561BB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9F626A" w14:textId="77777777" w:rsidR="00A561BB" w:rsidRPr="00AB72E6" w:rsidRDefault="00A561BB" w:rsidP="00A561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F8F5765" w14:textId="77777777" w:rsidR="00A561BB" w:rsidRPr="00F64363" w:rsidRDefault="00A561BB" w:rsidP="00A561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918A432" w14:textId="77777777" w:rsidR="00A561BB" w:rsidRPr="00F64363" w:rsidRDefault="00A561BB" w:rsidP="00A561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5FD838" w14:textId="77777777" w:rsidR="00A561BB" w:rsidRPr="00E836B1" w:rsidRDefault="00A561BB" w:rsidP="00A561BB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F6D62E" w14:textId="77777777" w:rsidR="00A561BB" w:rsidRDefault="00A561BB" w:rsidP="00A561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836385" w14:textId="77777777" w:rsidR="00A561BB" w:rsidRPr="00F64363" w:rsidRDefault="00A561BB" w:rsidP="00A561BB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78DEA17" w14:textId="77777777" w:rsidR="00A561BB" w:rsidRPr="00F64363" w:rsidRDefault="00A561BB" w:rsidP="00A561BB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A5A4919" w14:textId="77777777" w:rsidR="00A561BB" w:rsidRPr="00F64363" w:rsidRDefault="00A561BB" w:rsidP="00A561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Petr kopřiva </w:t>
      </w: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Zdeněk Nečas </w:t>
      </w: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32EA1" w14:textId="60E0E965" w:rsidR="00A561BB" w:rsidRPr="00F64363" w:rsidRDefault="00A561BB" w:rsidP="00A561BB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1910BBB8" w14:textId="77777777" w:rsidR="00A561BB" w:rsidRPr="0094420F" w:rsidRDefault="00A561BB" w:rsidP="00A561B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FE449B" w14:textId="77777777" w:rsidR="00A561BB" w:rsidRDefault="00A561BB" w:rsidP="00A561BB">
      <w:pPr>
        <w:spacing w:after="120"/>
        <w:rPr>
          <w:rFonts w:ascii="Arial" w:hAnsi="Arial" w:cs="Arial"/>
          <w:b/>
          <w:sz w:val="22"/>
          <w:szCs w:val="22"/>
        </w:rPr>
      </w:pPr>
    </w:p>
    <w:p w14:paraId="029AC215" w14:textId="77777777" w:rsidR="00A561BB" w:rsidRDefault="00A561BB" w:rsidP="00A561BB">
      <w:pPr>
        <w:spacing w:after="120"/>
        <w:rPr>
          <w:rFonts w:ascii="Arial" w:hAnsi="Arial" w:cs="Arial"/>
          <w:b/>
          <w:sz w:val="22"/>
          <w:szCs w:val="22"/>
        </w:rPr>
      </w:pPr>
    </w:p>
    <w:p w14:paraId="061455F5" w14:textId="77777777" w:rsidR="00A561BB" w:rsidRDefault="00A561BB" w:rsidP="00A561BB">
      <w:pPr>
        <w:spacing w:after="120"/>
        <w:rPr>
          <w:rFonts w:ascii="Arial" w:hAnsi="Arial" w:cs="Arial"/>
          <w:b/>
          <w:sz w:val="22"/>
          <w:szCs w:val="22"/>
        </w:rPr>
      </w:pPr>
    </w:p>
    <w:p w14:paraId="20FED687" w14:textId="77777777" w:rsidR="00090299" w:rsidRDefault="00090299"/>
    <w:sectPr w:rsidR="0009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292D" w14:textId="77777777" w:rsidR="00A561BB" w:rsidRDefault="00A561BB" w:rsidP="00A561BB">
      <w:r>
        <w:separator/>
      </w:r>
    </w:p>
  </w:endnote>
  <w:endnote w:type="continuationSeparator" w:id="0">
    <w:p w14:paraId="5809E63D" w14:textId="77777777" w:rsidR="00A561BB" w:rsidRDefault="00A561BB" w:rsidP="00A5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C354" w14:textId="77777777" w:rsidR="00A561BB" w:rsidRDefault="00A561BB" w:rsidP="00A561BB">
      <w:r>
        <w:separator/>
      </w:r>
    </w:p>
  </w:footnote>
  <w:footnote w:type="continuationSeparator" w:id="0">
    <w:p w14:paraId="4E5EE27A" w14:textId="77777777" w:rsidR="00A561BB" w:rsidRDefault="00A561BB" w:rsidP="00A561BB">
      <w:r>
        <w:continuationSeparator/>
      </w:r>
    </w:p>
  </w:footnote>
  <w:footnote w:id="1">
    <w:p w14:paraId="55323F91" w14:textId="77777777" w:rsidR="00A561BB" w:rsidRPr="002E56B5" w:rsidRDefault="00A561BB" w:rsidP="00A561BB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3BD8AEA" w14:textId="77777777" w:rsidR="00A561BB" w:rsidRPr="002E56B5" w:rsidRDefault="00A561BB" w:rsidP="00A561BB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</w:t>
      </w:r>
      <w:r>
        <w:rPr>
          <w:rFonts w:ascii="Arial" w:hAnsi="Arial"/>
        </w:rPr>
        <w:t xml:space="preserve"> Jihomoravského </w:t>
      </w:r>
      <w:r w:rsidRPr="002E56B5">
        <w:rPr>
          <w:rFonts w:ascii="Arial" w:hAnsi="Arial"/>
        </w:rPr>
        <w:t xml:space="preserve">kraje </w:t>
      </w:r>
      <w:r>
        <w:rPr>
          <w:rFonts w:ascii="Arial" w:hAnsi="Arial"/>
        </w:rPr>
        <w:t>16/2012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04.10.2012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342908">
    <w:abstractNumId w:val="1"/>
  </w:num>
  <w:num w:numId="2" w16cid:durableId="725105390">
    <w:abstractNumId w:val="0"/>
  </w:num>
  <w:num w:numId="3" w16cid:durableId="381901908">
    <w:abstractNumId w:val="4"/>
  </w:num>
  <w:num w:numId="4" w16cid:durableId="215700894">
    <w:abstractNumId w:val="5"/>
  </w:num>
  <w:num w:numId="5" w16cid:durableId="1080829630">
    <w:abstractNumId w:val="3"/>
  </w:num>
  <w:num w:numId="6" w16cid:durableId="14627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BB"/>
    <w:rsid w:val="00090299"/>
    <w:rsid w:val="00A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2DC5"/>
  <w15:chartTrackingRefBased/>
  <w15:docId w15:val="{0038F675-0FE0-4731-80FF-B33761B0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1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561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61BB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1B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561B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1B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561B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A561B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61B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561BB"/>
    <w:rPr>
      <w:vertAlign w:val="superscript"/>
    </w:rPr>
  </w:style>
  <w:style w:type="paragraph" w:customStyle="1" w:styleId="NormlnIMP">
    <w:name w:val="Normální_IMP"/>
    <w:basedOn w:val="Normln"/>
    <w:rsid w:val="00A561B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A561BB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A561BB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A561BB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A56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561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1B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Sobotovice</dc:creator>
  <cp:keywords/>
  <dc:description/>
  <cp:lastModifiedBy>Obec Sobotovice</cp:lastModifiedBy>
  <cp:revision>1</cp:revision>
  <dcterms:created xsi:type="dcterms:W3CDTF">2023-12-18T14:01:00Z</dcterms:created>
  <dcterms:modified xsi:type="dcterms:W3CDTF">2023-12-18T14:05:00Z</dcterms:modified>
</cp:coreProperties>
</file>