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DF9F" w14:textId="09873898" w:rsidR="00A9426D" w:rsidRPr="0062486B" w:rsidRDefault="002577FB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STARÉ TĚCHANOVICE</w:t>
      </w:r>
    </w:p>
    <w:p w14:paraId="6FDBB684" w14:textId="2E176EAA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2577FB">
        <w:rPr>
          <w:rFonts w:ascii="Arial" w:hAnsi="Arial" w:cs="Arial"/>
          <w:b/>
          <w:sz w:val="24"/>
          <w:szCs w:val="24"/>
        </w:rPr>
        <w:t xml:space="preserve">obce </w:t>
      </w:r>
      <w:r w:rsidR="002577FB" w:rsidRPr="002577FB">
        <w:rPr>
          <w:rFonts w:ascii="Arial" w:hAnsi="Arial" w:cs="Arial"/>
          <w:b/>
          <w:sz w:val="24"/>
          <w:szCs w:val="24"/>
        </w:rPr>
        <w:t>Staré Těchanovice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4F24B29B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577FB">
        <w:rPr>
          <w:rFonts w:ascii="Arial" w:hAnsi="Arial" w:cs="Arial"/>
          <w:b/>
          <w:sz w:val="24"/>
          <w:szCs w:val="24"/>
        </w:rPr>
        <w:t>obce Staré Těchanovice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2EFEF50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2577FB">
        <w:rPr>
          <w:rFonts w:ascii="Arial" w:hAnsi="Arial" w:cs="Arial"/>
        </w:rPr>
        <w:t xml:space="preserve">obce </w:t>
      </w:r>
      <w:r w:rsidR="002577FB" w:rsidRPr="002577FB">
        <w:rPr>
          <w:rFonts w:ascii="Arial" w:hAnsi="Arial" w:cs="Arial"/>
        </w:rPr>
        <w:t>Staré Těchanovice</w:t>
      </w:r>
      <w:r w:rsidRPr="002577FB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na svém zasedání dne </w:t>
      </w:r>
      <w:r w:rsidR="002577FB">
        <w:rPr>
          <w:rFonts w:ascii="Arial" w:hAnsi="Arial" w:cs="Arial"/>
        </w:rPr>
        <w:t>30. 12. 2024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</w:t>
      </w:r>
      <w:r w:rsidRPr="002577FB">
        <w:rPr>
          <w:rFonts w:ascii="Arial" w:hAnsi="Arial" w:cs="Arial"/>
          <w:b/>
        </w:rPr>
        <w:t>zákon o dani z nemovitých věcí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539FDFD0" w:rsidR="00A9426D" w:rsidRPr="00C22C01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577FB">
        <w:rPr>
          <w:rFonts w:ascii="Arial" w:hAnsi="Arial" w:cs="Arial"/>
        </w:rPr>
        <w:t xml:space="preserve">Obec </w:t>
      </w:r>
      <w:r w:rsidR="002577FB" w:rsidRPr="002577FB">
        <w:rPr>
          <w:rFonts w:ascii="Arial" w:hAnsi="Arial" w:cs="Arial"/>
        </w:rPr>
        <w:t>Staré Těchanovice</w:t>
      </w:r>
      <w:r w:rsidRPr="002577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 § 5a odst. 1 zákona o dani z nemovitých věcí</w:t>
      </w:r>
      <w:r>
        <w:rPr>
          <w:rFonts w:ascii="Arial" w:hAnsi="Arial" w:cs="Arial"/>
        </w:rPr>
        <w:t>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5661103" w14:textId="32EC7A0E" w:rsidR="00A9426D" w:rsidRPr="00AE4F3B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AE4F3B">
        <w:rPr>
          <w:rFonts w:ascii="Arial" w:hAnsi="Arial" w:cs="Arial"/>
        </w:rPr>
        <w:t>lesní pozemky</w:t>
      </w:r>
      <w:r w:rsidR="00A9426D" w:rsidRPr="00AE4F3B">
        <w:rPr>
          <w:rFonts w:ascii="Arial" w:hAnsi="Arial" w:cs="Arial"/>
        </w:rPr>
        <w:tab/>
      </w:r>
      <w:r w:rsidR="00A9426D" w:rsidRPr="00AE4F3B">
        <w:rPr>
          <w:rFonts w:ascii="Arial" w:hAnsi="Arial" w:cs="Arial"/>
        </w:rPr>
        <w:tab/>
      </w:r>
      <w:r w:rsidR="00A9426D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9002A6"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="00A9426D"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="00A9426D" w:rsidRPr="00AE4F3B">
        <w:rPr>
          <w:rFonts w:ascii="Arial" w:hAnsi="Arial" w:cs="Arial"/>
        </w:rPr>
        <w:t>,</w:t>
      </w:r>
    </w:p>
    <w:p w14:paraId="47A775E2" w14:textId="3CFAC448" w:rsidR="00A9426D" w:rsidRPr="00AE4F3B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zemědělské zpevněné plochy pozemku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Pr="00AE4F3B">
        <w:rPr>
          <w:rFonts w:ascii="Arial" w:hAnsi="Arial" w:cs="Arial"/>
        </w:rPr>
        <w:t>,</w:t>
      </w:r>
    </w:p>
    <w:p w14:paraId="7A8047B2" w14:textId="33061C77" w:rsidR="00D9388E" w:rsidRPr="00AE4F3B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ostatní zpevněné plochy pozemku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Pr="00AE4F3B">
        <w:rPr>
          <w:rFonts w:ascii="Arial" w:hAnsi="Arial" w:cs="Arial"/>
        </w:rPr>
        <w:t>,</w:t>
      </w:r>
    </w:p>
    <w:p w14:paraId="38102E0B" w14:textId="0DE5187E" w:rsidR="00D9388E" w:rsidRPr="00AE4F3B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stavební pozemky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2577FB" w:rsidRPr="00AE4F3B">
        <w:rPr>
          <w:rFonts w:ascii="Arial" w:hAnsi="Arial" w:cs="Arial"/>
        </w:rPr>
        <w:t>1,4</w:t>
      </w:r>
      <w:r w:rsidRPr="00AE4F3B">
        <w:rPr>
          <w:rFonts w:ascii="Arial" w:hAnsi="Arial" w:cs="Arial"/>
        </w:rPr>
        <w:t>,</w:t>
      </w:r>
    </w:p>
    <w:p w14:paraId="72732B4A" w14:textId="77230BDC" w:rsidR="009002A6" w:rsidRPr="00AE4F3B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jiné plochy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Pr="00AE4F3B">
        <w:rPr>
          <w:rFonts w:ascii="Arial" w:hAnsi="Arial" w:cs="Arial"/>
        </w:rPr>
        <w:t>,</w:t>
      </w:r>
    </w:p>
    <w:p w14:paraId="635D0BBF" w14:textId="28429FA2" w:rsidR="009002A6" w:rsidRPr="00AE4F3B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vybrané ostatní plochy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Pr="00AE4F3B">
        <w:rPr>
          <w:rFonts w:ascii="Arial" w:hAnsi="Arial" w:cs="Arial"/>
        </w:rPr>
        <w:t>,</w:t>
      </w:r>
    </w:p>
    <w:p w14:paraId="20F30DF3" w14:textId="6FA882A2" w:rsidR="00A9426D" w:rsidRPr="00AE4F3B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zastavěné plochy a nádvoří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="00AF0ECA"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 xml:space="preserve">koeficient </w:t>
      </w:r>
      <w:r w:rsidR="00CC7C5F" w:rsidRPr="00AE4F3B">
        <w:rPr>
          <w:rFonts w:ascii="Arial" w:hAnsi="Arial" w:cs="Arial"/>
        </w:rPr>
        <w:t>1,1</w:t>
      </w:r>
      <w:r w:rsidRPr="00AE4F3B">
        <w:rPr>
          <w:rFonts w:ascii="Arial" w:hAnsi="Arial" w:cs="Arial"/>
        </w:rPr>
        <w:t>.</w:t>
      </w:r>
    </w:p>
    <w:bookmarkEnd w:id="0"/>
    <w:p w14:paraId="4B8343A7" w14:textId="1C06CD69" w:rsidR="009002A6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C7C5F">
        <w:rPr>
          <w:rFonts w:ascii="Arial" w:hAnsi="Arial" w:cs="Arial"/>
        </w:rPr>
        <w:t xml:space="preserve">Obec </w:t>
      </w:r>
      <w:r w:rsidR="00CC7C5F" w:rsidRPr="00CC7C5F">
        <w:rPr>
          <w:rFonts w:ascii="Arial" w:hAnsi="Arial" w:cs="Arial"/>
        </w:rPr>
        <w:t>Staré Těchanovice</w:t>
      </w:r>
      <w:r w:rsidRPr="00CC7C5F">
        <w:rPr>
          <w:rFonts w:ascii="Arial" w:hAnsi="Arial" w:cs="Arial"/>
        </w:rPr>
        <w:t xml:space="preserve"> stano</w:t>
      </w:r>
      <w:r>
        <w:rPr>
          <w:rFonts w:ascii="Arial" w:hAnsi="Arial" w:cs="Arial"/>
        </w:rPr>
        <w:t xml:space="preserve">vuje místní koeficient pro jednotlivé skupiny </w:t>
      </w:r>
      <w:r w:rsidR="00AF0ECA">
        <w:rPr>
          <w:rFonts w:ascii="Arial" w:hAnsi="Arial" w:cs="Arial"/>
        </w:rPr>
        <w:t>staveb a jednotek</w:t>
      </w:r>
      <w:r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>
        <w:rPr>
          <w:rFonts w:ascii="Arial" w:hAnsi="Arial" w:cs="Arial"/>
        </w:rPr>
        <w:t>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3E67F40" w14:textId="2DAAD189" w:rsidR="00AF0ECA" w:rsidRPr="00AE4F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obytné budovy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  <w:t xml:space="preserve">koeficient </w:t>
      </w:r>
      <w:r w:rsidR="00CC7C5F" w:rsidRPr="00AE4F3B">
        <w:rPr>
          <w:rFonts w:ascii="Arial" w:hAnsi="Arial" w:cs="Arial"/>
        </w:rPr>
        <w:t>1,4</w:t>
      </w:r>
      <w:r w:rsidR="00815D15" w:rsidRPr="00AE4F3B">
        <w:rPr>
          <w:rFonts w:ascii="Arial" w:hAnsi="Arial" w:cs="Arial"/>
        </w:rPr>
        <w:t>,</w:t>
      </w:r>
    </w:p>
    <w:p w14:paraId="2C4B558B" w14:textId="5154790A" w:rsidR="00AF0ECA" w:rsidRPr="00AE4F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rekreační budovy</w:t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</w:r>
      <w:r w:rsidRPr="00AE4F3B">
        <w:rPr>
          <w:rFonts w:ascii="Arial" w:hAnsi="Arial" w:cs="Arial"/>
        </w:rPr>
        <w:tab/>
        <w:t xml:space="preserve">koeficient </w:t>
      </w:r>
      <w:r w:rsidR="002577FB" w:rsidRPr="00AE4F3B">
        <w:rPr>
          <w:rFonts w:ascii="Arial" w:hAnsi="Arial" w:cs="Arial"/>
        </w:rPr>
        <w:t>1,5</w:t>
      </w:r>
      <w:r w:rsidR="00815D15" w:rsidRPr="00AE4F3B">
        <w:rPr>
          <w:rFonts w:ascii="Arial" w:hAnsi="Arial" w:cs="Arial"/>
        </w:rPr>
        <w:t>,</w:t>
      </w:r>
    </w:p>
    <w:p w14:paraId="048D731C" w14:textId="1FF4A62E" w:rsidR="00AF0ECA" w:rsidRPr="00AE4F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garáže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2577FB" w:rsidRPr="00AE4F3B">
        <w:rPr>
          <w:rFonts w:ascii="Arial" w:hAnsi="Arial" w:cs="Arial"/>
        </w:rPr>
        <w:t>1,5</w:t>
      </w:r>
      <w:r w:rsidR="00815D15" w:rsidRPr="00AE4F3B">
        <w:rPr>
          <w:rFonts w:ascii="Arial" w:hAnsi="Arial" w:cs="Arial"/>
        </w:rPr>
        <w:t>,</w:t>
      </w:r>
    </w:p>
    <w:p w14:paraId="1520E9DE" w14:textId="77777777" w:rsidR="00815D15" w:rsidRPr="00AE4F3B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zdanitelné stavby a zdanitelné jednotky pro</w:t>
      </w:r>
    </w:p>
    <w:p w14:paraId="29875C1C" w14:textId="77777777" w:rsidR="00815D15" w:rsidRPr="00AE4F3B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podnikání</w:t>
      </w:r>
      <w:r w:rsidR="00815D15" w:rsidRPr="00AE4F3B">
        <w:rPr>
          <w:rFonts w:ascii="Arial" w:hAnsi="Arial" w:cs="Arial"/>
        </w:rPr>
        <w:t xml:space="preserve"> </w:t>
      </w:r>
      <w:r w:rsidRPr="00AE4F3B">
        <w:rPr>
          <w:rFonts w:ascii="Arial" w:hAnsi="Arial" w:cs="Arial"/>
        </w:rPr>
        <w:t>v zemědělské prvovýrobě, lesním</w:t>
      </w:r>
    </w:p>
    <w:p w14:paraId="6648EC2D" w14:textId="4C13DBFF" w:rsidR="00AF0ECA" w:rsidRPr="00AE4F3B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nebo vodním hospodářství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2577FB" w:rsidRPr="00AE4F3B">
        <w:rPr>
          <w:rFonts w:ascii="Arial" w:hAnsi="Arial" w:cs="Arial"/>
        </w:rPr>
        <w:t>1,5</w:t>
      </w:r>
      <w:r w:rsidR="00815D15" w:rsidRPr="00AE4F3B">
        <w:rPr>
          <w:rFonts w:ascii="Arial" w:hAnsi="Arial" w:cs="Arial"/>
        </w:rPr>
        <w:t>,</w:t>
      </w:r>
    </w:p>
    <w:p w14:paraId="78FFC3D3" w14:textId="77777777" w:rsidR="00815D15" w:rsidRPr="00AE4F3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zdanitelné stavby a zdanitelné jednotky pro</w:t>
      </w:r>
    </w:p>
    <w:p w14:paraId="51979B4B" w14:textId="77777777" w:rsidR="00815D15" w:rsidRPr="00AE4F3B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podnikání v průmyslu,</w:t>
      </w:r>
      <w:r w:rsidR="00815D15" w:rsidRPr="00AE4F3B">
        <w:rPr>
          <w:rFonts w:ascii="Arial" w:hAnsi="Arial" w:cs="Arial"/>
        </w:rPr>
        <w:t xml:space="preserve"> </w:t>
      </w:r>
      <w:r w:rsidRPr="00AE4F3B">
        <w:rPr>
          <w:rFonts w:ascii="Arial" w:hAnsi="Arial" w:cs="Arial"/>
        </w:rPr>
        <w:t>stavebnictví, dopravě,</w:t>
      </w:r>
    </w:p>
    <w:p w14:paraId="7611E4E7" w14:textId="00C01052" w:rsidR="00AF0ECA" w:rsidRPr="00AE4F3B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energetice nebo ostatní zemědělské výrobě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CC7C5F" w:rsidRPr="00AE4F3B">
        <w:rPr>
          <w:rFonts w:ascii="Arial" w:hAnsi="Arial" w:cs="Arial"/>
        </w:rPr>
        <w:t>1,5</w:t>
      </w:r>
      <w:r w:rsidR="00815D15" w:rsidRPr="00AE4F3B">
        <w:rPr>
          <w:rFonts w:ascii="Arial" w:hAnsi="Arial" w:cs="Arial"/>
        </w:rPr>
        <w:t>,</w:t>
      </w:r>
    </w:p>
    <w:p w14:paraId="4B2AACE5" w14:textId="77777777" w:rsidR="00815D15" w:rsidRPr="00AE4F3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zdanitelné stavby a zdanitelné jednotky pro</w:t>
      </w:r>
    </w:p>
    <w:p w14:paraId="7038EA3B" w14:textId="07F52448" w:rsidR="00AF0ECA" w:rsidRPr="00AE4F3B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lastRenderedPageBreak/>
        <w:t>ostatní druhy podnikání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2577FB" w:rsidRPr="00AE4F3B">
        <w:rPr>
          <w:rFonts w:ascii="Arial" w:hAnsi="Arial" w:cs="Arial"/>
        </w:rPr>
        <w:t>1,5</w:t>
      </w:r>
      <w:r w:rsidR="00815D15" w:rsidRPr="00AE4F3B">
        <w:rPr>
          <w:rFonts w:ascii="Arial" w:hAnsi="Arial" w:cs="Arial"/>
        </w:rPr>
        <w:t>,</w:t>
      </w:r>
      <w:bookmarkStart w:id="1" w:name="_GoBack"/>
      <w:bookmarkEnd w:id="1"/>
    </w:p>
    <w:p w14:paraId="549D8455" w14:textId="5EA6ED67" w:rsidR="00AF0ECA" w:rsidRPr="00AE4F3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ostatní zdanitelné stavby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CC7C5F" w:rsidRPr="00AE4F3B">
        <w:rPr>
          <w:rFonts w:ascii="Arial" w:hAnsi="Arial" w:cs="Arial"/>
        </w:rPr>
        <w:t>1,4</w:t>
      </w:r>
      <w:r w:rsidR="00815D15" w:rsidRPr="00AE4F3B">
        <w:rPr>
          <w:rFonts w:ascii="Arial" w:hAnsi="Arial" w:cs="Arial"/>
        </w:rPr>
        <w:t>,</w:t>
      </w:r>
    </w:p>
    <w:p w14:paraId="7D58C827" w14:textId="64A58C08" w:rsidR="00AF0ECA" w:rsidRPr="00AE4F3B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E4F3B">
        <w:rPr>
          <w:rFonts w:ascii="Arial" w:hAnsi="Arial" w:cs="Arial"/>
        </w:rPr>
        <w:t>ostatní zdanitelné jednotky</w:t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</w:r>
      <w:r w:rsidR="00815D15" w:rsidRPr="00AE4F3B">
        <w:rPr>
          <w:rFonts w:ascii="Arial" w:hAnsi="Arial" w:cs="Arial"/>
        </w:rPr>
        <w:tab/>
        <w:t xml:space="preserve">koeficient </w:t>
      </w:r>
      <w:r w:rsidR="00CC7C5F" w:rsidRPr="00AE4F3B">
        <w:rPr>
          <w:rFonts w:ascii="Arial" w:hAnsi="Arial" w:cs="Arial"/>
        </w:rPr>
        <w:t>1,4</w:t>
      </w:r>
      <w:r w:rsidR="00954256" w:rsidRPr="00AE4F3B">
        <w:rPr>
          <w:rFonts w:ascii="Arial" w:hAnsi="Arial" w:cs="Arial"/>
        </w:rPr>
        <w:t>.</w:t>
      </w:r>
    </w:p>
    <w:p w14:paraId="276AEB49" w14:textId="2C262731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50A25A86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E4F3B">
        <w:rPr>
          <w:rFonts w:ascii="Arial" w:hAnsi="Arial" w:cs="Arial"/>
        </w:rPr>
        <w:t xml:space="preserve">obce </w:t>
      </w:r>
      <w:r w:rsidR="00AE4F3B" w:rsidRPr="00AE4F3B">
        <w:rPr>
          <w:rFonts w:ascii="Arial" w:hAnsi="Arial" w:cs="Arial"/>
        </w:rPr>
        <w:t>Staré Těchanovice</w:t>
      </w:r>
      <w:r w:rsidRPr="00AE4F3B">
        <w:rPr>
          <w:rFonts w:ascii="Arial" w:hAnsi="Arial" w:cs="Arial"/>
        </w:rPr>
        <w:t xml:space="preserve"> č. </w:t>
      </w:r>
      <w:r w:rsidR="00AE4F3B" w:rsidRPr="00AE4F3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AE4F3B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AE4F3B">
        <w:rPr>
          <w:rFonts w:ascii="Arial" w:hAnsi="Arial" w:cs="Arial"/>
        </w:rPr>
        <w:t>kterou se stanoví koeficienty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AE4F3B">
        <w:rPr>
          <w:rFonts w:ascii="Arial" w:hAnsi="Arial" w:cs="Arial"/>
        </w:rPr>
        <w:t>29. 6. 2009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A2529BA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="005A198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AE4F3B">
        <w:rPr>
          <w:rFonts w:ascii="Arial" w:hAnsi="Arial" w:cs="Arial"/>
        </w:rPr>
        <w:t>202</w:t>
      </w:r>
      <w:r w:rsidR="005A198C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29D51144" w14:textId="0C447A31" w:rsidR="00A9426D" w:rsidRPr="0062486B" w:rsidRDefault="00AE4F3B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Filip Haferník v. r.</w:t>
      </w:r>
    </w:p>
    <w:p w14:paraId="6E0434FE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3271E591" w14:textId="0DED4BA2" w:rsidR="00A9426D" w:rsidRPr="0062486B" w:rsidRDefault="00AE4F3B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Lukáš Stec v. 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328BC044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81431" w14:textId="77777777" w:rsidR="005D2FDA" w:rsidRDefault="005D2FDA" w:rsidP="006A579C">
      <w:pPr>
        <w:spacing w:after="0"/>
      </w:pPr>
      <w:r>
        <w:separator/>
      </w:r>
    </w:p>
  </w:endnote>
  <w:endnote w:type="continuationSeparator" w:id="0">
    <w:p w14:paraId="5FE22376" w14:textId="77777777" w:rsidR="005D2FDA" w:rsidRDefault="005D2FD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B3CC5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4F3B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77B39" w14:textId="77777777" w:rsidR="005D2FDA" w:rsidRDefault="005D2FDA" w:rsidP="006A579C">
      <w:pPr>
        <w:spacing w:after="0"/>
      </w:pPr>
      <w:r>
        <w:separator/>
      </w:r>
    </w:p>
  </w:footnote>
  <w:footnote w:type="continuationSeparator" w:id="0">
    <w:p w14:paraId="7D0BFC2D" w14:textId="77777777" w:rsidR="005D2FDA" w:rsidRDefault="005D2FDA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AB706544"/>
    <w:lvl w:ilvl="0" w:tplc="37E49FD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45990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577FB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95E17"/>
    <w:rsid w:val="005A198C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2FDA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074C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6AA1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E4F3B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3CC5"/>
    <w:rsid w:val="00CB5B60"/>
    <w:rsid w:val="00CC0D89"/>
    <w:rsid w:val="00CC2B8A"/>
    <w:rsid w:val="00CC6EC1"/>
    <w:rsid w:val="00CC7114"/>
    <w:rsid w:val="00CC7C5F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3157-264E-44AB-9150-4BA57945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Filip Haferník</cp:lastModifiedBy>
  <cp:revision>5</cp:revision>
  <dcterms:created xsi:type="dcterms:W3CDTF">2024-12-27T00:01:00Z</dcterms:created>
  <dcterms:modified xsi:type="dcterms:W3CDTF">2024-12-31T18:41:00Z</dcterms:modified>
</cp:coreProperties>
</file>