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248807E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E821C4">
        <w:rPr>
          <w:rFonts w:ascii="Arial" w:hAnsi="Arial" w:cs="Arial"/>
          <w:b/>
        </w:rPr>
        <w:t>Rokytá</w:t>
      </w:r>
    </w:p>
    <w:p w14:paraId="42667FD4" w14:textId="3C3A325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E821C4">
        <w:rPr>
          <w:rFonts w:ascii="Arial" w:hAnsi="Arial" w:cs="Arial"/>
          <w:b/>
        </w:rPr>
        <w:t>Rokytá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A3B2545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E821C4">
        <w:rPr>
          <w:rFonts w:ascii="Arial" w:hAnsi="Arial" w:cs="Arial"/>
          <w:b/>
        </w:rPr>
        <w:t>Rokytá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26059E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 w:rsidRPr="00E821C4">
        <w:rPr>
          <w:rFonts w:ascii="Arial" w:hAnsi="Arial" w:cs="Arial"/>
          <w:bCs w:val="0"/>
          <w:sz w:val="20"/>
        </w:rPr>
        <w:t xml:space="preserve"> </w:t>
      </w:r>
      <w:r w:rsidR="00E821C4" w:rsidRPr="00E821C4">
        <w:rPr>
          <w:rFonts w:ascii="Arial" w:hAnsi="Arial" w:cs="Arial"/>
          <w:bCs w:val="0"/>
          <w:sz w:val="22"/>
          <w:szCs w:val="18"/>
        </w:rPr>
        <w:t>Rokytá</w:t>
      </w:r>
      <w:r w:rsidR="00E821C4" w:rsidRPr="00E821C4">
        <w:rPr>
          <w:rFonts w:ascii="Arial" w:hAnsi="Arial" w:cs="Arial"/>
          <w:sz w:val="20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FC6857">
        <w:rPr>
          <w:rFonts w:ascii="Arial" w:hAnsi="Arial" w:cs="Arial"/>
          <w:sz w:val="22"/>
          <w:szCs w:val="22"/>
        </w:rPr>
        <w:t xml:space="preserve"> 2. 9.</w:t>
      </w:r>
      <w:r w:rsidR="00E821C4">
        <w:rPr>
          <w:rFonts w:ascii="Arial" w:hAnsi="Arial" w:cs="Arial"/>
          <w:sz w:val="22"/>
          <w:szCs w:val="22"/>
        </w:rPr>
        <w:t xml:space="preserve">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501B4">
        <w:rPr>
          <w:rFonts w:ascii="Arial" w:hAnsi="Arial" w:cs="Arial"/>
          <w:sz w:val="22"/>
          <w:szCs w:val="22"/>
        </w:rPr>
        <w:t xml:space="preserve">usnesením č. </w:t>
      </w:r>
      <w:r w:rsidR="00712C8A">
        <w:rPr>
          <w:rFonts w:ascii="Arial" w:hAnsi="Arial" w:cs="Arial"/>
          <w:sz w:val="22"/>
          <w:szCs w:val="22"/>
        </w:rPr>
        <w:t>32</w:t>
      </w:r>
      <w:r w:rsidR="002501B4">
        <w:rPr>
          <w:rFonts w:ascii="Arial" w:hAnsi="Arial" w:cs="Arial"/>
          <w:sz w:val="22"/>
          <w:szCs w:val="22"/>
        </w:rPr>
        <w:t xml:space="preserve">/2025 </w:t>
      </w:r>
      <w:r w:rsidR="0024722A" w:rsidRPr="00FB6AE5">
        <w:rPr>
          <w:rFonts w:ascii="Arial" w:hAnsi="Arial" w:cs="Arial"/>
          <w:sz w:val="22"/>
          <w:szCs w:val="22"/>
        </w:rPr>
        <w:t>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3C6CDE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0482A">
        <w:rPr>
          <w:rFonts w:ascii="Arial" w:hAnsi="Arial" w:cs="Arial"/>
          <w:sz w:val="22"/>
          <w:szCs w:val="22"/>
        </w:rPr>
        <w:t xml:space="preserve"> Rokytá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04806BA5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3B24E3">
        <w:rPr>
          <w:rFonts w:ascii="Arial" w:hAnsi="Arial" w:cs="Arial"/>
          <w:i/>
          <w:iCs/>
          <w:sz w:val="22"/>
          <w:szCs w:val="22"/>
        </w:rPr>
        <w:t xml:space="preserve"> a </w:t>
      </w:r>
      <w:r w:rsidR="00DD73D0">
        <w:rPr>
          <w:rFonts w:ascii="Arial" w:hAnsi="Arial" w:cs="Arial"/>
          <w:i/>
          <w:iCs/>
          <w:sz w:val="22"/>
          <w:szCs w:val="22"/>
        </w:rPr>
        <w:t>oděvy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5CC397AA" w:rsidR="00A342C0" w:rsidRDefault="006F432E" w:rsidP="00DD73D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D73D0">
        <w:rPr>
          <w:rFonts w:ascii="Arial" w:hAnsi="Arial" w:cs="Arial"/>
          <w:i/>
          <w:iCs/>
          <w:sz w:val="22"/>
          <w:szCs w:val="22"/>
        </w:rPr>
        <w:t>,</w:t>
      </w:r>
    </w:p>
    <w:p w14:paraId="3BD74C03" w14:textId="0E487401" w:rsidR="007909DA" w:rsidRPr="00267F78" w:rsidRDefault="00DD73D0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4D8BD346" w14:textId="2F97D09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22621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22621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E3A56">
        <w:rPr>
          <w:rFonts w:ascii="Arial" w:hAnsi="Arial" w:cs="Arial"/>
          <w:sz w:val="22"/>
          <w:szCs w:val="22"/>
        </w:rPr>
        <w:t>(</w:t>
      </w:r>
      <w:r w:rsidRPr="00CE3A56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Pr="00787037">
        <w:rPr>
          <w:rFonts w:ascii="Arial" w:hAnsi="Arial" w:cs="Arial"/>
          <w:i/>
          <w:iCs/>
          <w:sz w:val="22"/>
          <w:szCs w:val="22"/>
        </w:rPr>
        <w:t>nábytek,</w:t>
      </w:r>
      <w:r w:rsidR="00261FAF" w:rsidRPr="00787037">
        <w:rPr>
          <w:rFonts w:ascii="Arial" w:hAnsi="Arial" w:cs="Arial"/>
          <w:i/>
          <w:iCs/>
          <w:sz w:val="22"/>
          <w:szCs w:val="22"/>
        </w:rPr>
        <w:t xml:space="preserve"> </w:t>
      </w:r>
      <w:r w:rsidRPr="00787037">
        <w:rPr>
          <w:rFonts w:ascii="Arial" w:hAnsi="Arial" w:cs="Arial"/>
          <w:i/>
          <w:iCs/>
          <w:sz w:val="22"/>
          <w:szCs w:val="22"/>
        </w:rPr>
        <w:t>…</w:t>
      </w:r>
      <w:r w:rsidRPr="00787037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A2B8C22" w:rsidR="002A3581" w:rsidRPr="00AF7F2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A939D2">
        <w:rPr>
          <w:rFonts w:ascii="Arial" w:hAnsi="Arial" w:cs="Arial"/>
          <w:sz w:val="22"/>
          <w:szCs w:val="22"/>
        </w:rPr>
        <w:t xml:space="preserve"> a oděvy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 xml:space="preserve">zvláštních </w:t>
      </w:r>
      <w:r w:rsidR="005F0210" w:rsidRPr="00AF7F26">
        <w:rPr>
          <w:rFonts w:ascii="Arial" w:hAnsi="Arial" w:cs="Arial"/>
          <w:bCs/>
          <w:sz w:val="22"/>
          <w:szCs w:val="22"/>
        </w:rPr>
        <w:t>sběrných nádob</w:t>
      </w:r>
      <w:r w:rsidR="005F0210" w:rsidRPr="00AF7F26">
        <w:rPr>
          <w:rFonts w:ascii="Arial" w:hAnsi="Arial" w:cs="Arial"/>
          <w:sz w:val="22"/>
          <w:szCs w:val="22"/>
        </w:rPr>
        <w:t>, kterými jsou</w:t>
      </w:r>
      <w:r w:rsidR="00A939D2" w:rsidRPr="00AF7F26">
        <w:rPr>
          <w:rFonts w:ascii="Arial" w:hAnsi="Arial" w:cs="Arial"/>
          <w:sz w:val="22"/>
          <w:szCs w:val="22"/>
        </w:rPr>
        <w:t xml:space="preserve"> </w:t>
      </w:r>
      <w:r w:rsidR="00E2491F" w:rsidRPr="00AF7F26">
        <w:rPr>
          <w:rFonts w:ascii="Arial" w:hAnsi="Arial" w:cs="Arial"/>
          <w:sz w:val="22"/>
          <w:szCs w:val="22"/>
        </w:rPr>
        <w:t>s</w:t>
      </w:r>
      <w:r w:rsidR="005F0210" w:rsidRPr="00AF7F26">
        <w:rPr>
          <w:rFonts w:ascii="Arial" w:hAnsi="Arial" w:cs="Arial"/>
          <w:sz w:val="22"/>
          <w:szCs w:val="22"/>
        </w:rPr>
        <w:t>běrné</w:t>
      </w:r>
      <w:r w:rsidR="00E2491F" w:rsidRPr="00AF7F26">
        <w:rPr>
          <w:rFonts w:ascii="Arial" w:hAnsi="Arial" w:cs="Arial"/>
          <w:sz w:val="22"/>
          <w:szCs w:val="22"/>
        </w:rPr>
        <w:t xml:space="preserve"> nádob</w:t>
      </w:r>
      <w:r w:rsidR="005F0210" w:rsidRPr="00AF7F26">
        <w:rPr>
          <w:rFonts w:ascii="Arial" w:hAnsi="Arial" w:cs="Arial"/>
          <w:sz w:val="22"/>
          <w:szCs w:val="22"/>
        </w:rPr>
        <w:t>y</w:t>
      </w:r>
      <w:r w:rsidR="0095716C" w:rsidRPr="00AF7F26">
        <w:rPr>
          <w:rFonts w:ascii="Arial" w:hAnsi="Arial" w:cs="Arial"/>
          <w:sz w:val="22"/>
          <w:szCs w:val="22"/>
        </w:rPr>
        <w:t xml:space="preserve"> 120l a </w:t>
      </w:r>
      <w:r w:rsidR="00060D13">
        <w:rPr>
          <w:rFonts w:ascii="Arial" w:hAnsi="Arial" w:cs="Arial"/>
          <w:sz w:val="22"/>
          <w:szCs w:val="22"/>
        </w:rPr>
        <w:t>2</w:t>
      </w:r>
      <w:r w:rsidR="0095716C" w:rsidRPr="00AF7F26">
        <w:rPr>
          <w:rFonts w:ascii="Arial" w:hAnsi="Arial" w:cs="Arial"/>
          <w:sz w:val="22"/>
          <w:szCs w:val="22"/>
        </w:rPr>
        <w:t>40 l</w:t>
      </w:r>
      <w:r w:rsidR="005F0210" w:rsidRPr="00AF7F26">
        <w:rPr>
          <w:rFonts w:ascii="Arial" w:hAnsi="Arial" w:cs="Arial"/>
          <w:sz w:val="22"/>
          <w:szCs w:val="22"/>
        </w:rPr>
        <w:t>,</w:t>
      </w:r>
      <w:r w:rsidR="00AF7F26" w:rsidRPr="00AF7F26">
        <w:rPr>
          <w:rFonts w:ascii="Arial" w:hAnsi="Arial" w:cs="Arial"/>
          <w:sz w:val="22"/>
          <w:szCs w:val="22"/>
        </w:rPr>
        <w:t xml:space="preserve"> a </w:t>
      </w:r>
      <w:r w:rsidR="005F0210" w:rsidRPr="00AF7F26">
        <w:rPr>
          <w:rFonts w:ascii="Arial" w:hAnsi="Arial" w:cs="Arial"/>
          <w:sz w:val="22"/>
          <w:szCs w:val="22"/>
        </w:rPr>
        <w:t>velkoobjemové kontejner</w:t>
      </w:r>
      <w:r w:rsidR="00AF7F26" w:rsidRPr="00AF7F26">
        <w:rPr>
          <w:rFonts w:ascii="Arial" w:hAnsi="Arial" w:cs="Arial"/>
          <w:sz w:val="22"/>
          <w:szCs w:val="22"/>
        </w:rPr>
        <w:t>y 1100 l.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45FAF61" w14:textId="77777777" w:rsidR="00AF3235" w:rsidRDefault="00AF3235" w:rsidP="00AF323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2C7769" w14:textId="605F0976" w:rsidR="00AF3235" w:rsidRDefault="00AF3235" w:rsidP="00AF3235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Sběrné nádoby na papír, sklo, plast, nápojové kartony, jedlé oleje a tuky</w:t>
      </w:r>
      <w:r w:rsidR="008A2AEA">
        <w:rPr>
          <w:rFonts w:ascii="Arial" w:hAnsi="Arial" w:cs="Arial"/>
          <w:iCs/>
          <w:sz w:val="22"/>
          <w:szCs w:val="22"/>
        </w:rPr>
        <w:t xml:space="preserve"> a textil a oděvy</w:t>
      </w:r>
      <w:r>
        <w:rPr>
          <w:rFonts w:ascii="Arial" w:hAnsi="Arial" w:cs="Arial"/>
          <w:iCs/>
          <w:sz w:val="22"/>
          <w:szCs w:val="22"/>
        </w:rPr>
        <w:t xml:space="preserve"> jsou umístěny na dvou stanovištích sběrných nádob a sice u OÚ a u rozcestí.</w:t>
      </w:r>
    </w:p>
    <w:p w14:paraId="2D4D844A" w14:textId="77777777" w:rsidR="00A73276" w:rsidRDefault="00A73276" w:rsidP="00AF3235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5058A55" w14:textId="24A3FF4E" w:rsidR="00A73276" w:rsidRDefault="00A73276" w:rsidP="00A73276">
      <w:pPr>
        <w:tabs>
          <w:tab w:val="left" w:pos="540"/>
          <w:tab w:val="left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  <w:r w:rsidRPr="00A73276">
        <w:rPr>
          <w:rFonts w:ascii="Arial" w:hAnsi="Arial" w:cs="Arial"/>
          <w:iCs/>
          <w:sz w:val="22"/>
          <w:szCs w:val="22"/>
        </w:rPr>
        <w:t>3)</w:t>
      </w:r>
      <w:r w:rsidRPr="00A73276">
        <w:rPr>
          <w:rFonts w:ascii="Arial" w:hAnsi="Arial" w:cs="Arial"/>
          <w:iCs/>
          <w:sz w:val="22"/>
          <w:szCs w:val="22"/>
        </w:rPr>
        <w:tab/>
        <w:t>Zvláštní sběrné nádoby jsou barevně odlišeny a označeny příslušnými nápisy:</w:t>
      </w:r>
    </w:p>
    <w:p w14:paraId="1584FF28" w14:textId="77777777" w:rsidR="001E50FD" w:rsidRDefault="001E50FD" w:rsidP="00AF3235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71832CA" w14:textId="77777777" w:rsidR="001E50FD" w:rsidRDefault="001E50FD" w:rsidP="001E50FD">
      <w:pPr>
        <w:pStyle w:val="Odstavecseseznamem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 barva modrá</w:t>
      </w:r>
    </w:p>
    <w:p w14:paraId="76616FCF" w14:textId="7E8DCCB0" w:rsidR="001E50FD" w:rsidRDefault="001E50FD" w:rsidP="001E50FD">
      <w:pPr>
        <w:pStyle w:val="Odstavecseseznamem"/>
        <w:numPr>
          <w:ilvl w:val="0"/>
          <w:numId w:val="33"/>
        </w:numPr>
        <w:suppressAutoHyphens/>
        <w:autoSpaceDE w:val="0"/>
        <w:autoSpaceDN w:val="0"/>
        <w:spacing w:after="0" w:line="240" w:lineRule="auto"/>
      </w:pPr>
      <w:r>
        <w:rPr>
          <w:rFonts w:ascii="Arial" w:hAnsi="Arial" w:cs="Arial"/>
          <w:bCs/>
          <w:color w:val="000000"/>
        </w:rPr>
        <w:t>Plasty vč. PET lahví – barva žlutá</w:t>
      </w:r>
    </w:p>
    <w:p w14:paraId="130B3EEE" w14:textId="30E0D2D4" w:rsidR="001E50FD" w:rsidRDefault="001E50FD" w:rsidP="001E50FD">
      <w:pPr>
        <w:pStyle w:val="Odstavecseseznamem"/>
        <w:numPr>
          <w:ilvl w:val="0"/>
          <w:numId w:val="33"/>
        </w:numPr>
        <w:suppressAutoHyphens/>
        <w:autoSpaceDE w:val="0"/>
        <w:autoSpaceDN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– barva zelená,</w:t>
      </w:r>
    </w:p>
    <w:p w14:paraId="3179E523" w14:textId="03A8B8E7" w:rsidR="001E50FD" w:rsidRDefault="001E50FD" w:rsidP="001E50FD">
      <w:pPr>
        <w:pStyle w:val="Odstavecseseznamem"/>
        <w:numPr>
          <w:ilvl w:val="0"/>
          <w:numId w:val="33"/>
        </w:numPr>
        <w:suppressAutoHyphens/>
        <w:autoSpaceDE w:val="0"/>
        <w:autoSpaceDN w:val="0"/>
        <w:spacing w:after="0" w:line="240" w:lineRule="auto"/>
      </w:pPr>
      <w:r>
        <w:rPr>
          <w:rFonts w:ascii="Arial" w:hAnsi="Arial" w:cs="Arial"/>
          <w:bCs/>
          <w:color w:val="000000"/>
        </w:rPr>
        <w:t>Nápojové kartony – barva černá</w:t>
      </w:r>
    </w:p>
    <w:p w14:paraId="2C583DCB" w14:textId="29EC06B5" w:rsidR="001E50FD" w:rsidRDefault="001E50FD" w:rsidP="001E50FD">
      <w:pPr>
        <w:numPr>
          <w:ilvl w:val="0"/>
          <w:numId w:val="33"/>
        </w:numPr>
        <w:suppressAutoHyphens/>
        <w:autoSpaceDN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 barva červená</w:t>
      </w:r>
    </w:p>
    <w:p w14:paraId="50475290" w14:textId="5D1CA153" w:rsidR="001E50FD" w:rsidRPr="00303009" w:rsidRDefault="001E50FD" w:rsidP="001E50FD">
      <w:pPr>
        <w:numPr>
          <w:ilvl w:val="0"/>
          <w:numId w:val="33"/>
        </w:numPr>
        <w:suppressAutoHyphens/>
        <w:autoSpaceDN w:val="0"/>
      </w:pPr>
      <w:r>
        <w:rPr>
          <w:rFonts w:ascii="Arial" w:hAnsi="Arial" w:cs="Arial"/>
          <w:sz w:val="22"/>
          <w:szCs w:val="22"/>
        </w:rPr>
        <w:t>Textil a oděvy</w:t>
      </w:r>
      <w:r w:rsidR="00DD19B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barva černá</w:t>
      </w:r>
    </w:p>
    <w:p w14:paraId="17421F2D" w14:textId="77777777" w:rsidR="00303009" w:rsidRDefault="00303009" w:rsidP="00303009">
      <w:pPr>
        <w:suppressAutoHyphens/>
        <w:autoSpaceDN w:val="0"/>
        <w:rPr>
          <w:rFonts w:ascii="Arial" w:hAnsi="Arial" w:cs="Arial"/>
          <w:sz w:val="22"/>
          <w:szCs w:val="22"/>
        </w:rPr>
      </w:pPr>
    </w:p>
    <w:p w14:paraId="4B0A0BC0" w14:textId="72BA9ACF" w:rsidR="00303009" w:rsidRPr="00975487" w:rsidRDefault="00303009" w:rsidP="00CA01A9">
      <w:pPr>
        <w:suppressAutoHyphens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t>4)</w:t>
      </w:r>
      <w:r w:rsidRPr="00975487">
        <w:rPr>
          <w:rFonts w:ascii="Arial" w:hAnsi="Arial" w:cs="Arial"/>
        </w:rPr>
        <w:tab/>
      </w:r>
      <w:r w:rsidRPr="00975487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než pro které jsou určeny.  </w:t>
      </w:r>
    </w:p>
    <w:p w14:paraId="125A45CC" w14:textId="77777777" w:rsidR="00975487" w:rsidRPr="00975487" w:rsidRDefault="00975487" w:rsidP="00303009">
      <w:pPr>
        <w:suppressAutoHyphens/>
        <w:autoSpaceDN w:val="0"/>
        <w:ind w:left="426" w:hanging="426"/>
        <w:rPr>
          <w:rFonts w:ascii="Arial" w:hAnsi="Arial" w:cs="Arial"/>
          <w:sz w:val="22"/>
          <w:szCs w:val="22"/>
        </w:rPr>
      </w:pPr>
    </w:p>
    <w:p w14:paraId="526F245B" w14:textId="3CF98B09" w:rsidR="00A56C25" w:rsidRDefault="00CA01A9" w:rsidP="00A56C25">
      <w:pPr>
        <w:suppressAutoHyphens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75487" w:rsidRPr="00975487">
        <w:rPr>
          <w:rFonts w:ascii="Arial" w:hAnsi="Arial" w:cs="Arial"/>
          <w:sz w:val="22"/>
          <w:szCs w:val="22"/>
        </w:rPr>
        <w:t>)</w:t>
      </w:r>
      <w:r w:rsidR="00975487" w:rsidRPr="00975487">
        <w:rPr>
          <w:rFonts w:ascii="Arial" w:hAnsi="Arial" w:cs="Arial"/>
          <w:sz w:val="22"/>
          <w:szCs w:val="22"/>
        </w:rPr>
        <w:tab/>
        <w:t>Tříděný odpad lze také odevzdávat prostřednictvím míst zřízených obcí Rokytá:</w:t>
      </w:r>
    </w:p>
    <w:p w14:paraId="7F7AC75D" w14:textId="77777777" w:rsidR="002B57B5" w:rsidRPr="00975487" w:rsidRDefault="002B57B5" w:rsidP="002B57B5">
      <w:pPr>
        <w:suppressAutoHyphens/>
        <w:autoSpaceDN w:val="0"/>
        <w:ind w:left="851" w:hanging="426"/>
        <w:rPr>
          <w:rFonts w:ascii="Arial" w:hAnsi="Arial" w:cs="Arial"/>
          <w:sz w:val="22"/>
          <w:szCs w:val="22"/>
        </w:rPr>
      </w:pPr>
      <w:r w:rsidRPr="00975487">
        <w:rPr>
          <w:rFonts w:ascii="Arial" w:hAnsi="Arial" w:cs="Arial"/>
          <w:sz w:val="22"/>
          <w:szCs w:val="22"/>
        </w:rPr>
        <w:t>a) Kovy: k plotu do zadní části Volnočasového areálu.</w:t>
      </w:r>
    </w:p>
    <w:p w14:paraId="2873717C" w14:textId="5F18D1CA" w:rsidR="002B57B5" w:rsidRDefault="002B57B5" w:rsidP="00CA01A9">
      <w:pPr>
        <w:suppressAutoHyphens/>
        <w:autoSpaceDN w:val="0"/>
        <w:ind w:left="851" w:hanging="426"/>
        <w:jc w:val="both"/>
        <w:rPr>
          <w:rFonts w:ascii="Arial" w:hAnsi="Arial" w:cs="Arial"/>
          <w:sz w:val="22"/>
          <w:szCs w:val="22"/>
        </w:rPr>
      </w:pPr>
      <w:r w:rsidRPr="00975487">
        <w:rPr>
          <w:rFonts w:ascii="Arial" w:hAnsi="Arial" w:cs="Arial"/>
          <w:sz w:val="22"/>
          <w:szCs w:val="22"/>
        </w:rPr>
        <w:t>b) Biologické odpady rostlinného původu: do zadní části Volnočasového areálu.</w:t>
      </w:r>
    </w:p>
    <w:p w14:paraId="5D6C5441" w14:textId="77777777" w:rsidR="00E429D8" w:rsidRDefault="00E429D8" w:rsidP="002B57B5">
      <w:pPr>
        <w:suppressAutoHyphens/>
        <w:autoSpaceDN w:val="0"/>
        <w:ind w:left="426" w:firstLine="141"/>
        <w:jc w:val="both"/>
        <w:rPr>
          <w:rFonts w:ascii="Arial" w:hAnsi="Arial" w:cs="Arial"/>
          <w:sz w:val="22"/>
          <w:szCs w:val="22"/>
        </w:rPr>
      </w:pPr>
    </w:p>
    <w:p w14:paraId="4EE88AA1" w14:textId="5B41AEE1" w:rsidR="00E429D8" w:rsidRDefault="00CA01A9" w:rsidP="00E13522">
      <w:pPr>
        <w:suppressAutoHyphens/>
        <w:autoSpaceDN w:val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13522">
        <w:rPr>
          <w:rFonts w:ascii="Arial" w:hAnsi="Arial" w:cs="Arial"/>
        </w:rPr>
        <w:t xml:space="preserve">)   </w:t>
      </w:r>
      <w:r w:rsidR="00E429D8" w:rsidRPr="00E1352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  <w:r w:rsidR="00E429D8" w:rsidRPr="00E13522">
        <w:rPr>
          <w:rFonts w:ascii="Arial" w:hAnsi="Arial" w:cs="Arial"/>
        </w:rPr>
        <w:t>.</w:t>
      </w:r>
    </w:p>
    <w:p w14:paraId="38A554C1" w14:textId="77777777" w:rsidR="00A80703" w:rsidRPr="00E13522" w:rsidRDefault="00A80703" w:rsidP="00E13522">
      <w:pPr>
        <w:suppressAutoHyphens/>
        <w:autoSpaceDN w:val="0"/>
        <w:ind w:left="426" w:hanging="426"/>
        <w:jc w:val="both"/>
        <w:rPr>
          <w:rFonts w:ascii="Arial" w:hAnsi="Arial" w:cs="Arial"/>
        </w:rPr>
      </w:pPr>
    </w:p>
    <w:p w14:paraId="2DBB8944" w14:textId="77777777" w:rsidR="003A0DB1" w:rsidRDefault="003A0DB1" w:rsidP="00A80703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D177713" w14:textId="354B6D03" w:rsidR="00C94283" w:rsidRPr="002269C6" w:rsidRDefault="006101FB" w:rsidP="00C20088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A94551" w:rsidRPr="00097CDD">
        <w:rPr>
          <w:rFonts w:ascii="Arial" w:hAnsi="Arial" w:cs="Arial"/>
          <w:b/>
          <w:bCs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65073F" w:rsidRPr="004F6B0F">
        <w:rPr>
          <w:rFonts w:ascii="Arial" w:hAnsi="Arial" w:cs="Arial"/>
          <w:sz w:val="22"/>
          <w:szCs w:val="22"/>
        </w:rPr>
        <w:t>Informace o sběru jsou zveřejňovány na fyzické i elektronické úřední desce obecního úřadu Rokytá</w:t>
      </w:r>
      <w:r w:rsidR="004F6B0F">
        <w:rPr>
          <w:rFonts w:ascii="Arial" w:hAnsi="Arial" w:cs="Arial"/>
          <w:sz w:val="22"/>
          <w:szCs w:val="22"/>
        </w:rPr>
        <w:t>,</w:t>
      </w:r>
      <w:r w:rsidR="0065073F" w:rsidRPr="004F6B0F">
        <w:rPr>
          <w:rFonts w:ascii="Arial" w:hAnsi="Arial" w:cs="Arial"/>
          <w:sz w:val="22"/>
          <w:szCs w:val="22"/>
        </w:rPr>
        <w:t xml:space="preserve"> na výlepových plochách</w:t>
      </w:r>
      <w:r w:rsidR="004F6B0F">
        <w:rPr>
          <w:rFonts w:ascii="Arial" w:hAnsi="Arial" w:cs="Arial"/>
          <w:sz w:val="22"/>
          <w:szCs w:val="22"/>
        </w:rPr>
        <w:t xml:space="preserve"> a formou hlášení místního rozhlasu</w:t>
      </w:r>
      <w:r w:rsidR="0065073F" w:rsidRPr="004F6B0F">
        <w:rPr>
          <w:rFonts w:ascii="Arial" w:hAnsi="Arial" w:cs="Arial"/>
          <w:sz w:val="22"/>
          <w:szCs w:val="22"/>
        </w:rPr>
        <w:t xml:space="preserve">. </w:t>
      </w: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4D3CB5" w14:textId="7E7ECEEC" w:rsidR="00D76ADE" w:rsidRPr="00D76ADE" w:rsidRDefault="006101FB" w:rsidP="00D76ADE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F7086F">
        <w:rPr>
          <w:rFonts w:ascii="Arial" w:hAnsi="Arial" w:cs="Arial"/>
          <w:sz w:val="22"/>
          <w:szCs w:val="22"/>
        </w:rPr>
        <w:t>minimálně</w:t>
      </w:r>
      <w:r w:rsidR="00F10503">
        <w:rPr>
          <w:rFonts w:ascii="Arial" w:hAnsi="Arial" w:cs="Arial"/>
          <w:sz w:val="22"/>
          <w:szCs w:val="22"/>
        </w:rPr>
        <w:t xml:space="preserve"> </w:t>
      </w:r>
      <w:r w:rsidR="002641C3">
        <w:rPr>
          <w:rFonts w:ascii="Arial" w:hAnsi="Arial" w:cs="Arial"/>
          <w:sz w:val="22"/>
          <w:szCs w:val="22"/>
        </w:rPr>
        <w:t>jednou</w:t>
      </w:r>
      <w:r w:rsidR="002641C3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2641C3" w:rsidRPr="004F6B0F">
        <w:rPr>
          <w:rFonts w:ascii="Arial" w:hAnsi="Arial" w:cs="Arial"/>
          <w:sz w:val="22"/>
          <w:szCs w:val="22"/>
        </w:rPr>
        <w:t>Informace o sběru jsou zveřejňovány na fyzické i elektronické úřední desce obecního úřadu Rokytá</w:t>
      </w:r>
      <w:r w:rsidR="002641C3">
        <w:rPr>
          <w:rFonts w:ascii="Arial" w:hAnsi="Arial" w:cs="Arial"/>
          <w:sz w:val="22"/>
          <w:szCs w:val="22"/>
        </w:rPr>
        <w:t>,</w:t>
      </w:r>
      <w:r w:rsidR="002641C3" w:rsidRPr="004F6B0F">
        <w:rPr>
          <w:rFonts w:ascii="Arial" w:hAnsi="Arial" w:cs="Arial"/>
          <w:sz w:val="22"/>
          <w:szCs w:val="22"/>
        </w:rPr>
        <w:t xml:space="preserve"> na výlepových plochách</w:t>
      </w:r>
      <w:r w:rsidR="002641C3">
        <w:rPr>
          <w:rFonts w:ascii="Arial" w:hAnsi="Arial" w:cs="Arial"/>
          <w:sz w:val="22"/>
          <w:szCs w:val="22"/>
        </w:rPr>
        <w:t xml:space="preserve"> a formou hlášení místního rozhlasu</w:t>
      </w:r>
      <w:r w:rsidR="002641C3" w:rsidRPr="004F6B0F">
        <w:rPr>
          <w:rFonts w:ascii="Arial" w:hAnsi="Arial" w:cs="Arial"/>
          <w:sz w:val="22"/>
          <w:szCs w:val="22"/>
        </w:rPr>
        <w:t xml:space="preserve">. </w:t>
      </w:r>
    </w:p>
    <w:p w14:paraId="6C282D78" w14:textId="77777777" w:rsidR="00D76ADE" w:rsidRPr="00D76ADE" w:rsidRDefault="00D76ADE" w:rsidP="00562BB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8195117" w14:textId="277126AB" w:rsidR="00562BB2" w:rsidRPr="00B76BA3" w:rsidRDefault="00D25BA7" w:rsidP="00562BB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76ADE">
        <w:rPr>
          <w:rFonts w:ascii="Arial" w:hAnsi="Arial" w:cs="Arial"/>
          <w:sz w:val="22"/>
          <w:szCs w:val="22"/>
        </w:rPr>
        <w:t>S</w:t>
      </w:r>
      <w:r w:rsidR="00912D28" w:rsidRPr="00D76ADE">
        <w:rPr>
          <w:rFonts w:ascii="Arial" w:hAnsi="Arial" w:cs="Arial"/>
          <w:sz w:val="22"/>
          <w:szCs w:val="22"/>
        </w:rPr>
        <w:t>oustřeďování</w:t>
      </w:r>
      <w:r w:rsidRPr="00D76AD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76ADE">
        <w:rPr>
          <w:rFonts w:ascii="Arial" w:hAnsi="Arial" w:cs="Arial"/>
          <w:sz w:val="22"/>
          <w:szCs w:val="22"/>
        </w:rPr>
        <w:t>m</w:t>
      </w:r>
      <w:r w:rsidRPr="00D76ADE">
        <w:rPr>
          <w:rFonts w:ascii="Arial" w:hAnsi="Arial" w:cs="Arial"/>
          <w:sz w:val="22"/>
          <w:szCs w:val="22"/>
        </w:rPr>
        <w:t xml:space="preserve"> v čl. 3 odst. 4</w:t>
      </w:r>
      <w:r w:rsidR="00E8031C" w:rsidRPr="00D76ADE">
        <w:rPr>
          <w:rFonts w:ascii="Arial" w:hAnsi="Arial" w:cs="Arial"/>
          <w:sz w:val="22"/>
          <w:szCs w:val="22"/>
        </w:rPr>
        <w:t xml:space="preserve"> a</w:t>
      </w:r>
      <w:r w:rsidR="003A0DB1" w:rsidRPr="00D76ADE">
        <w:rPr>
          <w:rFonts w:ascii="Arial" w:hAnsi="Arial" w:cs="Arial"/>
          <w:sz w:val="22"/>
          <w:szCs w:val="22"/>
        </w:rPr>
        <w:t xml:space="preserve"> 5</w:t>
      </w:r>
      <w:r w:rsidRPr="00D76ADE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C895E46" w:rsidR="0025354B" w:rsidRPr="000415A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415A9">
        <w:rPr>
          <w:rFonts w:ascii="Arial" w:hAnsi="Arial" w:cs="Arial"/>
          <w:color w:val="00B0F0"/>
          <w:sz w:val="22"/>
          <w:szCs w:val="22"/>
        </w:rPr>
        <w:t>:</w:t>
      </w:r>
    </w:p>
    <w:p w14:paraId="1EAE06E1" w14:textId="77777777" w:rsidR="000415A9" w:rsidRPr="001078B1" w:rsidRDefault="000415A9" w:rsidP="000415A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5E5698C" w14:textId="77777777" w:rsidR="00E42048" w:rsidRDefault="00E42048" w:rsidP="00AE2800">
      <w:pPr>
        <w:widowControl w:val="0"/>
        <w:numPr>
          <w:ilvl w:val="0"/>
          <w:numId w:val="37"/>
        </w:numPr>
        <w:suppressAutoHyphens/>
        <w:autoSpaceDN w:val="0"/>
        <w:jc w:val="both"/>
      </w:pPr>
      <w:r>
        <w:rPr>
          <w:rFonts w:ascii="Arial" w:hAnsi="Arial" w:cs="Arial"/>
          <w:bCs/>
          <w:iCs/>
          <w:color w:val="000000"/>
          <w:sz w:val="22"/>
          <w:szCs w:val="22"/>
        </w:rPr>
        <w:t>popelnice</w:t>
      </w:r>
    </w:p>
    <w:p w14:paraId="0D0EF355" w14:textId="77777777" w:rsidR="00E42048" w:rsidRDefault="00E42048" w:rsidP="00AE2800">
      <w:pPr>
        <w:numPr>
          <w:ilvl w:val="0"/>
          <w:numId w:val="37"/>
        </w:numPr>
        <w:suppressAutoHyphens/>
        <w:autoSpaceDN w:val="0"/>
        <w:jc w:val="both"/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igelitové pytle označené logem firmy </w:t>
      </w:r>
      <w:proofErr w:type="spellStart"/>
      <w:r>
        <w:rPr>
          <w:rFonts w:ascii="Arial" w:hAnsi="Arial" w:cs="Arial"/>
          <w:bCs/>
          <w:iCs/>
          <w:color w:val="000000"/>
          <w:sz w:val="22"/>
          <w:szCs w:val="22"/>
        </w:rPr>
        <w:t>Compag</w:t>
      </w:r>
      <w:proofErr w:type="spellEnd"/>
    </w:p>
    <w:p w14:paraId="1199C4B2" w14:textId="77777777" w:rsidR="00E42048" w:rsidRDefault="00E42048" w:rsidP="00AE2800">
      <w:pPr>
        <w:numPr>
          <w:ilvl w:val="0"/>
          <w:numId w:val="37"/>
        </w:numPr>
        <w:suppressAutoHyphens/>
        <w:autoSpaceDN w:val="0"/>
      </w:pPr>
      <w:r>
        <w:rPr>
          <w:rFonts w:ascii="Arial" w:hAnsi="Arial" w:cs="Arial"/>
          <w:color w:val="000000"/>
          <w:sz w:val="22"/>
          <w:szCs w:val="22"/>
        </w:rPr>
        <w:t xml:space="preserve">odpadkové koše, které jsou umístěny v autobusových zastávkách, sloužící pro odkládání drobného směsného komunálního odpadu  </w:t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5D7991" w14:textId="77777777" w:rsidR="007F3823" w:rsidRDefault="007F3823" w:rsidP="002C2336">
      <w:pPr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32370FF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C13FD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D71F93C" w:rsidR="00963A13" w:rsidRDefault="001A2ACF" w:rsidP="00D52085">
      <w:pPr>
        <w:pStyle w:val="NormlnIMP"/>
        <w:spacing w:after="120" w:line="240" w:lineRule="auto"/>
        <w:rPr>
          <w:rFonts w:ascii="Arial" w:hAnsi="Arial" w:cs="Arial"/>
          <w:sz w:val="22"/>
          <w:szCs w:val="22"/>
        </w:rPr>
      </w:pPr>
      <w:r w:rsidRPr="00C75EDC">
        <w:rPr>
          <w:rFonts w:ascii="Arial" w:hAnsi="Arial" w:cs="Arial"/>
          <w:sz w:val="22"/>
          <w:szCs w:val="22"/>
        </w:rPr>
        <w:t>Zrušuje se obecně závazná vyhláška obce</w:t>
      </w:r>
      <w:r w:rsidR="000C13FD" w:rsidRPr="00C75EDC">
        <w:rPr>
          <w:rFonts w:ascii="Arial" w:hAnsi="Arial" w:cs="Arial"/>
          <w:sz w:val="22"/>
          <w:szCs w:val="22"/>
        </w:rPr>
        <w:t xml:space="preserve"> Rokytá</w:t>
      </w:r>
      <w:r w:rsidRPr="00C75EDC">
        <w:rPr>
          <w:rFonts w:ascii="Arial" w:hAnsi="Arial" w:cs="Arial"/>
          <w:sz w:val="22"/>
          <w:szCs w:val="22"/>
        </w:rPr>
        <w:t xml:space="preserve"> č.</w:t>
      </w:r>
      <w:r w:rsidR="000321F8">
        <w:rPr>
          <w:rFonts w:ascii="Arial" w:hAnsi="Arial" w:cs="Arial"/>
          <w:sz w:val="22"/>
          <w:szCs w:val="22"/>
        </w:rPr>
        <w:t xml:space="preserve"> 1/2024</w:t>
      </w:r>
      <w:r w:rsidRPr="00C75EDC">
        <w:rPr>
          <w:rFonts w:ascii="Arial" w:hAnsi="Arial" w:cs="Arial"/>
          <w:sz w:val="22"/>
          <w:szCs w:val="22"/>
        </w:rPr>
        <w:t xml:space="preserve">, </w:t>
      </w:r>
      <w:r w:rsidR="00C75EDC" w:rsidRPr="00C75EDC">
        <w:rPr>
          <w:rFonts w:ascii="Arial" w:hAnsi="Arial" w:cs="Arial"/>
          <w:bCs/>
          <w:color w:val="000000"/>
          <w:sz w:val="22"/>
          <w:szCs w:val="22"/>
        </w:rPr>
        <w:t>Obecně závazná vyhláška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 ze dne</w:t>
      </w:r>
      <w:r w:rsidR="00D52085">
        <w:rPr>
          <w:rFonts w:ascii="Arial" w:hAnsi="Arial" w:cs="Arial"/>
          <w:sz w:val="22"/>
          <w:szCs w:val="22"/>
        </w:rPr>
        <w:t xml:space="preserve"> 11. 11. 2024.</w:t>
      </w:r>
    </w:p>
    <w:p w14:paraId="3298809B" w14:textId="77777777" w:rsidR="00326321" w:rsidRPr="00D52085" w:rsidRDefault="00326321" w:rsidP="00D52085">
      <w:pPr>
        <w:pStyle w:val="NormlnIMP"/>
        <w:spacing w:after="120" w:line="240" w:lineRule="auto"/>
        <w:rPr>
          <w:bCs/>
          <w:sz w:val="22"/>
          <w:szCs w:val="22"/>
        </w:rPr>
      </w:pPr>
    </w:p>
    <w:p w14:paraId="7CCEC337" w14:textId="5606949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B68D2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32632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57A9D61F" w:rsidR="0024722A" w:rsidRPr="00326321" w:rsidRDefault="00E2491F" w:rsidP="00326321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7B39A85C" w14:textId="6005FE0D" w:rsidR="0024722A" w:rsidRPr="001D113B" w:rsidRDefault="0032632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</w:t>
      </w:r>
      <w:r w:rsidR="00FF179B">
        <w:rPr>
          <w:rFonts w:ascii="Arial" w:hAnsi="Arial" w:cs="Arial"/>
          <w:bCs/>
          <w:sz w:val="22"/>
          <w:szCs w:val="22"/>
        </w:rPr>
        <w:t>sef Malík, v. r.</w:t>
      </w:r>
      <w:r w:rsidR="00FF179B">
        <w:rPr>
          <w:rFonts w:ascii="Arial" w:hAnsi="Arial" w:cs="Arial"/>
          <w:bCs/>
          <w:sz w:val="22"/>
          <w:szCs w:val="22"/>
        </w:rPr>
        <w:tab/>
      </w:r>
      <w:r w:rsidR="00FF179B">
        <w:rPr>
          <w:rFonts w:ascii="Arial" w:hAnsi="Arial" w:cs="Arial"/>
          <w:bCs/>
          <w:sz w:val="22"/>
          <w:szCs w:val="22"/>
        </w:rPr>
        <w:tab/>
      </w:r>
      <w:r w:rsidR="00FF179B">
        <w:rPr>
          <w:rFonts w:ascii="Arial" w:hAnsi="Arial" w:cs="Arial"/>
          <w:bCs/>
          <w:sz w:val="22"/>
          <w:szCs w:val="22"/>
        </w:rPr>
        <w:tab/>
      </w:r>
      <w:r w:rsidR="00FF179B">
        <w:rPr>
          <w:rFonts w:ascii="Arial" w:hAnsi="Arial" w:cs="Arial"/>
          <w:bCs/>
          <w:sz w:val="22"/>
          <w:szCs w:val="22"/>
        </w:rPr>
        <w:tab/>
      </w:r>
      <w:r w:rsidR="00FF179B">
        <w:rPr>
          <w:rFonts w:ascii="Arial" w:hAnsi="Arial" w:cs="Arial"/>
          <w:bCs/>
          <w:sz w:val="22"/>
          <w:szCs w:val="22"/>
        </w:rPr>
        <w:tab/>
      </w:r>
      <w:r w:rsidR="00FF179B">
        <w:rPr>
          <w:rFonts w:ascii="Arial" w:hAnsi="Arial" w:cs="Arial"/>
          <w:bCs/>
          <w:sz w:val="22"/>
          <w:szCs w:val="22"/>
        </w:rPr>
        <w:tab/>
        <w:t>Antonín Marek</w:t>
      </w:r>
      <w:r w:rsidR="004D5CF9">
        <w:rPr>
          <w:rFonts w:ascii="Arial" w:hAnsi="Arial" w:cs="Arial"/>
          <w:bCs/>
          <w:sz w:val="22"/>
          <w:szCs w:val="22"/>
        </w:rPr>
        <w:t>, v. r.</w:t>
      </w:r>
    </w:p>
    <w:p w14:paraId="6DFCD48C" w14:textId="60F0351A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6544" w14:textId="77777777" w:rsidR="008A5E33" w:rsidRDefault="008A5E33">
      <w:r>
        <w:separator/>
      </w:r>
    </w:p>
  </w:endnote>
  <w:endnote w:type="continuationSeparator" w:id="0">
    <w:p w14:paraId="570A35D0" w14:textId="77777777" w:rsidR="008A5E33" w:rsidRDefault="008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65A6" w14:textId="77777777" w:rsidR="000C1C4A" w:rsidRDefault="000C1C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92861" w:rsidRDefault="00892861"/>
  <w:p w14:paraId="4FE3CA25" w14:textId="77777777" w:rsidR="00892861" w:rsidRDefault="008928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2F0F" w14:textId="77777777" w:rsidR="000C1C4A" w:rsidRDefault="000C1C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1B88" w14:textId="77777777" w:rsidR="008A5E33" w:rsidRDefault="008A5E33">
      <w:r>
        <w:separator/>
      </w:r>
    </w:p>
  </w:footnote>
  <w:footnote w:type="continuationSeparator" w:id="0">
    <w:p w14:paraId="7EDA78AC" w14:textId="77777777" w:rsidR="008A5E33" w:rsidRDefault="008A5E3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DA78" w14:textId="78FAF375" w:rsidR="000C1C4A" w:rsidRDefault="000C1C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89CE" w14:textId="4E5AD6AD" w:rsidR="000C1C4A" w:rsidRDefault="000C1C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B8AD" w14:textId="41D3E4BD" w:rsidR="000C1C4A" w:rsidRDefault="000C1C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D71"/>
    <w:multiLevelType w:val="multilevel"/>
    <w:tmpl w:val="AFB0A89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E43AD"/>
    <w:multiLevelType w:val="hybridMultilevel"/>
    <w:tmpl w:val="283848CE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15F0F5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F5B95"/>
    <w:multiLevelType w:val="multilevel"/>
    <w:tmpl w:val="54801DD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B0853"/>
    <w:multiLevelType w:val="hybridMultilevel"/>
    <w:tmpl w:val="15F0F59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F84E68"/>
    <w:multiLevelType w:val="hybridMultilevel"/>
    <w:tmpl w:val="6944C2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E6E2F0D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0"/>
  </w:num>
  <w:num w:numId="2" w16cid:durableId="1408307399">
    <w:abstractNumId w:val="36"/>
  </w:num>
  <w:num w:numId="3" w16cid:durableId="2138136265">
    <w:abstractNumId w:val="6"/>
  </w:num>
  <w:num w:numId="4" w16cid:durableId="416286729">
    <w:abstractNumId w:val="28"/>
  </w:num>
  <w:num w:numId="5" w16cid:durableId="1784183343">
    <w:abstractNumId w:val="25"/>
  </w:num>
  <w:num w:numId="6" w16cid:durableId="147089887">
    <w:abstractNumId w:val="32"/>
  </w:num>
  <w:num w:numId="7" w16cid:durableId="736973220">
    <w:abstractNumId w:val="11"/>
  </w:num>
  <w:num w:numId="8" w16cid:durableId="1637030387">
    <w:abstractNumId w:val="2"/>
  </w:num>
  <w:num w:numId="9" w16cid:durableId="1127773819">
    <w:abstractNumId w:val="31"/>
  </w:num>
  <w:num w:numId="10" w16cid:durableId="785466592">
    <w:abstractNumId w:val="27"/>
  </w:num>
  <w:num w:numId="11" w16cid:durableId="126047724">
    <w:abstractNumId w:val="26"/>
  </w:num>
  <w:num w:numId="12" w16cid:durableId="615481234">
    <w:abstractNumId w:val="14"/>
  </w:num>
  <w:num w:numId="13" w16cid:durableId="123887377">
    <w:abstractNumId w:val="29"/>
  </w:num>
  <w:num w:numId="14" w16cid:durableId="2070104580">
    <w:abstractNumId w:val="35"/>
  </w:num>
  <w:num w:numId="15" w16cid:durableId="1165781605">
    <w:abstractNumId w:val="17"/>
  </w:num>
  <w:num w:numId="16" w16cid:durableId="1194853587">
    <w:abstractNumId w:val="34"/>
  </w:num>
  <w:num w:numId="17" w16cid:durableId="1828089683">
    <w:abstractNumId w:val="7"/>
  </w:num>
  <w:num w:numId="18" w16cid:durableId="57555677">
    <w:abstractNumId w:val="1"/>
  </w:num>
  <w:num w:numId="19" w16cid:durableId="1609384852">
    <w:abstractNumId w:val="20"/>
  </w:num>
  <w:num w:numId="20" w16cid:durableId="766075195">
    <w:abstractNumId w:val="30"/>
  </w:num>
  <w:num w:numId="21" w16cid:durableId="1727756906">
    <w:abstractNumId w:val="21"/>
  </w:num>
  <w:num w:numId="22" w16cid:durableId="426928555">
    <w:abstractNumId w:val="23"/>
  </w:num>
  <w:num w:numId="23" w16cid:durableId="374307561">
    <w:abstractNumId w:val="16"/>
  </w:num>
  <w:num w:numId="24" w16cid:durableId="1448042355">
    <w:abstractNumId w:val="8"/>
  </w:num>
  <w:num w:numId="25" w16cid:durableId="53234878">
    <w:abstractNumId w:val="3"/>
  </w:num>
  <w:num w:numId="26" w16cid:durableId="1539272770">
    <w:abstractNumId w:val="19"/>
  </w:num>
  <w:num w:numId="27" w16cid:durableId="1815830878">
    <w:abstractNumId w:val="4"/>
  </w:num>
  <w:num w:numId="28" w16cid:durableId="53546361">
    <w:abstractNumId w:val="18"/>
  </w:num>
  <w:num w:numId="29" w16cid:durableId="277880380">
    <w:abstractNumId w:val="12"/>
  </w:num>
  <w:num w:numId="30" w16cid:durableId="1501889420">
    <w:abstractNumId w:val="15"/>
  </w:num>
  <w:num w:numId="31" w16cid:durableId="328991325">
    <w:abstractNumId w:val="33"/>
  </w:num>
  <w:num w:numId="32" w16cid:durableId="439109302">
    <w:abstractNumId w:val="24"/>
  </w:num>
  <w:num w:numId="33" w16cid:durableId="1617714399">
    <w:abstractNumId w:val="0"/>
  </w:num>
  <w:num w:numId="34" w16cid:durableId="2128741040">
    <w:abstractNumId w:val="22"/>
  </w:num>
  <w:num w:numId="35" w16cid:durableId="80029962">
    <w:abstractNumId w:val="13"/>
  </w:num>
  <w:num w:numId="36" w16cid:durableId="1823422095">
    <w:abstractNumId w:val="9"/>
  </w:num>
  <w:num w:numId="37" w16cid:durableId="1966885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5EC"/>
    <w:rsid w:val="00012F79"/>
    <w:rsid w:val="00024B27"/>
    <w:rsid w:val="00031731"/>
    <w:rsid w:val="000321F8"/>
    <w:rsid w:val="000332D7"/>
    <w:rsid w:val="00036778"/>
    <w:rsid w:val="000415A9"/>
    <w:rsid w:val="00041A92"/>
    <w:rsid w:val="00042756"/>
    <w:rsid w:val="00053446"/>
    <w:rsid w:val="00053FEC"/>
    <w:rsid w:val="0005615E"/>
    <w:rsid w:val="0005787D"/>
    <w:rsid w:val="00060D13"/>
    <w:rsid w:val="00061946"/>
    <w:rsid w:val="00074576"/>
    <w:rsid w:val="00076F7D"/>
    <w:rsid w:val="00077E69"/>
    <w:rsid w:val="0008576A"/>
    <w:rsid w:val="00091C2D"/>
    <w:rsid w:val="00095548"/>
    <w:rsid w:val="0009785F"/>
    <w:rsid w:val="00097CDD"/>
    <w:rsid w:val="000A04B6"/>
    <w:rsid w:val="000A3A9A"/>
    <w:rsid w:val="000B560B"/>
    <w:rsid w:val="000B68D2"/>
    <w:rsid w:val="000C13FD"/>
    <w:rsid w:val="000C1C4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C52"/>
    <w:rsid w:val="001A1793"/>
    <w:rsid w:val="001A2ACF"/>
    <w:rsid w:val="001A5FC6"/>
    <w:rsid w:val="001B0AEB"/>
    <w:rsid w:val="001C6E05"/>
    <w:rsid w:val="001D113B"/>
    <w:rsid w:val="001E0DF7"/>
    <w:rsid w:val="001E50FD"/>
    <w:rsid w:val="001E5FBF"/>
    <w:rsid w:val="00200839"/>
    <w:rsid w:val="00202C4A"/>
    <w:rsid w:val="00206275"/>
    <w:rsid w:val="00211D36"/>
    <w:rsid w:val="002217C9"/>
    <w:rsid w:val="00223F72"/>
    <w:rsid w:val="002269C6"/>
    <w:rsid w:val="00232642"/>
    <w:rsid w:val="0023379E"/>
    <w:rsid w:val="00242D06"/>
    <w:rsid w:val="002439E9"/>
    <w:rsid w:val="00244C59"/>
    <w:rsid w:val="00246D80"/>
    <w:rsid w:val="0024722A"/>
    <w:rsid w:val="00247C11"/>
    <w:rsid w:val="002501B4"/>
    <w:rsid w:val="00251FBA"/>
    <w:rsid w:val="0025354B"/>
    <w:rsid w:val="00255095"/>
    <w:rsid w:val="00255AE6"/>
    <w:rsid w:val="00261098"/>
    <w:rsid w:val="00261FAF"/>
    <w:rsid w:val="00262D62"/>
    <w:rsid w:val="002641C3"/>
    <w:rsid w:val="0026520E"/>
    <w:rsid w:val="00265EF4"/>
    <w:rsid w:val="00267188"/>
    <w:rsid w:val="00267F78"/>
    <w:rsid w:val="002A020A"/>
    <w:rsid w:val="002A3581"/>
    <w:rsid w:val="002A5A25"/>
    <w:rsid w:val="002B57B5"/>
    <w:rsid w:val="002B7E6B"/>
    <w:rsid w:val="002C2336"/>
    <w:rsid w:val="002C32D2"/>
    <w:rsid w:val="002C3644"/>
    <w:rsid w:val="002C442F"/>
    <w:rsid w:val="002D64B8"/>
    <w:rsid w:val="002D7DAC"/>
    <w:rsid w:val="002F3603"/>
    <w:rsid w:val="002F4026"/>
    <w:rsid w:val="002F6C9F"/>
    <w:rsid w:val="00303009"/>
    <w:rsid w:val="0031415A"/>
    <w:rsid w:val="00320CF7"/>
    <w:rsid w:val="00326321"/>
    <w:rsid w:val="0032634F"/>
    <w:rsid w:val="00332A01"/>
    <w:rsid w:val="00341E0C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A66"/>
    <w:rsid w:val="003934B6"/>
    <w:rsid w:val="003971ED"/>
    <w:rsid w:val="003A0DB1"/>
    <w:rsid w:val="003A7FC0"/>
    <w:rsid w:val="003B0A4A"/>
    <w:rsid w:val="003B24E3"/>
    <w:rsid w:val="003B27B0"/>
    <w:rsid w:val="003C3FD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4684"/>
    <w:rsid w:val="00414D31"/>
    <w:rsid w:val="00421C34"/>
    <w:rsid w:val="00422A49"/>
    <w:rsid w:val="00423176"/>
    <w:rsid w:val="00425B78"/>
    <w:rsid w:val="0042723F"/>
    <w:rsid w:val="00431942"/>
    <w:rsid w:val="00435697"/>
    <w:rsid w:val="00441993"/>
    <w:rsid w:val="00453AB3"/>
    <w:rsid w:val="00471DDC"/>
    <w:rsid w:val="004761AD"/>
    <w:rsid w:val="00476A0B"/>
    <w:rsid w:val="00492D2F"/>
    <w:rsid w:val="004966EB"/>
    <w:rsid w:val="004A5D7E"/>
    <w:rsid w:val="004B018B"/>
    <w:rsid w:val="004C5CD8"/>
    <w:rsid w:val="004D0009"/>
    <w:rsid w:val="004D30A2"/>
    <w:rsid w:val="004D3973"/>
    <w:rsid w:val="004D5A15"/>
    <w:rsid w:val="004D5CF9"/>
    <w:rsid w:val="004F6B0F"/>
    <w:rsid w:val="00502A5D"/>
    <w:rsid w:val="00503F10"/>
    <w:rsid w:val="00505735"/>
    <w:rsid w:val="005116BF"/>
    <w:rsid w:val="0051226B"/>
    <w:rsid w:val="0052041F"/>
    <w:rsid w:val="00521A30"/>
    <w:rsid w:val="00525ABF"/>
    <w:rsid w:val="0052648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BB2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73F"/>
    <w:rsid w:val="006511C7"/>
    <w:rsid w:val="00666995"/>
    <w:rsid w:val="00667683"/>
    <w:rsid w:val="00671A01"/>
    <w:rsid w:val="00675B4F"/>
    <w:rsid w:val="0067640F"/>
    <w:rsid w:val="00680CEA"/>
    <w:rsid w:val="006814CB"/>
    <w:rsid w:val="006866EF"/>
    <w:rsid w:val="00692B36"/>
    <w:rsid w:val="00693339"/>
    <w:rsid w:val="00696155"/>
    <w:rsid w:val="006B58B2"/>
    <w:rsid w:val="006B6EE4"/>
    <w:rsid w:val="006C0341"/>
    <w:rsid w:val="006C3462"/>
    <w:rsid w:val="006E5A79"/>
    <w:rsid w:val="006F432E"/>
    <w:rsid w:val="007008E2"/>
    <w:rsid w:val="00702D6A"/>
    <w:rsid w:val="007063A1"/>
    <w:rsid w:val="00712C8A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03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621"/>
    <w:rsid w:val="00823562"/>
    <w:rsid w:val="00833615"/>
    <w:rsid w:val="00834BBA"/>
    <w:rsid w:val="00836693"/>
    <w:rsid w:val="0083695F"/>
    <w:rsid w:val="008376C9"/>
    <w:rsid w:val="008377D4"/>
    <w:rsid w:val="00841C04"/>
    <w:rsid w:val="00841F59"/>
    <w:rsid w:val="008420FF"/>
    <w:rsid w:val="00843541"/>
    <w:rsid w:val="008449B5"/>
    <w:rsid w:val="00852023"/>
    <w:rsid w:val="00856F33"/>
    <w:rsid w:val="00857799"/>
    <w:rsid w:val="00870986"/>
    <w:rsid w:val="00872F8B"/>
    <w:rsid w:val="00882D7B"/>
    <w:rsid w:val="00892861"/>
    <w:rsid w:val="008A0526"/>
    <w:rsid w:val="008A20A1"/>
    <w:rsid w:val="008A2AEA"/>
    <w:rsid w:val="008A2FC7"/>
    <w:rsid w:val="008A4009"/>
    <w:rsid w:val="008A5E33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16C"/>
    <w:rsid w:val="00963A13"/>
    <w:rsid w:val="009660E5"/>
    <w:rsid w:val="009722E1"/>
    <w:rsid w:val="00973C0E"/>
    <w:rsid w:val="009743BA"/>
    <w:rsid w:val="00975487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143D"/>
    <w:rsid w:val="009F5BB9"/>
    <w:rsid w:val="00A07653"/>
    <w:rsid w:val="00A11DFF"/>
    <w:rsid w:val="00A23FF9"/>
    <w:rsid w:val="00A25B5E"/>
    <w:rsid w:val="00A33D7D"/>
    <w:rsid w:val="00A33FDC"/>
    <w:rsid w:val="00A342C0"/>
    <w:rsid w:val="00A47650"/>
    <w:rsid w:val="00A532C2"/>
    <w:rsid w:val="00A56C25"/>
    <w:rsid w:val="00A61EAE"/>
    <w:rsid w:val="00A625BA"/>
    <w:rsid w:val="00A62EC3"/>
    <w:rsid w:val="00A64714"/>
    <w:rsid w:val="00A67856"/>
    <w:rsid w:val="00A73276"/>
    <w:rsid w:val="00A773EE"/>
    <w:rsid w:val="00A80703"/>
    <w:rsid w:val="00A81D11"/>
    <w:rsid w:val="00A90A65"/>
    <w:rsid w:val="00A90CF0"/>
    <w:rsid w:val="00A939D2"/>
    <w:rsid w:val="00A94551"/>
    <w:rsid w:val="00A9554C"/>
    <w:rsid w:val="00AA1F36"/>
    <w:rsid w:val="00AA408A"/>
    <w:rsid w:val="00AA6C1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800"/>
    <w:rsid w:val="00AE2DEE"/>
    <w:rsid w:val="00AE5EEF"/>
    <w:rsid w:val="00AF3235"/>
    <w:rsid w:val="00AF49AB"/>
    <w:rsid w:val="00AF72CD"/>
    <w:rsid w:val="00AF7F26"/>
    <w:rsid w:val="00B11B51"/>
    <w:rsid w:val="00B12CC2"/>
    <w:rsid w:val="00B321B9"/>
    <w:rsid w:val="00B3452E"/>
    <w:rsid w:val="00B42462"/>
    <w:rsid w:val="00B556A5"/>
    <w:rsid w:val="00B76BA3"/>
    <w:rsid w:val="00B7787C"/>
    <w:rsid w:val="00B947F5"/>
    <w:rsid w:val="00B97BB7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C8B"/>
    <w:rsid w:val="00C06DBD"/>
    <w:rsid w:val="00C125FE"/>
    <w:rsid w:val="00C169D0"/>
    <w:rsid w:val="00C20056"/>
    <w:rsid w:val="00C20088"/>
    <w:rsid w:val="00C25DCE"/>
    <w:rsid w:val="00C267DA"/>
    <w:rsid w:val="00C3782E"/>
    <w:rsid w:val="00C43525"/>
    <w:rsid w:val="00C45BF9"/>
    <w:rsid w:val="00C67796"/>
    <w:rsid w:val="00C742D1"/>
    <w:rsid w:val="00C75EDC"/>
    <w:rsid w:val="00C819B3"/>
    <w:rsid w:val="00C8342C"/>
    <w:rsid w:val="00C9368B"/>
    <w:rsid w:val="00C94283"/>
    <w:rsid w:val="00CA01A9"/>
    <w:rsid w:val="00CA5511"/>
    <w:rsid w:val="00CB176B"/>
    <w:rsid w:val="00CB5394"/>
    <w:rsid w:val="00CB5754"/>
    <w:rsid w:val="00CB5E14"/>
    <w:rsid w:val="00CC4B32"/>
    <w:rsid w:val="00CE1581"/>
    <w:rsid w:val="00CE34F9"/>
    <w:rsid w:val="00CE3A56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085"/>
    <w:rsid w:val="00D546F5"/>
    <w:rsid w:val="00D6272A"/>
    <w:rsid w:val="00D62F8B"/>
    <w:rsid w:val="00D7341B"/>
    <w:rsid w:val="00D736CB"/>
    <w:rsid w:val="00D76ADE"/>
    <w:rsid w:val="00D832B7"/>
    <w:rsid w:val="00D91A41"/>
    <w:rsid w:val="00DB00DF"/>
    <w:rsid w:val="00DB2051"/>
    <w:rsid w:val="00DB56A0"/>
    <w:rsid w:val="00DC3C0A"/>
    <w:rsid w:val="00DD19BB"/>
    <w:rsid w:val="00DD73D0"/>
    <w:rsid w:val="00DE0A5F"/>
    <w:rsid w:val="00DE5128"/>
    <w:rsid w:val="00DE54A3"/>
    <w:rsid w:val="00DF28D8"/>
    <w:rsid w:val="00E04C79"/>
    <w:rsid w:val="00E11050"/>
    <w:rsid w:val="00E117FD"/>
    <w:rsid w:val="00E12C86"/>
    <w:rsid w:val="00E13522"/>
    <w:rsid w:val="00E2491F"/>
    <w:rsid w:val="00E318DB"/>
    <w:rsid w:val="00E42048"/>
    <w:rsid w:val="00E42543"/>
    <w:rsid w:val="00E428C5"/>
    <w:rsid w:val="00E429D8"/>
    <w:rsid w:val="00E555A1"/>
    <w:rsid w:val="00E5685C"/>
    <w:rsid w:val="00E5725E"/>
    <w:rsid w:val="00E66B2E"/>
    <w:rsid w:val="00E72053"/>
    <w:rsid w:val="00E8031C"/>
    <w:rsid w:val="00E821C4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82A"/>
    <w:rsid w:val="00F10503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86F"/>
    <w:rsid w:val="00F71191"/>
    <w:rsid w:val="00F724DF"/>
    <w:rsid w:val="00F76A45"/>
    <w:rsid w:val="00F77173"/>
    <w:rsid w:val="00F771CC"/>
    <w:rsid w:val="00F876B3"/>
    <w:rsid w:val="00F87C7D"/>
    <w:rsid w:val="00FA2E77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857"/>
    <w:rsid w:val="00FD337F"/>
    <w:rsid w:val="00FE0414"/>
    <w:rsid w:val="00FE7963"/>
    <w:rsid w:val="00FE7C1B"/>
    <w:rsid w:val="00FF179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1C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Rokytá</cp:lastModifiedBy>
  <cp:revision>5</cp:revision>
  <cp:lastPrinted>2020-12-03T09:05:00Z</cp:lastPrinted>
  <dcterms:created xsi:type="dcterms:W3CDTF">2025-08-28T07:44:00Z</dcterms:created>
  <dcterms:modified xsi:type="dcterms:W3CDTF">2025-09-17T09:55:00Z</dcterms:modified>
</cp:coreProperties>
</file>