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2323A" w14:textId="77777777" w:rsidR="00681DCF" w:rsidRDefault="000C1A65" w:rsidP="004E5FEE">
      <w:pPr>
        <w:pStyle w:val="Nzev"/>
      </w:pPr>
      <w:r>
        <w:t>Obec ŠONOV</w:t>
      </w:r>
      <w:r>
        <w:br/>
        <w:t>Zastupitelstvo obce</w:t>
      </w:r>
    </w:p>
    <w:p w14:paraId="02ADC399" w14:textId="77777777" w:rsidR="00681DCF" w:rsidRDefault="000C1A65">
      <w:pPr>
        <w:pStyle w:val="Textbody"/>
      </w:pPr>
      <w:r>
        <w:t xml:space="preserve">                                                                 </w:t>
      </w:r>
      <w:r>
        <w:rPr>
          <w:noProof/>
          <w:lang w:eastAsia="cs-CZ" w:bidi="ar-SA"/>
        </w:rPr>
        <w:drawing>
          <wp:inline distT="0" distB="0" distL="0" distR="0" wp14:anchorId="166F2A1B" wp14:editId="41AF0255">
            <wp:extent cx="629280" cy="650879"/>
            <wp:effectExtent l="0" t="0" r="0" b="0"/>
            <wp:docPr id="1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9280" cy="65087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5F35870B" w14:textId="77777777" w:rsidR="00681DCF" w:rsidRDefault="000C1A65">
      <w:pPr>
        <w:pStyle w:val="Nadpis1"/>
      </w:pPr>
      <w:r>
        <w:t xml:space="preserve">Obecně závazná vyhláška </w:t>
      </w:r>
      <w:r>
        <w:br/>
        <w:t>o místním poplatku za obecní systém odpadového hospodářství</w:t>
      </w:r>
    </w:p>
    <w:p w14:paraId="238A8F43" w14:textId="77777777" w:rsidR="00681DCF" w:rsidRDefault="000C1A65">
      <w:pPr>
        <w:pStyle w:val="Textbody"/>
      </w:pPr>
      <w:r>
        <w:t xml:space="preserve">                                         </w:t>
      </w:r>
      <w:r w:rsidR="004E5FEE">
        <w:t xml:space="preserve">                       </w:t>
      </w:r>
    </w:p>
    <w:p w14:paraId="15A6B4CA" w14:textId="1B74B713" w:rsidR="00681DCF" w:rsidRDefault="000C1A65">
      <w:pPr>
        <w:pStyle w:val="UvodniVeta"/>
      </w:pPr>
      <w:r>
        <w:t>Zastupitelstvo obce Šonov se na svém zasedání dne</w:t>
      </w:r>
      <w:r w:rsidR="00F432A0">
        <w:t xml:space="preserve"> 2.12.</w:t>
      </w:r>
      <w:r w:rsidR="00F51300">
        <w:t>2025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7726CBF" w14:textId="77777777" w:rsidR="00681DCF" w:rsidRDefault="000C1A65">
      <w:pPr>
        <w:pStyle w:val="Nadpis2"/>
      </w:pPr>
      <w:r>
        <w:t>Čl. 1</w:t>
      </w:r>
      <w:r>
        <w:br/>
        <w:t>Úvodní ustanovení</w:t>
      </w:r>
    </w:p>
    <w:p w14:paraId="3BC29A2D" w14:textId="77777777" w:rsidR="00681DCF" w:rsidRDefault="000C1A65">
      <w:pPr>
        <w:pStyle w:val="Odstavec"/>
        <w:numPr>
          <w:ilvl w:val="0"/>
          <w:numId w:val="1"/>
        </w:numPr>
      </w:pPr>
      <w:r>
        <w:t>Obec Šonov touto vyhláškou zavádí místní poplatek za obecní systém odpadového hospodářství (dále jen „poplatek“).</w:t>
      </w:r>
    </w:p>
    <w:p w14:paraId="33A1926E" w14:textId="77777777" w:rsidR="00681DCF" w:rsidRDefault="000C1A65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87B56E2" w14:textId="250CC0BC" w:rsidR="00681DCF" w:rsidRDefault="000C1A65">
      <w:pPr>
        <w:pStyle w:val="Odstavec"/>
        <w:numPr>
          <w:ilvl w:val="0"/>
          <w:numId w:val="1"/>
        </w:numPr>
      </w:pPr>
      <w:r>
        <w:t>Správcem poplatku je Obecní úřad Šonov</w:t>
      </w:r>
      <w:r>
        <w:rPr>
          <w:rStyle w:val="Znakapoznpodarou"/>
        </w:rPr>
        <w:footnoteReference w:id="2"/>
      </w:r>
      <w:r w:rsidR="00F51300">
        <w:t xml:space="preserve"> </w:t>
      </w:r>
      <w:r>
        <w:t>(dále jen „správce poplatku“).</w:t>
      </w:r>
    </w:p>
    <w:p w14:paraId="0EC0FC8A" w14:textId="77777777" w:rsidR="00681DCF" w:rsidRDefault="000C1A65">
      <w:pPr>
        <w:pStyle w:val="Nadpis2"/>
      </w:pPr>
      <w:r>
        <w:t>Čl. 2</w:t>
      </w:r>
      <w:r>
        <w:br/>
        <w:t>Poplatník</w:t>
      </w:r>
    </w:p>
    <w:p w14:paraId="1CA4E4D8" w14:textId="77777777" w:rsidR="00681DCF" w:rsidRDefault="000C1A65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CEBFA79" w14:textId="77777777" w:rsidR="00681DCF" w:rsidRDefault="000C1A65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03F4E328" w14:textId="77777777" w:rsidR="00681DCF" w:rsidRDefault="000C1A65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64BB17EC" w14:textId="77777777" w:rsidR="00681DCF" w:rsidRDefault="000C1A65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891A0E2" w14:textId="77777777" w:rsidR="00681DCF" w:rsidRDefault="000C1A65">
      <w:pPr>
        <w:pStyle w:val="Nadpis2"/>
      </w:pPr>
      <w:r>
        <w:lastRenderedPageBreak/>
        <w:t>Čl. 3</w:t>
      </w:r>
      <w:r>
        <w:br/>
        <w:t>Ohlašovací povinnost</w:t>
      </w:r>
    </w:p>
    <w:p w14:paraId="05D5EA60" w14:textId="77777777" w:rsidR="00681DCF" w:rsidRDefault="000C1A65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A8D2A7B" w14:textId="77777777" w:rsidR="00681DCF" w:rsidRDefault="000C1A65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14A3A713" w14:textId="77777777" w:rsidR="00681DCF" w:rsidRDefault="000C1A65">
      <w:pPr>
        <w:pStyle w:val="Nadpis2"/>
      </w:pPr>
      <w:r>
        <w:t>Čl. 4</w:t>
      </w:r>
      <w:r>
        <w:br/>
        <w:t>Sazba poplatku</w:t>
      </w:r>
    </w:p>
    <w:p w14:paraId="654D3714" w14:textId="122728D2" w:rsidR="00681DCF" w:rsidRDefault="000C1A65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F96693" w:rsidRPr="00F96693">
        <w:rPr>
          <w:b/>
          <w:bCs/>
        </w:rPr>
        <w:t>600</w:t>
      </w:r>
      <w:r>
        <w:t> Kč.</w:t>
      </w:r>
    </w:p>
    <w:p w14:paraId="5E46D66D" w14:textId="77777777" w:rsidR="00681DCF" w:rsidRDefault="000C1A65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5E9CFD78" w14:textId="77777777" w:rsidR="00681DCF" w:rsidRDefault="000C1A65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47B4D7AF" w14:textId="77777777" w:rsidR="00681DCF" w:rsidRDefault="000C1A65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7FC32E69" w14:textId="77777777" w:rsidR="00681DCF" w:rsidRDefault="000C1A65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7DD86A2D" w14:textId="77777777" w:rsidR="00681DCF" w:rsidRDefault="000C1A65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26E403F" w14:textId="77777777" w:rsidR="00681DCF" w:rsidRDefault="000C1A65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AA3B37E" w14:textId="77777777" w:rsidR="00681DCF" w:rsidRDefault="000C1A65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45298CF7" w14:textId="77777777" w:rsidR="00681DCF" w:rsidRDefault="000C1A65">
      <w:pPr>
        <w:pStyle w:val="Nadpis2"/>
      </w:pPr>
      <w:r>
        <w:t>Čl. 5</w:t>
      </w:r>
      <w:r>
        <w:br/>
        <w:t>Splatnost poplatku</w:t>
      </w:r>
    </w:p>
    <w:p w14:paraId="6611AF4D" w14:textId="77777777" w:rsidR="00681DCF" w:rsidRDefault="000C1A65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4F7F196E" w14:textId="77777777" w:rsidR="00681DCF" w:rsidRDefault="000C1A65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9FF5F7C" w14:textId="77777777" w:rsidR="00681DCF" w:rsidRDefault="000C1A65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34FEFFAC" w14:textId="77777777" w:rsidR="00681DCF" w:rsidRDefault="000C1A65">
      <w:pPr>
        <w:pStyle w:val="Nadpis2"/>
      </w:pPr>
      <w:r>
        <w:t>Čl. 6</w:t>
      </w:r>
      <w:r>
        <w:br/>
        <w:t xml:space="preserve"> Osvobození</w:t>
      </w:r>
    </w:p>
    <w:p w14:paraId="35A34B57" w14:textId="77777777" w:rsidR="00681DCF" w:rsidRDefault="000C1A65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548E2AFC" w14:textId="77777777" w:rsidR="00681DCF" w:rsidRDefault="000C1A65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6D13F257" w14:textId="613089A8" w:rsidR="00681DCF" w:rsidRDefault="000C1A65">
      <w:pPr>
        <w:pStyle w:val="Odstavec"/>
        <w:numPr>
          <w:ilvl w:val="1"/>
          <w:numId w:val="1"/>
        </w:numPr>
      </w:pPr>
      <w:r>
        <w:lastRenderedPageBreak/>
        <w:t>umístěna do školského zařízení pro výkon ústavní nebo ochranné výchovy nebo školského zařízení pro preventivně výchovnou péči na základě rozhodnutí soudu nebo smlouvy,</w:t>
      </w:r>
    </w:p>
    <w:p w14:paraId="3144E9EB" w14:textId="77777777" w:rsidR="00681DCF" w:rsidRDefault="000C1A65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BCEAF05" w14:textId="77777777" w:rsidR="00681DCF" w:rsidRDefault="000C1A65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031D13B5" w14:textId="77777777" w:rsidR="00681DCF" w:rsidRDefault="000C1A65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0D89C5C6" w14:textId="77777777" w:rsidR="00681DCF" w:rsidRDefault="000C1A65">
      <w:pPr>
        <w:pStyle w:val="Odstavec"/>
        <w:numPr>
          <w:ilvl w:val="0"/>
          <w:numId w:val="1"/>
        </w:numPr>
      </w:pPr>
      <w:r>
        <w:t xml:space="preserve">Od poplatku se osvobozuje osoba, které poplatková povinnost vznikla z důvodu přihlášení v obci a která se déle než 3 po sobě jdoucí měsíce v průběhu kalendářního roku zdržuje v zahraničí, a to po dobu tohoto pobytu.  </w:t>
      </w:r>
    </w:p>
    <w:p w14:paraId="7974E730" w14:textId="77777777" w:rsidR="00681DCF" w:rsidRDefault="000C1A65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14D61E5E" w14:textId="77777777" w:rsidR="00681DCF" w:rsidRDefault="000C1A65">
      <w:pPr>
        <w:pStyle w:val="Nadpis2"/>
      </w:pPr>
      <w:r>
        <w:t>Čl. 7</w:t>
      </w:r>
      <w:r>
        <w:br/>
        <w:t>Přechodné a zrušovací ustanovení</w:t>
      </w:r>
    </w:p>
    <w:p w14:paraId="7557AE6C" w14:textId="77777777" w:rsidR="00681DCF" w:rsidRDefault="000C1A65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3FCB60DE" w14:textId="703246CC" w:rsidR="00681DCF" w:rsidRDefault="000C1A65">
      <w:pPr>
        <w:pStyle w:val="Odstavec"/>
        <w:numPr>
          <w:ilvl w:val="0"/>
          <w:numId w:val="1"/>
        </w:numPr>
      </w:pPr>
      <w:r>
        <w:t>Zrušuje se obecně závazná vyhláška</w:t>
      </w:r>
      <w:r w:rsidR="0007631D">
        <w:t>,</w:t>
      </w:r>
      <w:r w:rsidR="00F51300">
        <w:t xml:space="preserve"> </w:t>
      </w:r>
      <w:r>
        <w:t>o místním poplatku za obecní systém odpadového hospodářství, ze dne 2</w:t>
      </w:r>
      <w:r w:rsidR="003308FF">
        <w:t>6</w:t>
      </w:r>
      <w:r>
        <w:t xml:space="preserve">. </w:t>
      </w:r>
      <w:r w:rsidR="003308FF">
        <w:t>září 2023</w:t>
      </w:r>
      <w:r>
        <w:t>.</w:t>
      </w:r>
    </w:p>
    <w:p w14:paraId="5D41D6F4" w14:textId="77777777" w:rsidR="0007631D" w:rsidRDefault="0007631D">
      <w:pPr>
        <w:pStyle w:val="Odstavec"/>
        <w:numPr>
          <w:ilvl w:val="0"/>
          <w:numId w:val="1"/>
        </w:numPr>
      </w:pPr>
    </w:p>
    <w:p w14:paraId="784FF365" w14:textId="77777777" w:rsidR="00681DCF" w:rsidRDefault="000C1A65">
      <w:pPr>
        <w:pStyle w:val="Nadpis2"/>
      </w:pPr>
      <w:r>
        <w:t>Čl. 8</w:t>
      </w:r>
      <w:r>
        <w:br/>
        <w:t>Účinnost</w:t>
      </w:r>
    </w:p>
    <w:p w14:paraId="2E396639" w14:textId="77777777" w:rsidR="00681DCF" w:rsidRDefault="00681DCF">
      <w:pPr>
        <w:pStyle w:val="Textbody"/>
      </w:pPr>
    </w:p>
    <w:p w14:paraId="6B136E59" w14:textId="21FEE61F" w:rsidR="00681DCF" w:rsidRDefault="000C1A65">
      <w:pPr>
        <w:pStyle w:val="Odstavec"/>
      </w:pPr>
      <w:r>
        <w:t>Tato vyhláška nabývá účinnosti dnem 1. ledna 202</w:t>
      </w:r>
      <w:r w:rsidR="003308FF">
        <w:t>6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81DCF" w14:paraId="5FC40CB8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7D3DC6" w14:textId="77777777" w:rsidR="00681DCF" w:rsidRDefault="000C1A65">
            <w:pPr>
              <w:pStyle w:val="PodpisovePole"/>
            </w:pPr>
            <w:r>
              <w:t>Bc. Monika Hornychová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B7AF11" w14:textId="77777777" w:rsidR="00681DCF" w:rsidRDefault="000C1A65">
            <w:pPr>
              <w:pStyle w:val="PodpisovePole"/>
            </w:pPr>
            <w:r>
              <w:t>Jana Křížová v. r.</w:t>
            </w:r>
            <w:r>
              <w:br/>
              <w:t xml:space="preserve"> místostarostka</w:t>
            </w:r>
          </w:p>
        </w:tc>
      </w:tr>
      <w:tr w:rsidR="00681DCF" w14:paraId="213E9E02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28DE1C" w14:textId="77777777" w:rsidR="00681DCF" w:rsidRDefault="00681DCF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DDCE42" w14:textId="77777777" w:rsidR="00681DCF" w:rsidRDefault="00681DCF">
            <w:pPr>
              <w:pStyle w:val="PodpisovePole"/>
            </w:pPr>
          </w:p>
        </w:tc>
      </w:tr>
    </w:tbl>
    <w:p w14:paraId="7A407902" w14:textId="77777777" w:rsidR="00681DCF" w:rsidRDefault="00681DCF"/>
    <w:sectPr w:rsidR="00681DC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A1F21" w14:textId="77777777" w:rsidR="00A943C5" w:rsidRDefault="00A943C5">
      <w:r>
        <w:separator/>
      </w:r>
    </w:p>
  </w:endnote>
  <w:endnote w:type="continuationSeparator" w:id="0">
    <w:p w14:paraId="71F7313A" w14:textId="77777777" w:rsidR="00A943C5" w:rsidRDefault="00A94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76963" w14:textId="77777777" w:rsidR="00A943C5" w:rsidRDefault="00A943C5">
      <w:r>
        <w:rPr>
          <w:color w:val="000000"/>
        </w:rPr>
        <w:separator/>
      </w:r>
    </w:p>
  </w:footnote>
  <w:footnote w:type="continuationSeparator" w:id="0">
    <w:p w14:paraId="4E3BD486" w14:textId="77777777" w:rsidR="00A943C5" w:rsidRDefault="00A943C5">
      <w:r>
        <w:continuationSeparator/>
      </w:r>
    </w:p>
  </w:footnote>
  <w:footnote w:id="1">
    <w:p w14:paraId="1EAB1FD6" w14:textId="77777777" w:rsidR="00681DCF" w:rsidRDefault="000C1A65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25F12418" w14:textId="77777777" w:rsidR="00681DCF" w:rsidRDefault="000C1A65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F026DE8" w14:textId="77777777" w:rsidR="00681DCF" w:rsidRDefault="000C1A65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0B3F382C" w14:textId="77777777" w:rsidR="00681DCF" w:rsidRDefault="000C1A65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35AB020" w14:textId="77777777" w:rsidR="00681DCF" w:rsidRDefault="000C1A65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192381B0" w14:textId="77777777" w:rsidR="00681DCF" w:rsidRDefault="000C1A65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0232EA0C" w14:textId="77777777" w:rsidR="00681DCF" w:rsidRDefault="000C1A65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76498F2B" w14:textId="77777777" w:rsidR="00681DCF" w:rsidRDefault="000C1A65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7F066965" w14:textId="77777777" w:rsidR="00681DCF" w:rsidRDefault="000C1A65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E4499F"/>
    <w:multiLevelType w:val="multilevel"/>
    <w:tmpl w:val="52C81E6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20600885">
    <w:abstractNumId w:val="0"/>
  </w:num>
  <w:num w:numId="2" w16cid:durableId="108477427">
    <w:abstractNumId w:val="0"/>
    <w:lvlOverride w:ilvl="0">
      <w:startOverride w:val="1"/>
    </w:lvlOverride>
  </w:num>
  <w:num w:numId="3" w16cid:durableId="79447221">
    <w:abstractNumId w:val="0"/>
    <w:lvlOverride w:ilvl="0">
      <w:startOverride w:val="1"/>
    </w:lvlOverride>
  </w:num>
  <w:num w:numId="4" w16cid:durableId="1960842645">
    <w:abstractNumId w:val="0"/>
    <w:lvlOverride w:ilvl="0">
      <w:startOverride w:val="1"/>
    </w:lvlOverride>
  </w:num>
  <w:num w:numId="5" w16cid:durableId="1764034267">
    <w:abstractNumId w:val="0"/>
    <w:lvlOverride w:ilvl="0">
      <w:startOverride w:val="1"/>
    </w:lvlOverride>
  </w:num>
  <w:num w:numId="6" w16cid:durableId="1170100387">
    <w:abstractNumId w:val="0"/>
    <w:lvlOverride w:ilvl="0">
      <w:startOverride w:val="1"/>
    </w:lvlOverride>
  </w:num>
  <w:num w:numId="7" w16cid:durableId="47691548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CF"/>
    <w:rsid w:val="0007631D"/>
    <w:rsid w:val="000C1A65"/>
    <w:rsid w:val="002F6252"/>
    <w:rsid w:val="00323FA2"/>
    <w:rsid w:val="003308FF"/>
    <w:rsid w:val="004C6364"/>
    <w:rsid w:val="004E5FEE"/>
    <w:rsid w:val="00514735"/>
    <w:rsid w:val="00681DCF"/>
    <w:rsid w:val="009C2143"/>
    <w:rsid w:val="00A943C5"/>
    <w:rsid w:val="00AE585F"/>
    <w:rsid w:val="00DB1279"/>
    <w:rsid w:val="00DE440A"/>
    <w:rsid w:val="00F432A0"/>
    <w:rsid w:val="00F51300"/>
    <w:rsid w:val="00F96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46E49"/>
  <w15:docId w15:val="{191F2A58-BA7D-4BC2-8F77-CFFB747E7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631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Jansová Hana, Mgr.</dc:creator>
  <cp:lastModifiedBy>obec.sonov@outlook.cz</cp:lastModifiedBy>
  <cp:revision>2</cp:revision>
  <cp:lastPrinted>2025-12-02T14:40:00Z</cp:lastPrinted>
  <dcterms:created xsi:type="dcterms:W3CDTF">2025-12-02T14:44:00Z</dcterms:created>
  <dcterms:modified xsi:type="dcterms:W3CDTF">2025-12-02T14:44:00Z</dcterms:modified>
</cp:coreProperties>
</file>