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257A9">
        <w:rPr>
          <w:rFonts w:ascii="Arial" w:hAnsi="Arial" w:cs="Arial"/>
          <w:b/>
        </w:rPr>
        <w:t>Hamry nad Sázavou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257A9">
        <w:rPr>
          <w:rFonts w:ascii="Arial" w:hAnsi="Arial" w:cs="Arial"/>
          <w:b/>
        </w:rPr>
        <w:t xml:space="preserve">Hamry nad </w:t>
      </w:r>
      <w:r w:rsidR="009F7C65">
        <w:rPr>
          <w:rFonts w:ascii="Arial" w:hAnsi="Arial" w:cs="Arial"/>
          <w:b/>
        </w:rPr>
        <w:t>S</w:t>
      </w:r>
      <w:r w:rsidR="00E257A9">
        <w:rPr>
          <w:rFonts w:ascii="Arial" w:hAnsi="Arial" w:cs="Arial"/>
          <w:b/>
        </w:rPr>
        <w:t>ázavou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257A9">
        <w:rPr>
          <w:rFonts w:ascii="Arial" w:hAnsi="Arial" w:cs="Arial"/>
          <w:sz w:val="22"/>
          <w:szCs w:val="22"/>
        </w:rPr>
        <w:t xml:space="preserve">Hamry nad Sázavou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257A9">
        <w:rPr>
          <w:rFonts w:ascii="Arial" w:hAnsi="Arial" w:cs="Arial"/>
          <w:sz w:val="22"/>
          <w:szCs w:val="22"/>
        </w:rPr>
        <w:t>1.6.2023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E257A9">
        <w:rPr>
          <w:rFonts w:ascii="Arial" w:hAnsi="Arial" w:cs="Arial"/>
          <w:sz w:val="22"/>
          <w:szCs w:val="22"/>
        </w:rPr>
        <w:t xml:space="preserve"> 8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E257A9">
        <w:rPr>
          <w:rFonts w:ascii="Arial" w:hAnsi="Arial" w:cs="Arial"/>
          <w:sz w:val="22"/>
          <w:szCs w:val="22"/>
        </w:rPr>
        <w:t>Hamry nad Sázavou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E257A9">
        <w:rPr>
          <w:rFonts w:ascii="Arial" w:hAnsi="Arial" w:cs="Arial"/>
          <w:sz w:val="22"/>
          <w:szCs w:val="22"/>
        </w:rPr>
        <w:t>30 dnů</w:t>
      </w:r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9F7C65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ab/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575213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C03221" w:rsidRPr="001B76CE" w:rsidRDefault="00893F98" w:rsidP="00E257A9">
      <w:pPr>
        <w:spacing w:before="120"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E257A9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E257A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E257A9">
        <w:rPr>
          <w:rFonts w:ascii="Arial" w:hAnsi="Arial" w:cs="Arial"/>
          <w:sz w:val="22"/>
          <w:szCs w:val="22"/>
        </w:rPr>
        <w:t>čtvrtletí</w:t>
      </w:r>
      <w:r>
        <w:rPr>
          <w:rFonts w:ascii="Arial" w:hAnsi="Arial" w:cs="Arial"/>
          <w:sz w:val="22"/>
          <w:szCs w:val="22"/>
        </w:rPr>
        <w:t>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E257A9" w:rsidRPr="0033166B" w:rsidRDefault="00E257A9" w:rsidP="00E257A9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je osvobozena osoba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E257A9" w:rsidRPr="0033166B" w:rsidRDefault="00E257A9" w:rsidP="00E257A9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E257A9" w:rsidRPr="0033166B" w:rsidRDefault="00E257A9" w:rsidP="00E257A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:rsidR="00E257A9" w:rsidRPr="003C5C07" w:rsidRDefault="00E257A9" w:rsidP="003C5C07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:rsidR="00E257A9" w:rsidRPr="0033166B" w:rsidRDefault="00E257A9" w:rsidP="00E257A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:rsidR="00E257A9" w:rsidRPr="0033166B" w:rsidRDefault="00E257A9" w:rsidP="00E257A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E257A9" w:rsidRPr="0033166B" w:rsidRDefault="00E257A9" w:rsidP="00E257A9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pobývající na území obce</w:t>
      </w:r>
    </w:p>
    <w:p w:rsidR="00E257A9" w:rsidRPr="0033166B" w:rsidRDefault="00E257A9" w:rsidP="00E257A9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E257A9" w:rsidRPr="0033166B" w:rsidRDefault="00E257A9" w:rsidP="00E257A9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E257A9" w:rsidRPr="0033166B" w:rsidRDefault="00E257A9" w:rsidP="00E257A9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E257A9" w:rsidRPr="0033166B" w:rsidRDefault="00E257A9" w:rsidP="00E257A9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E257A9" w:rsidRPr="0033166B" w:rsidRDefault="00E257A9" w:rsidP="00E257A9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Pr="0033166B">
        <w:rPr>
          <w:rFonts w:ascii="Arial" w:hAnsi="Arial" w:cs="Arial"/>
          <w:sz w:val="22"/>
          <w:szCs w:val="22"/>
        </w:rPr>
        <w:tab/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Pr="0033166B">
        <w:rPr>
          <w:rFonts w:ascii="Arial" w:hAnsi="Arial" w:cs="Arial"/>
          <w:sz w:val="22"/>
          <w:szCs w:val="22"/>
        </w:rPr>
        <w:br/>
        <w:t xml:space="preserve">na území obce v zařízení ve vlastnictví České republiky nebo této obce v souvislosti </w:t>
      </w:r>
      <w:r>
        <w:rPr>
          <w:rFonts w:ascii="Arial" w:hAnsi="Arial" w:cs="Arial"/>
          <w:sz w:val="22"/>
          <w:szCs w:val="22"/>
        </w:rPr>
        <w:br/>
      </w:r>
      <w:r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E257A9" w:rsidRPr="00C24171" w:rsidRDefault="00E257A9" w:rsidP="00E257A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osvobozují:</w:t>
      </w:r>
    </w:p>
    <w:p w:rsidR="00E257A9" w:rsidRPr="00E257A9" w:rsidRDefault="00E257A9" w:rsidP="00E257A9">
      <w:pPr>
        <w:pStyle w:val="Nzvylnk"/>
        <w:numPr>
          <w:ilvl w:val="1"/>
          <w:numId w:val="19"/>
        </w:numPr>
        <w:jc w:val="left"/>
        <w:rPr>
          <w:rFonts w:ascii="Arial" w:hAnsi="Arial" w:cs="Arial"/>
          <w:b w:val="0"/>
          <w:bCs w:val="0"/>
        </w:rPr>
      </w:pPr>
      <w:r w:rsidRPr="00E257A9">
        <w:rPr>
          <w:rFonts w:ascii="Arial" w:hAnsi="Arial" w:cs="Arial"/>
          <w:b w:val="0"/>
          <w:bCs w:val="0"/>
          <w:sz w:val="22"/>
          <w:szCs w:val="22"/>
        </w:rPr>
        <w:lastRenderedPageBreak/>
        <w:t>osoba starší 70 let</w:t>
      </w:r>
    </w:p>
    <w:p w:rsidR="00CA3F91" w:rsidRPr="00EB0A25" w:rsidRDefault="00CA3F91" w:rsidP="00225BDA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B847FE" w:rsidRDefault="00B847FE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B847FE" w:rsidRDefault="00B847FE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847FE" w:rsidRPr="00036392" w:rsidRDefault="00B847FE" w:rsidP="00007D87">
      <w:pPr>
        <w:spacing w:line="312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Default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257A9">
        <w:rPr>
          <w:rFonts w:ascii="Arial" w:hAnsi="Arial" w:cs="Arial"/>
          <w:sz w:val="22"/>
          <w:szCs w:val="22"/>
        </w:rPr>
        <w:t>3/2020</w:t>
      </w:r>
      <w:r w:rsidR="003C5C07">
        <w:rPr>
          <w:rFonts w:ascii="Arial" w:hAnsi="Arial" w:cs="Arial"/>
          <w:sz w:val="22"/>
          <w:szCs w:val="22"/>
        </w:rPr>
        <w:t xml:space="preserve"> o místním poplatku z pobytu</w:t>
      </w:r>
      <w:r w:rsidR="00E257A9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 w:rsidR="00E257A9">
        <w:rPr>
          <w:rFonts w:ascii="Arial" w:hAnsi="Arial" w:cs="Arial"/>
          <w:sz w:val="22"/>
          <w:szCs w:val="22"/>
        </w:rPr>
        <w:t>e 12.5.2020.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:rsidR="008D18AB" w:rsidRPr="00E257A9" w:rsidRDefault="00893F98" w:rsidP="00E257A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E257A9">
        <w:rPr>
          <w:rFonts w:ascii="Arial" w:hAnsi="Arial" w:cs="Arial"/>
          <w:sz w:val="22"/>
          <w:szCs w:val="22"/>
        </w:rPr>
        <w:t>1.7.2023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>Hubert Křesťan</w:t>
      </w:r>
      <w:r w:rsidR="003C5C07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257A9">
        <w:rPr>
          <w:rFonts w:ascii="Arial" w:hAnsi="Arial" w:cs="Arial"/>
          <w:sz w:val="22"/>
          <w:szCs w:val="22"/>
        </w:rPr>
        <w:t>František Porubský</w:t>
      </w:r>
      <w:r w:rsidR="003C5C07">
        <w:rPr>
          <w:rFonts w:ascii="Arial" w:hAnsi="Arial" w:cs="Arial"/>
          <w:sz w:val="22"/>
          <w:szCs w:val="22"/>
        </w:rPr>
        <w:t xml:space="preserve"> v.r.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2633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3C5C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32C4" w:rsidRDefault="008132C4">
      <w:r>
        <w:separator/>
      </w:r>
    </w:p>
  </w:endnote>
  <w:endnote w:type="continuationSeparator" w:id="0">
    <w:p w:rsidR="008132C4" w:rsidRDefault="0081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32C4" w:rsidRDefault="008132C4">
      <w:r>
        <w:separator/>
      </w:r>
    </w:p>
  </w:footnote>
  <w:footnote w:type="continuationSeparator" w:id="0">
    <w:p w:rsidR="008132C4" w:rsidRDefault="008132C4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E257A9" w:rsidRDefault="00E257A9" w:rsidP="00E257A9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2">
    <w:p w:rsidR="00E257A9" w:rsidRDefault="00E257A9" w:rsidP="00E257A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3">
    <w:p w:rsidR="00E257A9" w:rsidRPr="005155AF" w:rsidRDefault="00E257A9" w:rsidP="00E257A9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4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5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46335E"/>
    <w:multiLevelType w:val="multilevel"/>
    <w:tmpl w:val="CE92649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3911843">
    <w:abstractNumId w:val="17"/>
  </w:num>
  <w:num w:numId="2" w16cid:durableId="2013755597">
    <w:abstractNumId w:val="18"/>
  </w:num>
  <w:num w:numId="3" w16cid:durableId="663628007">
    <w:abstractNumId w:val="9"/>
  </w:num>
  <w:num w:numId="4" w16cid:durableId="1598631249">
    <w:abstractNumId w:val="15"/>
  </w:num>
  <w:num w:numId="5" w16cid:durableId="654450788">
    <w:abstractNumId w:val="16"/>
  </w:num>
  <w:num w:numId="6" w16cid:durableId="1455447159">
    <w:abstractNumId w:val="4"/>
  </w:num>
  <w:num w:numId="7" w16cid:durableId="362903597">
    <w:abstractNumId w:val="1"/>
  </w:num>
  <w:num w:numId="8" w16cid:durableId="982348026">
    <w:abstractNumId w:val="10"/>
  </w:num>
  <w:num w:numId="9" w16cid:durableId="1724677302">
    <w:abstractNumId w:val="5"/>
  </w:num>
  <w:num w:numId="10" w16cid:durableId="942423377">
    <w:abstractNumId w:val="11"/>
  </w:num>
  <w:num w:numId="11" w16cid:durableId="322248394">
    <w:abstractNumId w:val="3"/>
  </w:num>
  <w:num w:numId="12" w16cid:durableId="1351420598">
    <w:abstractNumId w:val="6"/>
  </w:num>
  <w:num w:numId="13" w16cid:durableId="278953972">
    <w:abstractNumId w:val="13"/>
  </w:num>
  <w:num w:numId="14" w16cid:durableId="446461768">
    <w:abstractNumId w:val="14"/>
  </w:num>
  <w:num w:numId="15" w16cid:durableId="1723599915">
    <w:abstractNumId w:val="0"/>
  </w:num>
  <w:num w:numId="16" w16cid:durableId="203059692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48948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88249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9541858">
    <w:abstractNumId w:val="12"/>
  </w:num>
  <w:num w:numId="20" w16cid:durableId="1423336544">
    <w:abstractNumId w:val="6"/>
  </w:num>
  <w:num w:numId="21" w16cid:durableId="1972710949">
    <w:abstractNumId w:val="6"/>
  </w:num>
  <w:num w:numId="22" w16cid:durableId="1834684738">
    <w:abstractNumId w:val="2"/>
  </w:num>
  <w:num w:numId="23" w16cid:durableId="1301619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8959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5D1D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C5C07"/>
    <w:rsid w:val="003E2FA6"/>
    <w:rsid w:val="003E405C"/>
    <w:rsid w:val="003E4860"/>
    <w:rsid w:val="003E4A06"/>
    <w:rsid w:val="003F4C6E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2633F"/>
    <w:rsid w:val="00735391"/>
    <w:rsid w:val="0074359F"/>
    <w:rsid w:val="00754BF3"/>
    <w:rsid w:val="0075659C"/>
    <w:rsid w:val="00762049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132C4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9F7C6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257A9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434D0"/>
  <w15:chartTrackingRefBased/>
  <w15:docId w15:val="{873CAFF9-6EE3-46B2-A855-9B2C8CDF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76E2-4C8C-469C-B3F2-F0CB3140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1157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Starosta</cp:lastModifiedBy>
  <cp:revision>6</cp:revision>
  <cp:lastPrinted>2019-09-23T08:46:00Z</cp:lastPrinted>
  <dcterms:created xsi:type="dcterms:W3CDTF">2023-06-12T08:06:00Z</dcterms:created>
  <dcterms:modified xsi:type="dcterms:W3CDTF">2023-06-12T10:36:00Z</dcterms:modified>
</cp:coreProperties>
</file>