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6FF80" w14:textId="77777777" w:rsidR="00FD072A" w:rsidRPr="00C64987" w:rsidRDefault="00FD072A" w:rsidP="00BE0D48">
      <w:pPr>
        <w:pStyle w:val="Nadpis1"/>
        <w:jc w:val="left"/>
        <w:rPr>
          <w:rFonts w:ascii="Arial" w:hAnsi="Arial" w:cs="Arial"/>
          <w:b/>
          <w:bCs/>
          <w:spacing w:val="60"/>
        </w:rPr>
      </w:pPr>
    </w:p>
    <w:p w14:paraId="2884C1D2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080C538F" w14:textId="77777777" w:rsidR="00FD072A" w:rsidRPr="000144AD" w:rsidRDefault="003B3E87" w:rsidP="00BB45AB">
      <w:pPr>
        <w:ind w:left="2832" w:firstLine="42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Městys Vranov nad Dyjí</w:t>
      </w:r>
    </w:p>
    <w:p w14:paraId="5BEE4640" w14:textId="77777777"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3B3E87">
        <w:rPr>
          <w:rFonts w:ascii="Arial" w:hAnsi="Arial" w:cs="Arial"/>
          <w:b/>
          <w:bCs/>
        </w:rPr>
        <w:t>městyse Vranov nad Dyjí</w:t>
      </w:r>
    </w:p>
    <w:p w14:paraId="5F09F305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3B3E87">
        <w:rPr>
          <w:rFonts w:ascii="Arial" w:hAnsi="Arial" w:cs="Arial"/>
          <w:b/>
          <w:bCs/>
        </w:rPr>
        <w:t xml:space="preserve"> městyse Vranov nad Dyjí</w:t>
      </w:r>
      <w:r w:rsidR="00F207D6">
        <w:rPr>
          <w:rFonts w:ascii="Arial" w:hAnsi="Arial" w:cs="Arial"/>
          <w:b/>
          <w:bCs/>
        </w:rPr>
        <w:t>,</w:t>
      </w:r>
    </w:p>
    <w:p w14:paraId="1BBCE4A1" w14:textId="77777777" w:rsidR="00FD072A" w:rsidRPr="00C64987" w:rsidRDefault="00FD072A" w:rsidP="003B3E87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</w:t>
      </w:r>
      <w:r w:rsidR="003B3E87">
        <w:rPr>
          <w:rFonts w:ascii="Arial" w:hAnsi="Arial" w:cs="Arial"/>
          <w:b/>
          <w:bCs/>
        </w:rPr>
        <w:t>í některé</w:t>
      </w:r>
      <w:r w:rsidRPr="00C64987">
        <w:rPr>
          <w:rFonts w:ascii="Arial" w:hAnsi="Arial" w:cs="Arial"/>
          <w:b/>
          <w:bCs/>
        </w:rPr>
        <w:t xml:space="preserve"> obecně závazn</w:t>
      </w:r>
      <w:r w:rsidR="003B3E87">
        <w:rPr>
          <w:rFonts w:ascii="Arial" w:hAnsi="Arial" w:cs="Arial"/>
          <w:b/>
          <w:bCs/>
        </w:rPr>
        <w:t>é</w:t>
      </w:r>
      <w:r w:rsidRPr="00C64987">
        <w:rPr>
          <w:rFonts w:ascii="Arial" w:hAnsi="Arial" w:cs="Arial"/>
          <w:b/>
          <w:bCs/>
        </w:rPr>
        <w:t xml:space="preserve"> vyhlášk</w:t>
      </w:r>
      <w:r w:rsidR="003B3E87">
        <w:rPr>
          <w:rFonts w:ascii="Arial" w:hAnsi="Arial" w:cs="Arial"/>
          <w:b/>
          <w:bCs/>
        </w:rPr>
        <w:t>y</w:t>
      </w:r>
      <w:r w:rsidRPr="00C64987">
        <w:rPr>
          <w:rFonts w:ascii="Arial" w:hAnsi="Arial" w:cs="Arial"/>
          <w:b/>
          <w:bCs/>
        </w:rPr>
        <w:t xml:space="preserve"> </w:t>
      </w:r>
    </w:p>
    <w:p w14:paraId="389BB7D9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48E8E4FC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29A579A1" w14:textId="77777777" w:rsidR="00BE0D48" w:rsidRDefault="00BE0D48" w:rsidP="00BE0D48">
      <w:pPr>
        <w:jc w:val="both"/>
        <w:rPr>
          <w:rFonts w:ascii="Arial" w:hAnsi="Arial" w:cs="Arial"/>
        </w:rPr>
      </w:pPr>
    </w:p>
    <w:p w14:paraId="4C37E669" w14:textId="77777777" w:rsidR="00FD072A" w:rsidRPr="00C64987" w:rsidRDefault="00FD072A" w:rsidP="00BE0D48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3B3E87">
        <w:rPr>
          <w:rFonts w:ascii="Arial" w:hAnsi="Arial" w:cs="Arial"/>
        </w:rPr>
        <w:t>městyse Vranov nad Dyjí</w:t>
      </w:r>
      <w:r w:rsidRPr="00C64987">
        <w:rPr>
          <w:rFonts w:ascii="Arial" w:hAnsi="Arial" w:cs="Arial"/>
        </w:rPr>
        <w:t xml:space="preserve"> se na svém zasedání dne </w:t>
      </w:r>
      <w:r w:rsidR="00BE0D48" w:rsidRPr="00BE0D48">
        <w:rPr>
          <w:rFonts w:ascii="Arial" w:hAnsi="Arial" w:cs="Arial"/>
        </w:rPr>
        <w:t>18.06.2024</w:t>
      </w:r>
      <w:r w:rsidR="00BE0D48">
        <w:rPr>
          <w:rFonts w:ascii="Arial" w:hAnsi="Arial" w:cs="Arial"/>
        </w:rPr>
        <w:t xml:space="preserve">    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78F2A94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6A6140D6" w14:textId="77777777" w:rsidR="00FD072A" w:rsidRPr="00C64987" w:rsidRDefault="00FD072A" w:rsidP="00FD072A">
      <w:pPr>
        <w:rPr>
          <w:rFonts w:ascii="Arial" w:hAnsi="Arial" w:cs="Arial"/>
        </w:rPr>
      </w:pPr>
    </w:p>
    <w:p w14:paraId="3001401D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3B05615E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58751BE7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1FBC5512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17185973" w14:textId="77777777" w:rsidR="003B3E87" w:rsidRDefault="00FD072A" w:rsidP="000144AD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Zrušuje se</w:t>
      </w:r>
      <w:r w:rsidR="003B3E87">
        <w:rPr>
          <w:rFonts w:ascii="Arial" w:hAnsi="Arial" w:cs="Arial"/>
        </w:rPr>
        <w:t>:</w:t>
      </w:r>
    </w:p>
    <w:p w14:paraId="1C2C5650" w14:textId="77777777" w:rsidR="003B3E87" w:rsidRDefault="003B3E87" w:rsidP="000144AD">
      <w:pPr>
        <w:jc w:val="both"/>
        <w:rPr>
          <w:rFonts w:ascii="Arial" w:hAnsi="Arial" w:cs="Arial"/>
        </w:rPr>
      </w:pPr>
    </w:p>
    <w:p w14:paraId="6BF8041D" w14:textId="77777777" w:rsidR="00FD072A" w:rsidRDefault="003B3E87" w:rsidP="003B3E87">
      <w:pPr>
        <w:pStyle w:val="Zkladntext"/>
        <w:numPr>
          <w:ilvl w:val="0"/>
          <w:numId w:val="3"/>
        </w:numPr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Obecně závazná vyhláška</w:t>
      </w:r>
      <w:r w:rsidRPr="003B3E87">
        <w:rPr>
          <w:rFonts w:ascii="Arial" w:hAnsi="Arial" w:cs="Arial"/>
        </w:rPr>
        <w:t xml:space="preserve"> č. 1/2024, kterou se zrušuje </w:t>
      </w:r>
      <w:r>
        <w:rPr>
          <w:rFonts w:ascii="Arial" w:hAnsi="Arial" w:cs="Arial"/>
        </w:rPr>
        <w:t>o</w:t>
      </w:r>
      <w:r w:rsidRPr="003B3E87">
        <w:rPr>
          <w:rFonts w:ascii="Arial" w:hAnsi="Arial" w:cs="Arial"/>
        </w:rPr>
        <w:t>becně závazná vyhláška č. 2/2005, která mění a doplňuje vyhlášku o závazných částech územního plánu sídelních útvarů Vranov nad Dyjí</w:t>
      </w:r>
      <w:r>
        <w:rPr>
          <w:rFonts w:ascii="Arial" w:hAnsi="Arial" w:cs="Arial"/>
        </w:rPr>
        <w:t>, ze dne 12. 3. 2024,</w:t>
      </w:r>
    </w:p>
    <w:p w14:paraId="24C2D090" w14:textId="77777777" w:rsidR="003B3E87" w:rsidRDefault="003B3E87" w:rsidP="003B3E87">
      <w:pPr>
        <w:pStyle w:val="Zkladntext"/>
        <w:numPr>
          <w:ilvl w:val="0"/>
          <w:numId w:val="3"/>
        </w:numPr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Obecně závazná vyhláška</w:t>
      </w:r>
      <w:r w:rsidRPr="003B3E87">
        <w:rPr>
          <w:rFonts w:ascii="Arial" w:hAnsi="Arial" w:cs="Arial"/>
        </w:rPr>
        <w:t xml:space="preserve"> č. 5/2024, kterou se zrušuje </w:t>
      </w:r>
      <w:r>
        <w:rPr>
          <w:rFonts w:ascii="Arial" w:hAnsi="Arial" w:cs="Arial"/>
        </w:rPr>
        <w:t>o</w:t>
      </w:r>
      <w:r w:rsidRPr="003B3E87">
        <w:rPr>
          <w:rFonts w:ascii="Arial" w:hAnsi="Arial" w:cs="Arial"/>
        </w:rPr>
        <w:t xml:space="preserve">becně závazná vyhláška č. 4/1998, kterou se stanovuje část územních obvodů obce Vranov nad </w:t>
      </w:r>
      <w:proofErr w:type="gramStart"/>
      <w:r w:rsidRPr="003B3E87">
        <w:rPr>
          <w:rFonts w:ascii="Arial" w:hAnsi="Arial" w:cs="Arial"/>
        </w:rPr>
        <w:t>Dyjí - pláž</w:t>
      </w:r>
      <w:proofErr w:type="gramEnd"/>
      <w:r w:rsidRPr="003B3E87">
        <w:rPr>
          <w:rFonts w:ascii="Arial" w:hAnsi="Arial" w:cs="Arial"/>
        </w:rPr>
        <w:t xml:space="preserve"> za místo rekreace a cestovního ruchu</w:t>
      </w:r>
      <w:r>
        <w:rPr>
          <w:rFonts w:ascii="Arial" w:hAnsi="Arial" w:cs="Arial"/>
        </w:rPr>
        <w:t>, ze dne 12. 3. 2024,</w:t>
      </w:r>
    </w:p>
    <w:p w14:paraId="60C7D9E2" w14:textId="77777777" w:rsidR="003B3E87" w:rsidRDefault="00E12917" w:rsidP="003B3E87">
      <w:pPr>
        <w:pStyle w:val="Zkladntext"/>
        <w:numPr>
          <w:ilvl w:val="0"/>
          <w:numId w:val="3"/>
        </w:numPr>
        <w:tabs>
          <w:tab w:val="left" w:pos="540"/>
        </w:tabs>
        <w:spacing w:before="120"/>
        <w:rPr>
          <w:rFonts w:ascii="Arial" w:hAnsi="Arial" w:cs="Arial"/>
        </w:rPr>
      </w:pPr>
      <w:r w:rsidRPr="00E12917">
        <w:rPr>
          <w:rFonts w:ascii="Arial" w:hAnsi="Arial" w:cs="Arial"/>
        </w:rPr>
        <w:t>O</w:t>
      </w:r>
      <w:r>
        <w:rPr>
          <w:rFonts w:ascii="Arial" w:hAnsi="Arial" w:cs="Arial"/>
        </w:rPr>
        <w:t>becně závazná vyhláška</w:t>
      </w:r>
      <w:r w:rsidRPr="00E12917">
        <w:rPr>
          <w:rFonts w:ascii="Arial" w:hAnsi="Arial" w:cs="Arial"/>
        </w:rPr>
        <w:t xml:space="preserve"> č. 6/2024, kterou se zrušuje Obecně závazná vyhláška č. 2/1994</w:t>
      </w:r>
      <w:r w:rsidR="000162CC">
        <w:rPr>
          <w:rFonts w:ascii="Arial" w:hAnsi="Arial" w:cs="Arial"/>
        </w:rPr>
        <w:t xml:space="preserve">, </w:t>
      </w:r>
      <w:r w:rsidRPr="00E12917">
        <w:rPr>
          <w:rFonts w:ascii="Arial" w:hAnsi="Arial" w:cs="Arial"/>
        </w:rPr>
        <w:t>o závazných částech územního plánu sídelního útvaru obce Vranov nad Dyjí</w:t>
      </w:r>
      <w:r w:rsidR="00BB45AB">
        <w:rPr>
          <w:rFonts w:ascii="Arial" w:hAnsi="Arial" w:cs="Arial"/>
        </w:rPr>
        <w:t>, ze dne 12. 3. 2024.</w:t>
      </w:r>
    </w:p>
    <w:p w14:paraId="6DFEAE6E" w14:textId="77777777" w:rsidR="00E12917" w:rsidRPr="00C64987" w:rsidRDefault="00E12917" w:rsidP="00E12917">
      <w:pPr>
        <w:pStyle w:val="Zkladntext"/>
        <w:tabs>
          <w:tab w:val="left" w:pos="540"/>
        </w:tabs>
        <w:spacing w:before="120"/>
        <w:ind w:left="720"/>
        <w:rPr>
          <w:rFonts w:ascii="Arial" w:hAnsi="Arial" w:cs="Arial"/>
        </w:rPr>
      </w:pPr>
    </w:p>
    <w:p w14:paraId="5E76B16A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0A81084D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13282ED1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798CE4A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C2E8F8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143F830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7954FB5" w14:textId="77777777" w:rsidR="00BE0D48" w:rsidRDefault="00BE0D48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61FBFC7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B0CF3C8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="00BE0D48">
        <w:rPr>
          <w:rFonts w:ascii="Arial" w:hAnsi="Arial" w:cs="Arial"/>
        </w:rPr>
        <w:t xml:space="preserve">      Ing. Lubomír </w:t>
      </w:r>
      <w:proofErr w:type="gramStart"/>
      <w:r w:rsidR="00BE0D48">
        <w:rPr>
          <w:rFonts w:ascii="Arial" w:hAnsi="Arial" w:cs="Arial"/>
        </w:rPr>
        <w:t>Vedra  v.r.</w:t>
      </w:r>
      <w:proofErr w:type="gramEnd"/>
      <w:r w:rsidRPr="00C64987">
        <w:rPr>
          <w:rFonts w:ascii="Arial" w:hAnsi="Arial" w:cs="Arial"/>
        </w:rPr>
        <w:t xml:space="preserve">                             </w:t>
      </w:r>
      <w:r w:rsidR="00BE0D48">
        <w:rPr>
          <w:rFonts w:ascii="Arial" w:hAnsi="Arial" w:cs="Arial"/>
        </w:rPr>
        <w:t xml:space="preserve">          </w:t>
      </w:r>
      <w:r w:rsidRPr="00C64987">
        <w:rPr>
          <w:rFonts w:ascii="Arial" w:hAnsi="Arial" w:cs="Arial"/>
        </w:rPr>
        <w:t xml:space="preserve">     </w:t>
      </w:r>
      <w:r w:rsidR="008C33E3">
        <w:rPr>
          <w:rFonts w:ascii="Arial" w:hAnsi="Arial" w:cs="Arial"/>
        </w:rPr>
        <w:t xml:space="preserve">   </w:t>
      </w:r>
      <w:r w:rsidR="00BE0D48">
        <w:rPr>
          <w:rFonts w:ascii="Arial" w:hAnsi="Arial" w:cs="Arial"/>
        </w:rPr>
        <w:t xml:space="preserve">Milada </w:t>
      </w:r>
      <w:proofErr w:type="gramStart"/>
      <w:r w:rsidR="00BE0D48">
        <w:rPr>
          <w:rFonts w:ascii="Arial" w:hAnsi="Arial" w:cs="Arial"/>
        </w:rPr>
        <w:t>Kovářová</w:t>
      </w:r>
      <w:r w:rsidRPr="00C64987">
        <w:rPr>
          <w:rFonts w:ascii="Arial" w:hAnsi="Arial" w:cs="Arial"/>
        </w:rPr>
        <w:t xml:space="preserve"> </w:t>
      </w:r>
      <w:r w:rsidR="00BE0D48">
        <w:rPr>
          <w:rFonts w:ascii="Arial" w:hAnsi="Arial" w:cs="Arial"/>
        </w:rPr>
        <w:t xml:space="preserve"> v.r.</w:t>
      </w:r>
      <w:proofErr w:type="gramEnd"/>
      <w:r w:rsidRPr="00C64987">
        <w:rPr>
          <w:rFonts w:ascii="Arial" w:hAnsi="Arial" w:cs="Arial"/>
        </w:rPr>
        <w:t xml:space="preserve">                  </w:t>
      </w:r>
      <w:r w:rsidR="008C33E3">
        <w:rPr>
          <w:rFonts w:ascii="Arial" w:hAnsi="Arial" w:cs="Arial"/>
        </w:rPr>
        <w:t xml:space="preserve">                      </w:t>
      </w:r>
    </w:p>
    <w:p w14:paraId="1AF12C3B" w14:textId="77777777" w:rsidR="00BE0D48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="00BE0D48">
        <w:rPr>
          <w:rFonts w:ascii="Arial" w:hAnsi="Arial" w:cs="Arial"/>
        </w:rPr>
        <w:t xml:space="preserve">           </w:t>
      </w:r>
      <w:r w:rsidRPr="00C64987">
        <w:rPr>
          <w:rFonts w:ascii="Arial" w:hAnsi="Arial" w:cs="Arial"/>
        </w:rPr>
        <w:t xml:space="preserve"> </w:t>
      </w:r>
      <w:r w:rsidR="00BE0D48">
        <w:rPr>
          <w:rFonts w:ascii="Arial" w:hAnsi="Arial" w:cs="Arial"/>
        </w:rPr>
        <w:t xml:space="preserve">     starosta</w:t>
      </w:r>
      <w:r w:rsidRPr="00C64987">
        <w:rPr>
          <w:rFonts w:ascii="Arial" w:hAnsi="Arial" w:cs="Arial"/>
        </w:rPr>
        <w:t xml:space="preserve">                                             </w:t>
      </w:r>
      <w:r w:rsidR="00BE0D48">
        <w:rPr>
          <w:rFonts w:ascii="Arial" w:hAnsi="Arial" w:cs="Arial"/>
        </w:rPr>
        <w:t xml:space="preserve">                      místostarostka               </w:t>
      </w:r>
      <w:r w:rsidRPr="00C64987">
        <w:rPr>
          <w:rFonts w:ascii="Arial" w:hAnsi="Arial" w:cs="Arial"/>
        </w:rPr>
        <w:t xml:space="preserve">           </w:t>
      </w:r>
      <w:r w:rsidR="008C33E3">
        <w:rPr>
          <w:rFonts w:ascii="Arial" w:hAnsi="Arial" w:cs="Arial"/>
        </w:rPr>
        <w:t xml:space="preserve">                            </w:t>
      </w:r>
      <w:r w:rsidRPr="00C64987">
        <w:rPr>
          <w:rFonts w:ascii="Arial" w:hAnsi="Arial" w:cs="Arial"/>
        </w:rPr>
        <w:t xml:space="preserve">   </w:t>
      </w:r>
    </w:p>
    <w:p w14:paraId="313A8E7A" w14:textId="77777777" w:rsidR="00FD072A" w:rsidRPr="00C64987" w:rsidRDefault="00BE0D48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FD072A" w:rsidRPr="00C64987">
        <w:rPr>
          <w:rFonts w:ascii="Arial" w:hAnsi="Arial" w:cs="Arial"/>
        </w:rPr>
        <w:t xml:space="preserve"> </w:t>
      </w:r>
    </w:p>
    <w:p w14:paraId="2E78BD41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90145C5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9B5372F"/>
    <w:multiLevelType w:val="hybridMultilevel"/>
    <w:tmpl w:val="99EEA6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F3B39"/>
    <w:multiLevelType w:val="hybridMultilevel"/>
    <w:tmpl w:val="8FF063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89756">
    <w:abstractNumId w:val="0"/>
  </w:num>
  <w:num w:numId="2" w16cid:durableId="1248995618">
    <w:abstractNumId w:val="1"/>
  </w:num>
  <w:num w:numId="3" w16cid:durableId="81267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144AD"/>
    <w:rsid w:val="000162CC"/>
    <w:rsid w:val="0009290E"/>
    <w:rsid w:val="000E1991"/>
    <w:rsid w:val="000F7504"/>
    <w:rsid w:val="00171880"/>
    <w:rsid w:val="00306A2C"/>
    <w:rsid w:val="003411AA"/>
    <w:rsid w:val="00363D52"/>
    <w:rsid w:val="003B076E"/>
    <w:rsid w:val="003B3E87"/>
    <w:rsid w:val="004D1A46"/>
    <w:rsid w:val="004F4A16"/>
    <w:rsid w:val="00560B04"/>
    <w:rsid w:val="008C33E3"/>
    <w:rsid w:val="008F1247"/>
    <w:rsid w:val="00906648"/>
    <w:rsid w:val="009217C6"/>
    <w:rsid w:val="00986681"/>
    <w:rsid w:val="009B1CAF"/>
    <w:rsid w:val="00A41BBC"/>
    <w:rsid w:val="00A84CC9"/>
    <w:rsid w:val="00AA023C"/>
    <w:rsid w:val="00B24EF1"/>
    <w:rsid w:val="00BB45AB"/>
    <w:rsid w:val="00BC3167"/>
    <w:rsid w:val="00BE0D48"/>
    <w:rsid w:val="00C64987"/>
    <w:rsid w:val="00CC384B"/>
    <w:rsid w:val="00D01DC6"/>
    <w:rsid w:val="00D26BF8"/>
    <w:rsid w:val="00D615F9"/>
    <w:rsid w:val="00E025CD"/>
    <w:rsid w:val="00E12917"/>
    <w:rsid w:val="00E20A4F"/>
    <w:rsid w:val="00E829CB"/>
    <w:rsid w:val="00E83062"/>
    <w:rsid w:val="00EE1532"/>
    <w:rsid w:val="00F207D6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45C43"/>
  <w15:chartTrackingRefBased/>
  <w15:docId w15:val="{37A30A91-585D-4C02-8CFB-6BA71B1C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Soňa</cp:lastModifiedBy>
  <cp:revision>2</cp:revision>
  <cp:lastPrinted>2024-06-06T05:53:00Z</cp:lastPrinted>
  <dcterms:created xsi:type="dcterms:W3CDTF">2024-06-24T10:25:00Z</dcterms:created>
  <dcterms:modified xsi:type="dcterms:W3CDTF">2024-06-24T10:25:00Z</dcterms:modified>
</cp:coreProperties>
</file>