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306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22/2001 Sb. HMP </w:t>
      </w:r>
    </w:p>
    <w:p w14:paraId="37D0A941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82AD3B6" w14:textId="77777777" w:rsidR="0009643A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09643A">
        <w:rPr>
          <w:rFonts w:ascii="Arial" w:hAnsi="Arial" w:cs="Arial"/>
          <w:b/>
          <w:bCs/>
          <w:sz w:val="21"/>
          <w:szCs w:val="21"/>
        </w:rPr>
        <w:t>,</w:t>
      </w:r>
    </w:p>
    <w:p w14:paraId="432CE35A" w14:textId="7FB5AFEB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C1ABE7A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0A0C70" w14:textId="50EF503D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09643A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318BEE6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0464E8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29.11.2001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043F2162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4F050A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12528B9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3C18B1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33023239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sz w:val="16"/>
          <w:szCs w:val="16"/>
        </w:rPr>
        <w:t xml:space="preserve">, kterou se vydává Statut hlavního města Prahy, ve znění 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se mění takto: </w:t>
      </w:r>
    </w:p>
    <w:p w14:paraId="764D7D0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5C1C0C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V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4 na konci doplňuje tento výčet: </w:t>
      </w:r>
    </w:p>
    <w:p w14:paraId="450E0A61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Braník       2806/1       7263</w:t>
      </w:r>
    </w:p>
    <w:p w14:paraId="46B114E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2807          500</w:t>
      </w:r>
    </w:p>
    <w:p w14:paraId="127B26A7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2812/1      14144</w:t>
      </w:r>
    </w:p>
    <w:p w14:paraId="19869482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Braník       2815          518</w:t>
      </w:r>
    </w:p>
    <w:p w14:paraId="5AFC0FC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stavby </w:t>
      </w:r>
      <w:proofErr w:type="gramStart"/>
      <w:r>
        <w:rPr>
          <w:rFonts w:ascii="Courier CE" w:hAnsi="Courier CE" w:cs="Courier CE"/>
          <w:sz w:val="16"/>
          <w:szCs w:val="16"/>
        </w:rPr>
        <w:t>bez  č.</w:t>
      </w:r>
      <w:proofErr w:type="gramEnd"/>
      <w:r>
        <w:rPr>
          <w:rFonts w:ascii="Courier CE" w:hAnsi="Courier CE" w:cs="Courier CE"/>
          <w:sz w:val="16"/>
          <w:szCs w:val="16"/>
        </w:rPr>
        <w:t xml:space="preserve"> pop., terénních a sadových  úprav a drobné</w:t>
      </w:r>
    </w:p>
    <w:p w14:paraId="12F602E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architektury"</w:t>
      </w:r>
    </w:p>
    <w:p w14:paraId="02D97DC9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14:paraId="6CBB27C9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2F24AD2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42D545A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V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5 na konci doplňuje tento výčet: </w:t>
      </w:r>
    </w:p>
    <w:p w14:paraId="5A09B00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" Hlubočepy   942/52        250</w:t>
      </w:r>
    </w:p>
    <w:p w14:paraId="40B3B4C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942/53        281</w:t>
      </w:r>
    </w:p>
    <w:p w14:paraId="492ABF6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942/54</w:t>
      </w:r>
      <w:r>
        <w:rPr>
          <w:rFonts w:ascii="Courier" w:hAnsi="Courier" w:cs="Courier"/>
          <w:sz w:val="16"/>
          <w:szCs w:val="16"/>
        </w:rPr>
        <w:t xml:space="preserve">        249</w:t>
      </w:r>
    </w:p>
    <w:p w14:paraId="07FEE550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942/55        249</w:t>
      </w:r>
    </w:p>
    <w:p w14:paraId="58AFD55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942/61        249</w:t>
      </w:r>
    </w:p>
    <w:p w14:paraId="6C97B1E2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942/62        249</w:t>
      </w:r>
    </w:p>
    <w:p w14:paraId="1290180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942/63        263</w:t>
      </w:r>
    </w:p>
    <w:p w14:paraId="3CF7626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942/64        248</w:t>
      </w:r>
    </w:p>
    <w:p w14:paraId="798694F4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942/65        250</w:t>
      </w:r>
    </w:p>
    <w:p w14:paraId="3B0D53C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942/66        248</w:t>
      </w:r>
    </w:p>
    <w:p w14:paraId="09547608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</w:t>
      </w:r>
      <w:r>
        <w:rPr>
          <w:rFonts w:ascii="Courier" w:hAnsi="Courier" w:cs="Courier"/>
          <w:sz w:val="16"/>
          <w:szCs w:val="16"/>
        </w:rPr>
        <w:t xml:space="preserve">  942/116       248</w:t>
      </w:r>
    </w:p>
    <w:p w14:paraId="0840B7D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942/119       262</w:t>
      </w:r>
    </w:p>
    <w:p w14:paraId="35DAAAD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942/120       248</w:t>
      </w:r>
    </w:p>
    <w:p w14:paraId="20DA041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942/121       249</w:t>
      </w:r>
    </w:p>
    <w:p w14:paraId="66DB4FA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942/122       279</w:t>
      </w:r>
    </w:p>
    <w:p w14:paraId="068B921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942/123       249</w:t>
      </w:r>
    </w:p>
    <w:p w14:paraId="3370165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942/125       263</w:t>
      </w:r>
    </w:p>
    <w:p w14:paraId="6E167C0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942/126       251</w:t>
      </w:r>
    </w:p>
    <w:p w14:paraId="6FA0B949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Hl</w:t>
      </w:r>
      <w:r>
        <w:rPr>
          <w:rFonts w:ascii="Courier CE" w:hAnsi="Courier CE" w:cs="Courier CE"/>
          <w:sz w:val="16"/>
          <w:szCs w:val="16"/>
        </w:rPr>
        <w:t>ubočepy   942/127       250</w:t>
      </w:r>
    </w:p>
    <w:p w14:paraId="03F10DE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942/128       262</w:t>
      </w:r>
    </w:p>
    <w:p w14:paraId="51AEE514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1040/22       396</w:t>
      </w:r>
    </w:p>
    <w:p w14:paraId="3D9716C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Hlubočepy   1040/25       394</w:t>
      </w:r>
    </w:p>
    <w:p w14:paraId="6851499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Motol       298/26        283</w:t>
      </w:r>
    </w:p>
    <w:p w14:paraId="11825299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Motol       298/35        187"</w:t>
      </w:r>
    </w:p>
    <w:p w14:paraId="4FA7786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6C29919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V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8 na konci doplňuje tento výčet: </w:t>
      </w:r>
    </w:p>
    <w:p w14:paraId="52784F30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"Karlín        336/2          54</w:t>
      </w:r>
    </w:p>
    <w:p w14:paraId="6C82CEF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Libeň         3              47</w:t>
      </w:r>
    </w:p>
    <w:p w14:paraId="714B7E9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Kobylisy      2364/213       52</w:t>
      </w:r>
    </w:p>
    <w:p w14:paraId="78459B4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včetně staveb bez č. pop. (bývalá veřejná WC)"</w:t>
      </w:r>
    </w:p>
    <w:p w14:paraId="21642827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A651CCA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V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9 na konci doplňuje tento výčet: </w:t>
      </w:r>
    </w:p>
    <w:p w14:paraId="340E22D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"Prosek        599/22        129</w:t>
      </w:r>
    </w:p>
    <w:p w14:paraId="1D5B4117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599/23        650</w:t>
      </w:r>
    </w:p>
    <w:p w14:paraId="50DCBE8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599/27       5180</w:t>
      </w:r>
    </w:p>
    <w:p w14:paraId="3F875E6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599/29       1648</w:t>
      </w:r>
    </w:p>
    <w:p w14:paraId="473E3358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599/30        328</w:t>
      </w:r>
    </w:p>
    <w:p w14:paraId="38449634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599/33        343</w:t>
      </w:r>
    </w:p>
    <w:p w14:paraId="3A431D8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599/40         36</w:t>
      </w:r>
    </w:p>
    <w:p w14:paraId="3BD1DA88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599/44        103</w:t>
      </w:r>
    </w:p>
    <w:p w14:paraId="7CB9563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599/49        123</w:t>
      </w:r>
    </w:p>
    <w:p w14:paraId="6D2E6342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599/52         48</w:t>
      </w:r>
    </w:p>
    <w:p w14:paraId="27A2D9F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599/55        107</w:t>
      </w:r>
    </w:p>
    <w:p w14:paraId="2D914787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Prosek        599/57        126</w:t>
      </w:r>
    </w:p>
    <w:p w14:paraId="3971DB9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Střížkov      92/1          251</w:t>
      </w:r>
    </w:p>
    <w:p w14:paraId="6002DA2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 xml:space="preserve"> Vysočany      98              9</w:t>
      </w:r>
    </w:p>
    <w:p w14:paraId="68779B8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Vysočany      414          1821</w:t>
      </w:r>
    </w:p>
    <w:p w14:paraId="4F974F7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Vysočany      417/1        3989</w:t>
      </w:r>
    </w:p>
    <w:p w14:paraId="7AD0102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Vysočany    </w:t>
      </w:r>
      <w:r>
        <w:rPr>
          <w:rFonts w:ascii="Courier" w:hAnsi="Courier" w:cs="Courier"/>
          <w:sz w:val="16"/>
          <w:szCs w:val="16"/>
        </w:rPr>
        <w:t xml:space="preserve">  1098          210</w:t>
      </w:r>
    </w:p>
    <w:p w14:paraId="1B094B91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Vysočany      1939/4         30</w:t>
      </w:r>
    </w:p>
    <w:p w14:paraId="4EA4BC9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Libeň         2448          589</w:t>
      </w:r>
    </w:p>
    <w:p w14:paraId="20E3A83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Libeň         2449          381</w:t>
      </w:r>
    </w:p>
    <w:p w14:paraId="58B880F8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Libeň         3079/9        773</w:t>
      </w:r>
    </w:p>
    <w:p w14:paraId="39389F22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Libeň         3079/10       787</w:t>
      </w:r>
    </w:p>
    <w:p w14:paraId="4C3DAA8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Libeň         3079/13       541</w:t>
      </w:r>
    </w:p>
    <w:p w14:paraId="74C4BCD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Libeň         3079/16       309</w:t>
      </w:r>
    </w:p>
    <w:p w14:paraId="3A8D40D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  <w:r>
        <w:rPr>
          <w:rFonts w:ascii="Courier CE" w:hAnsi="Courier CE" w:cs="Courier CE"/>
          <w:sz w:val="16"/>
          <w:szCs w:val="16"/>
        </w:rPr>
        <w:t>Libeň         3079/20       320</w:t>
      </w:r>
    </w:p>
    <w:p w14:paraId="57FE90D7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Libeň         3092          196</w:t>
      </w:r>
    </w:p>
    <w:p w14:paraId="5C075C2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</w:t>
      </w:r>
      <w:proofErr w:type="gramStart"/>
      <w:r>
        <w:rPr>
          <w:rFonts w:ascii="Courier CE" w:hAnsi="Courier CE" w:cs="Courier CE"/>
          <w:sz w:val="16"/>
          <w:szCs w:val="16"/>
        </w:rPr>
        <w:t>včetně  stavby</w:t>
      </w:r>
      <w:proofErr w:type="gramEnd"/>
      <w:r>
        <w:rPr>
          <w:rFonts w:ascii="Courier CE" w:hAnsi="Courier CE" w:cs="Courier CE"/>
          <w:sz w:val="16"/>
          <w:szCs w:val="16"/>
        </w:rPr>
        <w:t xml:space="preserve"> bez  č. pop., terénních  a sadových úprav a drobné</w:t>
      </w:r>
    </w:p>
    <w:p w14:paraId="2167FC8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architektury"</w:t>
      </w:r>
    </w:p>
    <w:p w14:paraId="2D50444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14:paraId="7B5915B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3A2DBD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9D93A6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5. V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11 na konci doplňuje tento výčet: </w:t>
      </w:r>
    </w:p>
    <w:p w14:paraId="5DA22CBA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Chodov       2335/21      2212</w:t>
      </w:r>
    </w:p>
    <w:p w14:paraId="319AB4F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2335/7        468</w:t>
      </w:r>
    </w:p>
    <w:p w14:paraId="171D0F98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2335/16       175</w:t>
      </w:r>
    </w:p>
    <w:p w14:paraId="50EC05F8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Háje         1127/1         82</w:t>
      </w:r>
    </w:p>
    <w:p w14:paraId="09ADED70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Háje         1195/1        126</w:t>
      </w:r>
    </w:p>
    <w:p w14:paraId="707A9C34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Háje         1197/1        149</w:t>
      </w:r>
    </w:p>
    <w:p w14:paraId="2AC771C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Háje         1120/11       483</w:t>
      </w:r>
    </w:p>
    <w:p w14:paraId="40648E9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Háje         1120/19       249</w:t>
      </w:r>
    </w:p>
    <w:p w14:paraId="6CBE687A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Háje         1120/20       367</w:t>
      </w:r>
    </w:p>
    <w:p w14:paraId="5FBB10A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Háje         1271          347</w:t>
      </w:r>
    </w:p>
    <w:p w14:paraId="267B762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 CE" w:hAnsi="Courier CE" w:cs="Courier CE"/>
          <w:sz w:val="16"/>
          <w:szCs w:val="16"/>
        </w:rPr>
        <w:t>včetně  stavby</w:t>
      </w:r>
      <w:proofErr w:type="gramEnd"/>
      <w:r>
        <w:rPr>
          <w:rFonts w:ascii="Courier CE" w:hAnsi="Courier CE" w:cs="Courier CE"/>
          <w:sz w:val="16"/>
          <w:szCs w:val="16"/>
        </w:rPr>
        <w:t xml:space="preserve"> bez  č. pop., terénních a sadových  úprav a  drobné</w:t>
      </w:r>
    </w:p>
    <w:p w14:paraId="697127B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architektury"</w:t>
      </w:r>
    </w:p>
    <w:p w14:paraId="350E4884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14:paraId="0000B50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62E063E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B2488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6. V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13 na konci doplňuje tento výčet: </w:t>
      </w:r>
    </w:p>
    <w:p w14:paraId="38960A30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 Stodůlky     2780/172     652</w:t>
      </w:r>
    </w:p>
    <w:p w14:paraId="6F11996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Stodůlky     2780/173     228"</w:t>
      </w:r>
    </w:p>
    <w:p w14:paraId="113790B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BB867A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7. V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15 na konci doplňuje tento výčet: </w:t>
      </w:r>
    </w:p>
    <w:p w14:paraId="0C6DF021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" Horní Měcholupy           637        652</w:t>
      </w:r>
    </w:p>
    <w:p w14:paraId="70A1CFC4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Horní Měcholupy           638        384</w:t>
      </w:r>
    </w:p>
    <w:p w14:paraId="0AAC91BC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včetně terénních a </w:t>
      </w:r>
      <w:r>
        <w:rPr>
          <w:rFonts w:ascii="Courier" w:hAnsi="Courier" w:cs="Courier"/>
          <w:sz w:val="16"/>
          <w:szCs w:val="16"/>
        </w:rPr>
        <w:t>sadových úprav"</w:t>
      </w:r>
    </w:p>
    <w:p w14:paraId="195F92C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28E4F42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8. V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za část </w:t>
      </w:r>
      <w:proofErr w:type="gramStart"/>
      <w:r>
        <w:rPr>
          <w:rFonts w:ascii="Arial" w:hAnsi="Arial" w:cs="Arial"/>
          <w:sz w:val="16"/>
          <w:szCs w:val="16"/>
        </w:rPr>
        <w:t>Praha - Běchovice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- Dubeč, která včetně nadpisu zní: </w:t>
      </w:r>
    </w:p>
    <w:p w14:paraId="28835997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</w:t>
      </w:r>
      <w:proofErr w:type="gramStart"/>
      <w:r>
        <w:rPr>
          <w:rFonts w:ascii="Courier CE" w:hAnsi="Courier CE" w:cs="Courier CE"/>
          <w:sz w:val="16"/>
          <w:szCs w:val="16"/>
        </w:rPr>
        <w:t>Praha - Dubeč</w:t>
      </w:r>
      <w:proofErr w:type="gramEnd"/>
    </w:p>
    <w:p w14:paraId="5210BBB1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Dubeč         1170  </w:t>
      </w:r>
      <w:r>
        <w:rPr>
          <w:rFonts w:ascii="Courier" w:hAnsi="Courier" w:cs="Courier"/>
          <w:sz w:val="16"/>
          <w:szCs w:val="16"/>
        </w:rPr>
        <w:t xml:space="preserve">        203        11"</w:t>
      </w:r>
    </w:p>
    <w:p w14:paraId="66FD4ADE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2E1120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9. V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za část </w:t>
      </w:r>
      <w:proofErr w:type="gramStart"/>
      <w:r>
        <w:rPr>
          <w:rFonts w:ascii="Arial" w:hAnsi="Arial" w:cs="Arial"/>
          <w:sz w:val="16"/>
          <w:szCs w:val="16"/>
        </w:rPr>
        <w:t>Praha - Dubeč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- Křeslice, která včetně nadpisu zní: </w:t>
      </w:r>
    </w:p>
    <w:p w14:paraId="6853B05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</w:t>
      </w:r>
      <w:proofErr w:type="gramStart"/>
      <w:r>
        <w:rPr>
          <w:rFonts w:ascii="Courier CE" w:hAnsi="Courier CE" w:cs="Courier CE"/>
          <w:sz w:val="16"/>
          <w:szCs w:val="16"/>
        </w:rPr>
        <w:t>Praha - Křeslice</w:t>
      </w:r>
      <w:proofErr w:type="gramEnd"/>
    </w:p>
    <w:p w14:paraId="6DA20BBE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Křeslice   </w:t>
      </w:r>
      <w:r>
        <w:rPr>
          <w:rFonts w:ascii="Courier" w:hAnsi="Courier" w:cs="Courier"/>
          <w:sz w:val="16"/>
          <w:szCs w:val="16"/>
        </w:rPr>
        <w:t xml:space="preserve">      116       124             64</w:t>
      </w:r>
    </w:p>
    <w:p w14:paraId="7CA9730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Křeslice         117       781</w:t>
      </w:r>
    </w:p>
    <w:p w14:paraId="0BAFC3D2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Křeslice         118       124             63</w:t>
      </w:r>
    </w:p>
    <w:p w14:paraId="70F7F9C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Křeslice         119       715"</w:t>
      </w:r>
    </w:p>
    <w:p w14:paraId="7435FA64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5D3CA09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10. V </w:t>
      </w:r>
      <w:hyperlink r:id="rId2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</w:t>
      </w:r>
      <w:proofErr w:type="gramStart"/>
      <w:r>
        <w:rPr>
          <w:rFonts w:ascii="Arial" w:hAnsi="Arial" w:cs="Arial"/>
          <w:sz w:val="16"/>
          <w:szCs w:val="16"/>
        </w:rPr>
        <w:t>Praha - Satalice</w:t>
      </w:r>
      <w:proofErr w:type="gramEnd"/>
      <w:r>
        <w:rPr>
          <w:rFonts w:ascii="Arial" w:hAnsi="Arial" w:cs="Arial"/>
          <w:sz w:val="16"/>
          <w:szCs w:val="16"/>
        </w:rPr>
        <w:t xml:space="preserve"> na konci doplňuje tento výčet: </w:t>
      </w:r>
    </w:p>
    <w:p w14:paraId="38FA90EA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"Satalice         253       113             346</w:t>
      </w:r>
    </w:p>
    <w:p w14:paraId="7F962C15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Satalice         256/3     551"</w:t>
      </w:r>
    </w:p>
    <w:p w14:paraId="3F2621F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4F279DE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11. V </w:t>
      </w:r>
      <w:hyperlink r:id="rId2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Praha 5 vkládá nová část Praha 6, která včetně nadpisu zní: </w:t>
      </w:r>
    </w:p>
    <w:p w14:paraId="553A11C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"Praha 6</w:t>
      </w:r>
    </w:p>
    <w:p w14:paraId="2FC8570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Dejvice         4537                   279"</w:t>
      </w:r>
    </w:p>
    <w:p w14:paraId="33C09F89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FB51060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12. V </w:t>
      </w:r>
      <w:hyperlink r:id="rId2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</w:t>
      </w:r>
      <w:proofErr w:type="gramStart"/>
      <w:r>
        <w:rPr>
          <w:rFonts w:ascii="Arial" w:hAnsi="Arial" w:cs="Arial"/>
          <w:sz w:val="16"/>
          <w:szCs w:val="16"/>
        </w:rPr>
        <w:t>Praha - Běchovice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- Březiněves, která včetně nadpisu zní: </w:t>
      </w:r>
    </w:p>
    <w:p w14:paraId="6042294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</w:t>
      </w:r>
      <w:proofErr w:type="gramStart"/>
      <w:r>
        <w:rPr>
          <w:rFonts w:ascii="Courier CE" w:hAnsi="Courier CE" w:cs="Courier CE"/>
          <w:sz w:val="16"/>
          <w:szCs w:val="16"/>
        </w:rPr>
        <w:t>Praha - Březiněves</w:t>
      </w:r>
      <w:proofErr w:type="gramEnd"/>
    </w:p>
    <w:p w14:paraId="6535C8E1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Březiněves                             </w:t>
      </w:r>
      <w:r>
        <w:rPr>
          <w:rFonts w:ascii="Courier" w:hAnsi="Courier" w:cs="Courier"/>
          <w:sz w:val="16"/>
          <w:szCs w:val="16"/>
        </w:rPr>
        <w:t xml:space="preserve">          </w:t>
      </w:r>
      <w:proofErr w:type="gramStart"/>
      <w:r>
        <w:rPr>
          <w:rFonts w:ascii="Courier" w:hAnsi="Courier" w:cs="Courier"/>
          <w:sz w:val="16"/>
          <w:szCs w:val="16"/>
        </w:rPr>
        <w:t>52.694.755,-</w:t>
      </w:r>
      <w:proofErr w:type="gramEnd"/>
    </w:p>
    <w:p w14:paraId="5B683BE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 CE" w:hAnsi="Courier CE" w:cs="Courier CE"/>
          <w:sz w:val="16"/>
          <w:szCs w:val="16"/>
        </w:rPr>
        <w:t>budovy  a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stavby  vodohospodářského  majetku  nacházející  se  na</w:t>
      </w:r>
    </w:p>
    <w:p w14:paraId="48CED06E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katastrálním    území    Březiněves     v    pořizovací    hodnotě</w:t>
      </w:r>
    </w:p>
    <w:p w14:paraId="411ED8B0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 CE" w:hAnsi="Courier CE" w:cs="Courier CE"/>
          <w:sz w:val="16"/>
          <w:szCs w:val="16"/>
        </w:rPr>
        <w:t>52.694.755,-</w:t>
      </w:r>
      <w:proofErr w:type="gramEnd"/>
      <w:r>
        <w:rPr>
          <w:rFonts w:ascii="Courier CE" w:hAnsi="Courier CE" w:cs="Courier CE"/>
          <w:sz w:val="16"/>
          <w:szCs w:val="16"/>
        </w:rPr>
        <w:t xml:space="preserve"> Kč"</w:t>
      </w:r>
    </w:p>
    <w:p w14:paraId="576BB1C7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98FF0F7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13. V </w:t>
      </w:r>
      <w:hyperlink r:id="rId2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</w:t>
      </w:r>
      <w:proofErr w:type="gramStart"/>
      <w:r>
        <w:rPr>
          <w:rFonts w:ascii="Arial" w:hAnsi="Arial" w:cs="Arial"/>
          <w:sz w:val="16"/>
          <w:szCs w:val="16"/>
        </w:rPr>
        <w:t>Praha - Březiněves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- Koloděje, která včetně nadpisu zní: </w:t>
      </w:r>
    </w:p>
    <w:p w14:paraId="021C0D20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</w:t>
      </w:r>
      <w:proofErr w:type="gramStart"/>
      <w:r>
        <w:rPr>
          <w:rFonts w:ascii="Courier CE" w:hAnsi="Courier CE" w:cs="Courier CE"/>
          <w:sz w:val="16"/>
          <w:szCs w:val="16"/>
        </w:rPr>
        <w:t>Praha - Koloděje</w:t>
      </w:r>
      <w:proofErr w:type="gramEnd"/>
    </w:p>
    <w:p w14:paraId="09302C7E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Koloděje                                           </w:t>
      </w:r>
      <w:proofErr w:type="gramStart"/>
      <w:r>
        <w:rPr>
          <w:rFonts w:ascii="Courier CE" w:hAnsi="Courier CE" w:cs="Courier CE"/>
          <w:sz w:val="16"/>
          <w:szCs w:val="16"/>
        </w:rPr>
        <w:t>35.769.759,-</w:t>
      </w:r>
      <w:proofErr w:type="gramEnd"/>
    </w:p>
    <w:p w14:paraId="1827832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</w:t>
      </w:r>
      <w:proofErr w:type="gramStart"/>
      <w:r>
        <w:rPr>
          <w:rFonts w:ascii="Courier CE" w:hAnsi="Courier CE" w:cs="Courier CE"/>
          <w:sz w:val="16"/>
          <w:szCs w:val="16"/>
        </w:rPr>
        <w:t>budovy  a</w:t>
      </w:r>
      <w:proofErr w:type="gramEnd"/>
      <w:r>
        <w:rPr>
          <w:rFonts w:ascii="Courier CE" w:hAnsi="Courier CE" w:cs="Courier CE"/>
          <w:sz w:val="16"/>
          <w:szCs w:val="16"/>
        </w:rPr>
        <w:t xml:space="preserve">   stavby  vodohospodářského  majetk</w:t>
      </w:r>
      <w:r>
        <w:rPr>
          <w:rFonts w:ascii="Courier" w:hAnsi="Courier" w:cs="Courier"/>
          <w:sz w:val="16"/>
          <w:szCs w:val="16"/>
        </w:rPr>
        <w:t>u   nacházející  se</w:t>
      </w:r>
    </w:p>
    <w:p w14:paraId="3EDFC53B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v katastrálním    území    Koloděje     v    pořizovací    hodnotě</w:t>
      </w:r>
    </w:p>
    <w:p w14:paraId="299E3101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 CE" w:hAnsi="Courier CE" w:cs="Courier CE"/>
          <w:sz w:val="16"/>
          <w:szCs w:val="16"/>
        </w:rPr>
        <w:t>35.769.759,-</w:t>
      </w:r>
      <w:proofErr w:type="gramEnd"/>
      <w:r>
        <w:rPr>
          <w:rFonts w:ascii="Courier CE" w:hAnsi="Courier CE" w:cs="Courier CE"/>
          <w:sz w:val="16"/>
          <w:szCs w:val="16"/>
        </w:rPr>
        <w:t xml:space="preserve"> Kč"</w:t>
      </w:r>
    </w:p>
    <w:p w14:paraId="34CAB6F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FD95BF8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lastRenderedPageBreak/>
        <w:t>Čl.II</w:t>
      </w:r>
      <w:proofErr w:type="spellEnd"/>
    </w:p>
    <w:p w14:paraId="30AA352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CC6D166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ledna 2002. </w:t>
      </w:r>
    </w:p>
    <w:p w14:paraId="425BE58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A827EEE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arch. Jan Kasl, v.r. </w:t>
      </w:r>
    </w:p>
    <w:p w14:paraId="5B4C647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CB67083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1E07182D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1372DDF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Švec, v. r. </w:t>
      </w:r>
    </w:p>
    <w:p w14:paraId="0CE78E58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A4C80A4" w14:textId="77777777" w:rsidR="00803AA8" w:rsidRDefault="00803AA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803AA8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7B4B"/>
    <w:rsid w:val="0009643A"/>
    <w:rsid w:val="00237B4B"/>
    <w:rsid w:val="00545335"/>
    <w:rsid w:val="0080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EC6E3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55/2000%20%5b1206%5d%2523'&amp;ucin-k-dni='30.12.9999'" TargetMode="External"/><Relationship Id="rId18" Type="http://schemas.openxmlformats.org/officeDocument/2006/relationships/hyperlink" Target="aspi://module='MUNI'&amp;link='55/2000%20%5b1206%5d%2523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MUNI'&amp;link='55/2000%20%5b1206%5d%2523'&amp;ucin-k-dni='30.12.9999'" TargetMode="Externa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55/2000%20%5b1206%5d%2523'&amp;ucin-k-dni='30.12.9999'" TargetMode="External"/><Relationship Id="rId17" Type="http://schemas.openxmlformats.org/officeDocument/2006/relationships/hyperlink" Target="aspi://module='MUNI'&amp;link='55/2000%20%5b1206%5d%2523'&amp;ucin-k-dni='30.12.9999'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55/2000%20%5b1206%5d%2523'&amp;ucin-k-dni='30.12.9999'" TargetMode="External"/><Relationship Id="rId20" Type="http://schemas.openxmlformats.org/officeDocument/2006/relationships/hyperlink" Target="aspi://module='MUNI'&amp;link='55/2000%20%5b1206%5d%2523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55/2000%20%5b1206%5d%2523'&amp;ucin-k-dni='30.12.9999'" TargetMode="External"/><Relationship Id="rId24" Type="http://schemas.openxmlformats.org/officeDocument/2006/relationships/fontTable" Target="fontTable.xm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55/2000%20%5b1206%5d%2523'&amp;ucin-k-dni='30.12.9999'" TargetMode="External"/><Relationship Id="rId23" Type="http://schemas.openxmlformats.org/officeDocument/2006/relationships/hyperlink" Target="aspi://module='MUNI'&amp;link='55/2000%20%5b1206%5d%2523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55/2000%20%5b1206%5d%2523'&amp;ucin-k-dni='30.12.9999'" TargetMode="External"/><Relationship Id="rId22" Type="http://schemas.openxmlformats.org/officeDocument/2006/relationships/hyperlink" Target="aspi://module='MUNI'&amp;link='55/2000%20%5b1206%5d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2022-03-16T11:00:00Z</cp:lastPrinted>
  <dcterms:created xsi:type="dcterms:W3CDTF">2024-04-26T15:44:00Z</dcterms:created>
  <dcterms:modified xsi:type="dcterms:W3CDTF">2024-04-26T15:44:00Z</dcterms:modified>
</cp:coreProperties>
</file>