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D075" w14:textId="77777777" w:rsidR="00EB541C" w:rsidRPr="00676099" w:rsidRDefault="00EB541C" w:rsidP="007B41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T R M I C E</w:t>
      </w:r>
    </w:p>
    <w:p w14:paraId="18FDBD5F" w14:textId="77777777" w:rsidR="00EB541C" w:rsidRPr="00A44EDD" w:rsidRDefault="00EB541C" w:rsidP="007B4146">
      <w:pPr>
        <w:jc w:val="both"/>
        <w:rPr>
          <w:b/>
          <w:sz w:val="22"/>
          <w:szCs w:val="22"/>
        </w:rPr>
      </w:pPr>
    </w:p>
    <w:p w14:paraId="5956A713" w14:textId="77777777" w:rsidR="00EB541C" w:rsidRDefault="00EB541C" w:rsidP="007B4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TRMICE</w:t>
      </w:r>
    </w:p>
    <w:p w14:paraId="6C545B44" w14:textId="77777777" w:rsidR="00EB541C" w:rsidRPr="00A44EDD" w:rsidRDefault="00EB541C" w:rsidP="007B4146">
      <w:pPr>
        <w:jc w:val="center"/>
        <w:rPr>
          <w:b/>
          <w:sz w:val="22"/>
        </w:rPr>
      </w:pPr>
    </w:p>
    <w:p w14:paraId="7B3E37F6" w14:textId="77777777" w:rsidR="00EB541C" w:rsidRPr="009F3E91" w:rsidRDefault="007B4146" w:rsidP="007B4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1CF5C6BD" w14:textId="77777777" w:rsidR="00C235D1" w:rsidRDefault="00C235D1" w:rsidP="007B4146">
      <w:pPr>
        <w:adjustRightInd w:val="0"/>
        <w:jc w:val="center"/>
        <w:rPr>
          <w:b/>
          <w:bCs/>
        </w:rPr>
      </w:pPr>
    </w:p>
    <w:p w14:paraId="1BD60991" w14:textId="77777777" w:rsidR="00C235D1" w:rsidRDefault="00C235D1" w:rsidP="007B4146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stanovení </w:t>
      </w:r>
      <w:r w:rsidR="00EB541C">
        <w:rPr>
          <w:b/>
          <w:bCs/>
          <w:sz w:val="28"/>
          <w:szCs w:val="28"/>
        </w:rPr>
        <w:t>koeficient</w:t>
      </w:r>
      <w:r w:rsidR="00460E41">
        <w:rPr>
          <w:b/>
          <w:bCs/>
          <w:sz w:val="28"/>
          <w:szCs w:val="28"/>
        </w:rPr>
        <w:t>ů</w:t>
      </w:r>
      <w:r w:rsidR="00CB7BBE">
        <w:rPr>
          <w:b/>
          <w:bCs/>
          <w:sz w:val="28"/>
          <w:szCs w:val="28"/>
        </w:rPr>
        <w:t xml:space="preserve"> pro výpočet daně z nemovitých věcí</w:t>
      </w:r>
    </w:p>
    <w:p w14:paraId="7D39CF65" w14:textId="77777777" w:rsidR="00A36A51" w:rsidRDefault="00A36A51" w:rsidP="007B4146">
      <w:pPr>
        <w:adjustRightInd w:val="0"/>
        <w:jc w:val="center"/>
      </w:pPr>
    </w:p>
    <w:p w14:paraId="2DD66016" w14:textId="11E30B26" w:rsidR="00C235D1" w:rsidRDefault="00C235D1" w:rsidP="007B4146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</w:t>
      </w:r>
      <w:r w:rsidR="00EB541C">
        <w:rPr>
          <w:i/>
          <w:color w:val="000000"/>
          <w:sz w:val="24"/>
          <w:szCs w:val="24"/>
        </w:rPr>
        <w:t>města Trmice</w:t>
      </w:r>
      <w:r>
        <w:rPr>
          <w:i/>
          <w:color w:val="000000"/>
          <w:sz w:val="24"/>
          <w:szCs w:val="24"/>
        </w:rPr>
        <w:t xml:space="preserve"> vydává </w:t>
      </w:r>
      <w:r w:rsidRPr="00740519">
        <w:rPr>
          <w:i/>
          <w:color w:val="000000"/>
          <w:sz w:val="24"/>
          <w:szCs w:val="24"/>
        </w:rPr>
        <w:t>dne</w:t>
      </w:r>
      <w:r w:rsidR="00740519" w:rsidRPr="00740519">
        <w:rPr>
          <w:i/>
          <w:color w:val="000000"/>
          <w:sz w:val="24"/>
          <w:szCs w:val="24"/>
        </w:rPr>
        <w:t xml:space="preserve"> </w:t>
      </w:r>
      <w:r w:rsidR="00F43E31">
        <w:rPr>
          <w:i/>
          <w:color w:val="000000"/>
          <w:sz w:val="24"/>
          <w:szCs w:val="24"/>
        </w:rPr>
        <w:t>28.08.</w:t>
      </w:r>
      <w:r w:rsidR="00E314F6">
        <w:rPr>
          <w:i/>
          <w:color w:val="000000"/>
          <w:sz w:val="24"/>
          <w:szCs w:val="24"/>
        </w:rPr>
        <w:t>202</w:t>
      </w:r>
      <w:r w:rsidR="007B4146">
        <w:rPr>
          <w:i/>
          <w:color w:val="000000"/>
          <w:sz w:val="24"/>
          <w:szCs w:val="24"/>
        </w:rPr>
        <w:t>3</w:t>
      </w:r>
      <w:r>
        <w:rPr>
          <w:i/>
          <w:color w:val="000000"/>
          <w:sz w:val="24"/>
          <w:szCs w:val="24"/>
        </w:rPr>
        <w:t xml:space="preserve"> </w:t>
      </w:r>
      <w:r w:rsidR="007B4146">
        <w:rPr>
          <w:i/>
          <w:color w:val="000000"/>
          <w:sz w:val="24"/>
          <w:szCs w:val="24"/>
        </w:rPr>
        <w:t xml:space="preserve">usnesením č. </w:t>
      </w:r>
      <w:r w:rsidR="00F43E31">
        <w:rPr>
          <w:i/>
          <w:color w:val="000000"/>
          <w:sz w:val="24"/>
          <w:szCs w:val="24"/>
        </w:rPr>
        <w:t>UZ-14-4/23</w:t>
      </w:r>
      <w:r w:rsidR="007B4146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podle </w:t>
      </w:r>
      <w:r>
        <w:rPr>
          <w:i/>
          <w:color w:val="auto"/>
          <w:sz w:val="24"/>
          <w:szCs w:val="24"/>
        </w:rPr>
        <w:t xml:space="preserve">ustanovení </w:t>
      </w:r>
      <w:r w:rsidR="007B4146" w:rsidRPr="00C2482E">
        <w:rPr>
          <w:i/>
          <w:color w:val="auto"/>
          <w:sz w:val="24"/>
          <w:szCs w:val="24"/>
        </w:rPr>
        <w:t>§ 11 odst. 3 písm. b)</w:t>
      </w:r>
      <w:r w:rsidR="007B4146">
        <w:rPr>
          <w:i/>
          <w:color w:val="auto"/>
          <w:sz w:val="24"/>
          <w:szCs w:val="24"/>
        </w:rPr>
        <w:t xml:space="preserve"> a </w:t>
      </w:r>
      <w:r>
        <w:rPr>
          <w:i/>
          <w:color w:val="auto"/>
          <w:sz w:val="24"/>
          <w:szCs w:val="24"/>
        </w:rPr>
        <w:t>§ 12 zákona č.</w:t>
      </w:r>
      <w:r w:rsidR="00EB541C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338/1992 Sb., o dani z</w:t>
      </w:r>
      <w:r w:rsidR="00316D8A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nemovit</w:t>
      </w:r>
      <w:r w:rsidR="00316D8A">
        <w:rPr>
          <w:i/>
          <w:color w:val="auto"/>
          <w:sz w:val="24"/>
          <w:szCs w:val="24"/>
        </w:rPr>
        <w:t>ých věcí</w:t>
      </w:r>
      <w:r>
        <w:rPr>
          <w:i/>
          <w:color w:val="auto"/>
          <w:sz w:val="24"/>
          <w:szCs w:val="24"/>
        </w:rPr>
        <w:t>, ve znění pozdějších předpisů (dále jen „zákon o dani z</w:t>
      </w:r>
      <w:r w:rsidR="00316D8A">
        <w:rPr>
          <w:i/>
          <w:color w:val="auto"/>
          <w:sz w:val="24"/>
          <w:szCs w:val="24"/>
        </w:rPr>
        <w:t> nemovitých věcí</w:t>
      </w:r>
      <w:r>
        <w:rPr>
          <w:i/>
          <w:color w:val="auto"/>
          <w:sz w:val="24"/>
          <w:szCs w:val="24"/>
        </w:rPr>
        <w:t xml:space="preserve">“), </w:t>
      </w:r>
      <w:r>
        <w:rPr>
          <w:i/>
          <w:color w:val="000000"/>
          <w:sz w:val="24"/>
          <w:szCs w:val="24"/>
        </w:rPr>
        <w:t>a v souladu s ustanoveními § 10 písm.</w:t>
      </w:r>
      <w:r w:rsidR="007B4146">
        <w:rPr>
          <w:i/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</w:rPr>
        <w:t>d) a § 84 odst. 2 písm. h) zákona č. 128/2000 Sb., o obcích (obecní zřízení), ve</w:t>
      </w:r>
      <w:r w:rsidR="00025E9D"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1430F25A" w14:textId="77777777" w:rsidR="00A36A51" w:rsidRDefault="00A36A51" w:rsidP="007B4146">
      <w:pPr>
        <w:adjustRightInd w:val="0"/>
        <w:jc w:val="center"/>
        <w:rPr>
          <w:b/>
          <w:color w:val="000000"/>
        </w:rPr>
      </w:pPr>
    </w:p>
    <w:p w14:paraId="34CE2FAD" w14:textId="77777777" w:rsidR="007B4146" w:rsidRPr="00C2482E" w:rsidRDefault="007B4146" w:rsidP="007B4146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6507D68A" w14:textId="77777777" w:rsidR="007B4146" w:rsidRDefault="007B4146" w:rsidP="007B4146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14:paraId="78BE4C0A" w14:textId="77777777" w:rsidR="007B4146" w:rsidRDefault="007B4146" w:rsidP="007B4146">
      <w:pPr>
        <w:rPr>
          <w:b/>
        </w:rPr>
      </w:pPr>
    </w:p>
    <w:p w14:paraId="377808A8" w14:textId="77777777" w:rsidR="007B4146" w:rsidRPr="007B4146" w:rsidRDefault="007B4146" w:rsidP="007B4146">
      <w:pPr>
        <w:pStyle w:val="Zkladntext"/>
        <w:spacing w:line="240" w:lineRule="auto"/>
        <w:rPr>
          <w:sz w:val="24"/>
          <w:szCs w:val="24"/>
        </w:rPr>
      </w:pPr>
      <w:r w:rsidRPr="007B4146">
        <w:rPr>
          <w:sz w:val="24"/>
          <w:szCs w:val="24"/>
        </w:rPr>
        <w:t xml:space="preserve">Pro výpočet sazby daně ze staveb a jednotek u zdanitelných staveb a zdanitelných jednotek </w:t>
      </w:r>
      <w:r w:rsidRPr="007B4146">
        <w:rPr>
          <w:iCs/>
          <w:sz w:val="24"/>
          <w:szCs w:val="24"/>
        </w:rPr>
        <w:t>uvedených v § 11 odst. 1 písm. d)</w:t>
      </w:r>
      <w:r>
        <w:rPr>
          <w:iCs/>
          <w:sz w:val="24"/>
          <w:szCs w:val="24"/>
        </w:rPr>
        <w:t xml:space="preserve"> bod 2.</w:t>
      </w:r>
      <w:r w:rsidRPr="007B4146">
        <w:rPr>
          <w:rStyle w:val="Znakapoznpodarou"/>
          <w:sz w:val="24"/>
          <w:szCs w:val="24"/>
        </w:rPr>
        <w:footnoteReference w:id="1"/>
      </w:r>
      <w:r w:rsidRPr="007B4146">
        <w:rPr>
          <w:sz w:val="24"/>
          <w:szCs w:val="24"/>
          <w:vertAlign w:val="superscript"/>
        </w:rPr>
        <w:t>)</w:t>
      </w:r>
      <w:r w:rsidRPr="007B4146">
        <w:rPr>
          <w:iCs/>
          <w:sz w:val="24"/>
          <w:szCs w:val="24"/>
        </w:rPr>
        <w:t xml:space="preserve"> </w:t>
      </w:r>
      <w:r w:rsidRPr="007B4146">
        <w:rPr>
          <w:sz w:val="24"/>
          <w:szCs w:val="24"/>
        </w:rPr>
        <w:t>zákona o dani z nemovitých věcí</w:t>
      </w:r>
      <w:r w:rsidRPr="007B4146">
        <w:rPr>
          <w:iCs/>
          <w:sz w:val="24"/>
          <w:szCs w:val="24"/>
        </w:rPr>
        <w:t xml:space="preserve"> </w:t>
      </w:r>
      <w:r w:rsidRPr="007B4146">
        <w:rPr>
          <w:sz w:val="24"/>
          <w:szCs w:val="24"/>
        </w:rPr>
        <w:t>se stanoví dle § 11 odst.</w:t>
      </w:r>
      <w:r w:rsidR="00840154">
        <w:rPr>
          <w:sz w:val="24"/>
          <w:szCs w:val="24"/>
        </w:rPr>
        <w:t> </w:t>
      </w:r>
      <w:r w:rsidRPr="007B4146">
        <w:rPr>
          <w:sz w:val="24"/>
          <w:szCs w:val="24"/>
        </w:rPr>
        <w:t xml:space="preserve">3 písm. b) zákona </w:t>
      </w:r>
      <w:r>
        <w:rPr>
          <w:sz w:val="24"/>
          <w:szCs w:val="24"/>
        </w:rPr>
        <w:t>o dani z nemovitých věcí v celém městě Trmice</w:t>
      </w:r>
      <w:r w:rsidRPr="007B4146">
        <w:rPr>
          <w:sz w:val="24"/>
          <w:szCs w:val="24"/>
        </w:rPr>
        <w:t xml:space="preserve"> koeficient ve výši </w:t>
      </w:r>
      <w:r w:rsidRPr="007B4146">
        <w:rPr>
          <w:b/>
          <w:sz w:val="28"/>
          <w:szCs w:val="24"/>
        </w:rPr>
        <w:t>1,5</w:t>
      </w:r>
      <w:r w:rsidRPr="007B4146">
        <w:rPr>
          <w:sz w:val="24"/>
          <w:szCs w:val="24"/>
        </w:rPr>
        <w:t>.</w:t>
      </w:r>
    </w:p>
    <w:p w14:paraId="5C9D2CC3" w14:textId="77777777" w:rsidR="007B4146" w:rsidRDefault="007B4146" w:rsidP="007B4146">
      <w:pPr>
        <w:adjustRightInd w:val="0"/>
        <w:jc w:val="center"/>
        <w:rPr>
          <w:b/>
          <w:color w:val="000000"/>
        </w:rPr>
      </w:pPr>
    </w:p>
    <w:p w14:paraId="14CB1427" w14:textId="77777777" w:rsidR="00CD71C6" w:rsidRPr="004006BB" w:rsidRDefault="00CD71C6" w:rsidP="007B4146">
      <w:pPr>
        <w:adjustRightInd w:val="0"/>
        <w:jc w:val="center"/>
        <w:rPr>
          <w:b/>
          <w:color w:val="000000"/>
        </w:rPr>
      </w:pPr>
      <w:r w:rsidRPr="004006BB">
        <w:rPr>
          <w:b/>
          <w:color w:val="000000"/>
        </w:rPr>
        <w:t xml:space="preserve">Článek </w:t>
      </w:r>
      <w:r w:rsidR="00245F66">
        <w:rPr>
          <w:b/>
          <w:color w:val="000000"/>
        </w:rPr>
        <w:t>2</w:t>
      </w:r>
    </w:p>
    <w:p w14:paraId="4DD0D171" w14:textId="77777777" w:rsidR="00C235D1" w:rsidRPr="005F0610" w:rsidRDefault="00C235D1" w:rsidP="007B4146">
      <w:pPr>
        <w:adjustRightInd w:val="0"/>
        <w:jc w:val="center"/>
        <w:rPr>
          <w:b/>
          <w:color w:val="000000"/>
        </w:rPr>
      </w:pPr>
      <w:r w:rsidRPr="005F0610">
        <w:rPr>
          <w:b/>
          <w:color w:val="000000"/>
        </w:rPr>
        <w:t>Místní koeficient</w:t>
      </w:r>
    </w:p>
    <w:p w14:paraId="5EFFBB82" w14:textId="77777777" w:rsidR="00C235D1" w:rsidRPr="005F0610" w:rsidRDefault="00C235D1" w:rsidP="007B4146">
      <w:pPr>
        <w:adjustRightInd w:val="0"/>
        <w:jc w:val="center"/>
        <w:rPr>
          <w:b/>
          <w:color w:val="000000"/>
        </w:rPr>
      </w:pPr>
    </w:p>
    <w:p w14:paraId="13C953CE" w14:textId="3A6C8FBF" w:rsidR="00840154" w:rsidRPr="005F0610" w:rsidRDefault="00840154" w:rsidP="00840154">
      <w:pPr>
        <w:numPr>
          <w:ilvl w:val="0"/>
          <w:numId w:val="4"/>
        </w:numPr>
        <w:jc w:val="both"/>
      </w:pPr>
      <w:r w:rsidRPr="005F0610">
        <w:t xml:space="preserve">Na území </w:t>
      </w:r>
      <w:r>
        <w:t xml:space="preserve">celého města Trmice s výjimkou odst. 2 </w:t>
      </w:r>
      <w:r w:rsidRPr="005F0610">
        <w:t xml:space="preserve">se stanoví dle § 12 zákona o dani z nemovitých </w:t>
      </w:r>
      <w:r w:rsidR="003D63EF">
        <w:t>věcí</w:t>
      </w:r>
      <w:r w:rsidRPr="005F0610">
        <w:t xml:space="preserve"> místní koeficient ve výši </w:t>
      </w:r>
      <w:r>
        <w:rPr>
          <w:b/>
          <w:sz w:val="28"/>
          <w:szCs w:val="28"/>
        </w:rPr>
        <w:t>2</w:t>
      </w:r>
      <w:r>
        <w:t>.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  <w:r>
        <w:t xml:space="preserve"> </w:t>
      </w:r>
    </w:p>
    <w:p w14:paraId="098D6844" w14:textId="77777777" w:rsidR="00840154" w:rsidRPr="005F0610" w:rsidRDefault="00840154" w:rsidP="00840154">
      <w:pPr>
        <w:numPr>
          <w:ilvl w:val="0"/>
          <w:numId w:val="4"/>
        </w:numPr>
        <w:jc w:val="both"/>
      </w:pPr>
      <w:r>
        <w:t>P</w:t>
      </w:r>
      <w:r w:rsidRPr="008E7492">
        <w:t>ro všechny n</w:t>
      </w:r>
      <w:r>
        <w:t>emovité věci na území jednotlivých</w:t>
      </w:r>
      <w:r w:rsidRPr="008E7492">
        <w:t xml:space="preserve"> část</w:t>
      </w:r>
      <w:r>
        <w:t>í</w:t>
      </w:r>
      <w:r w:rsidRPr="008E7492">
        <w:t xml:space="preserve"> </w:t>
      </w:r>
      <w:r>
        <w:t xml:space="preserve">města Trmice vymezených parcelním číslem pozemků v příloze této vyhlášky </w:t>
      </w:r>
      <w:r w:rsidRPr="005F0610">
        <w:t xml:space="preserve">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>
        <w:rPr>
          <w:b/>
          <w:sz w:val="28"/>
          <w:szCs w:val="28"/>
        </w:rPr>
        <w:t>5</w:t>
      </w:r>
      <w:r w:rsidRPr="005F0610">
        <w:t>.</w:t>
      </w:r>
      <w:r>
        <w:rPr>
          <w:rStyle w:val="Znakapoznpodarou"/>
        </w:rPr>
        <w:t>2</w:t>
      </w:r>
      <w:r w:rsidRPr="005F0610">
        <w:rPr>
          <w:vertAlign w:val="superscript"/>
        </w:rPr>
        <w:t>)</w:t>
      </w:r>
    </w:p>
    <w:p w14:paraId="10E5A284" w14:textId="77777777" w:rsidR="005F0610" w:rsidRPr="005F0610" w:rsidRDefault="005F0610" w:rsidP="007B4146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 w:val="24"/>
          <w:szCs w:val="24"/>
        </w:rPr>
      </w:pPr>
    </w:p>
    <w:p w14:paraId="54986311" w14:textId="77777777" w:rsidR="007C72F8" w:rsidRPr="005F0610" w:rsidRDefault="007C72F8" w:rsidP="007B4146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5F0610">
        <w:rPr>
          <w:b/>
          <w:color w:val="auto"/>
          <w:sz w:val="24"/>
          <w:szCs w:val="24"/>
        </w:rPr>
        <w:t xml:space="preserve">Článek </w:t>
      </w:r>
      <w:r w:rsidR="00245F66">
        <w:rPr>
          <w:b/>
          <w:color w:val="auto"/>
          <w:sz w:val="24"/>
          <w:szCs w:val="24"/>
        </w:rPr>
        <w:t>3</w:t>
      </w:r>
    </w:p>
    <w:p w14:paraId="751D5718" w14:textId="77777777" w:rsidR="007C72F8" w:rsidRPr="005F0610" w:rsidRDefault="00025E9D" w:rsidP="007B4146">
      <w:pPr>
        <w:adjustRightInd w:val="0"/>
        <w:jc w:val="center"/>
        <w:rPr>
          <w:b/>
          <w:color w:val="000000"/>
        </w:rPr>
      </w:pPr>
      <w:r w:rsidRPr="005F0610">
        <w:rPr>
          <w:b/>
          <w:color w:val="000000"/>
        </w:rPr>
        <w:t>Zrušovací ustanovení</w:t>
      </w:r>
    </w:p>
    <w:p w14:paraId="01A31E59" w14:textId="77777777" w:rsidR="007C72F8" w:rsidRPr="005F0610" w:rsidRDefault="007C72F8" w:rsidP="007B4146">
      <w:pPr>
        <w:adjustRightInd w:val="0"/>
        <w:jc w:val="center"/>
        <w:rPr>
          <w:b/>
          <w:color w:val="000000"/>
        </w:rPr>
      </w:pPr>
    </w:p>
    <w:p w14:paraId="69CFDBBA" w14:textId="77777777" w:rsidR="007C72F8" w:rsidRPr="00EB541C" w:rsidRDefault="007C72F8" w:rsidP="007B4146">
      <w:pPr>
        <w:pStyle w:val="Zkladntext"/>
        <w:spacing w:line="240" w:lineRule="auto"/>
        <w:rPr>
          <w:sz w:val="24"/>
          <w:szCs w:val="24"/>
        </w:rPr>
      </w:pPr>
      <w:r w:rsidRPr="00EB541C">
        <w:rPr>
          <w:sz w:val="24"/>
          <w:szCs w:val="24"/>
        </w:rPr>
        <w:t>Zrušuj</w:t>
      </w:r>
      <w:r w:rsidR="00A067B6" w:rsidRPr="00EB541C">
        <w:rPr>
          <w:sz w:val="24"/>
          <w:szCs w:val="24"/>
        </w:rPr>
        <w:t xml:space="preserve">e se obecně závazná vyhláška č. </w:t>
      </w:r>
      <w:r w:rsidR="007B4146">
        <w:rPr>
          <w:sz w:val="24"/>
          <w:szCs w:val="24"/>
        </w:rPr>
        <w:t>4/2020</w:t>
      </w:r>
      <w:r w:rsidR="00A067B6" w:rsidRPr="00EB541C">
        <w:rPr>
          <w:sz w:val="24"/>
          <w:szCs w:val="24"/>
        </w:rPr>
        <w:t xml:space="preserve">, </w:t>
      </w:r>
      <w:r w:rsidR="007B4146" w:rsidRPr="007B4146">
        <w:rPr>
          <w:sz w:val="24"/>
          <w:szCs w:val="24"/>
        </w:rPr>
        <w:t>o stanovení místního koeficientu pro výpočet daně z</w:t>
      </w:r>
      <w:r w:rsidR="007B4146">
        <w:rPr>
          <w:sz w:val="24"/>
          <w:szCs w:val="24"/>
        </w:rPr>
        <w:t> </w:t>
      </w:r>
      <w:r w:rsidR="007B4146" w:rsidRPr="007B4146">
        <w:rPr>
          <w:sz w:val="24"/>
          <w:szCs w:val="24"/>
        </w:rPr>
        <w:t>nemovitých věcí</w:t>
      </w:r>
      <w:r w:rsidR="00A067B6" w:rsidRPr="00EB541C">
        <w:rPr>
          <w:sz w:val="24"/>
          <w:szCs w:val="24"/>
        </w:rPr>
        <w:t xml:space="preserve">, ze dne </w:t>
      </w:r>
      <w:r w:rsidR="007B4146">
        <w:rPr>
          <w:sz w:val="24"/>
          <w:szCs w:val="24"/>
        </w:rPr>
        <w:t>7. 12. 2020</w:t>
      </w:r>
      <w:r w:rsidR="00A067B6" w:rsidRPr="00EB541C">
        <w:rPr>
          <w:sz w:val="24"/>
          <w:szCs w:val="24"/>
        </w:rPr>
        <w:t>.</w:t>
      </w:r>
    </w:p>
    <w:p w14:paraId="662D4C88" w14:textId="77777777" w:rsidR="007C72F8" w:rsidRDefault="007C72F8" w:rsidP="007B4146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 w:val="24"/>
          <w:szCs w:val="24"/>
        </w:rPr>
      </w:pPr>
    </w:p>
    <w:p w14:paraId="72DDDA2A" w14:textId="77777777" w:rsidR="00C235D1" w:rsidRDefault="00C235D1" w:rsidP="007B4146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Článek </w:t>
      </w:r>
      <w:r w:rsidR="00245F66">
        <w:rPr>
          <w:b/>
          <w:color w:val="auto"/>
          <w:sz w:val="24"/>
          <w:szCs w:val="24"/>
        </w:rPr>
        <w:t>4</w:t>
      </w:r>
    </w:p>
    <w:p w14:paraId="44077884" w14:textId="77777777" w:rsidR="00C235D1" w:rsidRDefault="00C235D1" w:rsidP="007B4146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Účinnost</w:t>
      </w:r>
    </w:p>
    <w:p w14:paraId="6DA73226" w14:textId="77777777" w:rsidR="00C235D1" w:rsidRDefault="00C235D1" w:rsidP="007B4146">
      <w:pPr>
        <w:adjustRightInd w:val="0"/>
        <w:jc w:val="center"/>
        <w:rPr>
          <w:b/>
          <w:color w:val="000000"/>
        </w:rPr>
      </w:pPr>
    </w:p>
    <w:p w14:paraId="423BBF9C" w14:textId="77777777" w:rsidR="00A36A51" w:rsidRDefault="00C235D1" w:rsidP="007B4146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Tato obecně závazná vyhláška nabývá účinnosti dnem 1. 1. </w:t>
      </w:r>
      <w:r w:rsidR="007B4146">
        <w:rPr>
          <w:color w:val="000000"/>
        </w:rPr>
        <w:t>2024</w:t>
      </w:r>
      <w:r>
        <w:rPr>
          <w:color w:val="000000"/>
        </w:rPr>
        <w:t xml:space="preserve">. </w:t>
      </w:r>
    </w:p>
    <w:p w14:paraId="09329B6B" w14:textId="77777777" w:rsidR="00CE2110" w:rsidRDefault="00CE2110" w:rsidP="007B4146">
      <w:pPr>
        <w:adjustRightInd w:val="0"/>
        <w:jc w:val="both"/>
        <w:rPr>
          <w:color w:val="000000"/>
        </w:rPr>
      </w:pPr>
    </w:p>
    <w:p w14:paraId="522A30BD" w14:textId="77777777" w:rsidR="00091BDF" w:rsidRDefault="00091BDF" w:rsidP="007B4146">
      <w:pPr>
        <w:adjustRightInd w:val="0"/>
        <w:jc w:val="both"/>
        <w:rPr>
          <w:color w:val="000000"/>
        </w:rPr>
      </w:pPr>
    </w:p>
    <w:p w14:paraId="7580FFE1" w14:textId="77777777" w:rsidR="00CE2110" w:rsidRDefault="00CE2110" w:rsidP="007B4146">
      <w:pPr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B541C" w:rsidRPr="00B8293A" w14:paraId="6207F3A9" w14:textId="77777777" w:rsidTr="004D723F">
        <w:tc>
          <w:tcPr>
            <w:tcW w:w="4605" w:type="dxa"/>
          </w:tcPr>
          <w:p w14:paraId="29D8E18F" w14:textId="77777777" w:rsidR="00EB541C" w:rsidRPr="00B8293A" w:rsidRDefault="007B4146" w:rsidP="007B4146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0051ED44" w14:textId="77777777" w:rsidR="00EB541C" w:rsidRPr="00B8293A" w:rsidRDefault="007B4146" w:rsidP="007B4146">
            <w:pPr>
              <w:jc w:val="center"/>
            </w:pPr>
            <w:r>
              <w:t>____________________________</w:t>
            </w:r>
          </w:p>
        </w:tc>
      </w:tr>
      <w:tr w:rsidR="00EB541C" w:rsidRPr="00B8293A" w14:paraId="4E741667" w14:textId="77777777" w:rsidTr="004D723F">
        <w:tc>
          <w:tcPr>
            <w:tcW w:w="4605" w:type="dxa"/>
          </w:tcPr>
          <w:p w14:paraId="661B8FCE" w14:textId="0562B796" w:rsidR="00EB541C" w:rsidRPr="00B8293A" w:rsidRDefault="00EB541C" w:rsidP="007B4146">
            <w:pPr>
              <w:jc w:val="center"/>
            </w:pPr>
            <w:r w:rsidRPr="00B8293A">
              <w:t>Tomáš Kupec</w:t>
            </w:r>
            <w:r w:rsidR="006B2532">
              <w:t xml:space="preserve"> v. r. </w:t>
            </w:r>
          </w:p>
          <w:p w14:paraId="4A68D243" w14:textId="77777777" w:rsidR="00EB541C" w:rsidRPr="00B8293A" w:rsidRDefault="00EB541C" w:rsidP="007B4146">
            <w:pPr>
              <w:jc w:val="center"/>
            </w:pPr>
            <w:r w:rsidRPr="00B8293A">
              <w:t>místostarosta</w:t>
            </w:r>
          </w:p>
        </w:tc>
        <w:tc>
          <w:tcPr>
            <w:tcW w:w="4605" w:type="dxa"/>
          </w:tcPr>
          <w:p w14:paraId="32573AEB" w14:textId="2A621CD1" w:rsidR="00EB541C" w:rsidRPr="00B8293A" w:rsidRDefault="00EB541C" w:rsidP="007B4146">
            <w:pPr>
              <w:jc w:val="center"/>
            </w:pPr>
            <w:r w:rsidRPr="00B8293A">
              <w:t>Mgr. Jana Oubrechtová</w:t>
            </w:r>
            <w:r w:rsidR="006B2532">
              <w:t xml:space="preserve"> v. r.</w:t>
            </w:r>
          </w:p>
          <w:p w14:paraId="577C1665" w14:textId="77777777" w:rsidR="00EB541C" w:rsidRPr="00B8293A" w:rsidRDefault="00EB541C" w:rsidP="007B4146">
            <w:pPr>
              <w:jc w:val="center"/>
            </w:pPr>
            <w:r w:rsidRPr="00B8293A">
              <w:t>starostka</w:t>
            </w:r>
          </w:p>
        </w:tc>
      </w:tr>
    </w:tbl>
    <w:p w14:paraId="568C54F8" w14:textId="77777777" w:rsidR="00840154" w:rsidRPr="00840154" w:rsidRDefault="00840154" w:rsidP="00840154">
      <w:pPr>
        <w:pStyle w:val="Zkladntext3"/>
        <w:rPr>
          <w:b/>
          <w:sz w:val="24"/>
          <w:szCs w:val="24"/>
        </w:rPr>
      </w:pPr>
      <w:r w:rsidRPr="00840154">
        <w:rPr>
          <w:sz w:val="24"/>
        </w:rPr>
        <w:br w:type="page"/>
      </w:r>
      <w:r w:rsidRPr="00840154">
        <w:rPr>
          <w:b/>
          <w:sz w:val="24"/>
          <w:szCs w:val="24"/>
        </w:rPr>
        <w:lastRenderedPageBreak/>
        <w:t>Příloha obecně závazné vyhlášky o stanovení koeficientů pro výpočet daně z nemovitých věcí</w:t>
      </w:r>
    </w:p>
    <w:p w14:paraId="60A488FB" w14:textId="77777777" w:rsidR="00840154" w:rsidRPr="00840154" w:rsidRDefault="00840154" w:rsidP="00840154">
      <w:pPr>
        <w:pStyle w:val="Zkladntext3"/>
        <w:rPr>
          <w:sz w:val="24"/>
          <w:szCs w:val="24"/>
        </w:rPr>
      </w:pPr>
    </w:p>
    <w:p w14:paraId="2327EBB0" w14:textId="77777777" w:rsidR="00840154" w:rsidRPr="00840154" w:rsidRDefault="00840154" w:rsidP="00840154">
      <w:pPr>
        <w:pStyle w:val="Zkladntext3"/>
        <w:rPr>
          <w:sz w:val="24"/>
          <w:szCs w:val="24"/>
          <w:u w:val="single"/>
        </w:rPr>
      </w:pPr>
      <w:r w:rsidRPr="00840154">
        <w:rPr>
          <w:sz w:val="24"/>
          <w:szCs w:val="24"/>
          <w:u w:val="single"/>
        </w:rPr>
        <w:t xml:space="preserve">Vymezení částí města </w:t>
      </w:r>
      <w:r>
        <w:rPr>
          <w:sz w:val="24"/>
          <w:szCs w:val="24"/>
          <w:u w:val="single"/>
        </w:rPr>
        <w:t>Trmice</w:t>
      </w:r>
      <w:r w:rsidRPr="00840154">
        <w:rPr>
          <w:sz w:val="24"/>
          <w:szCs w:val="24"/>
          <w:u w:val="single"/>
        </w:rPr>
        <w:t xml:space="preserve"> podle čl. 2 </w:t>
      </w:r>
      <w:r>
        <w:rPr>
          <w:sz w:val="24"/>
          <w:szCs w:val="24"/>
          <w:u w:val="single"/>
        </w:rPr>
        <w:t xml:space="preserve">odst. 2 </w:t>
      </w:r>
      <w:r w:rsidRPr="00840154">
        <w:rPr>
          <w:sz w:val="24"/>
          <w:szCs w:val="24"/>
          <w:u w:val="single"/>
        </w:rPr>
        <w:t>vyhlášky:</w:t>
      </w:r>
    </w:p>
    <w:p w14:paraId="738438FB" w14:textId="77777777" w:rsidR="00CD2B9B" w:rsidRDefault="00CD2B9B" w:rsidP="007B4146">
      <w:pPr>
        <w:jc w:val="both"/>
      </w:pPr>
    </w:p>
    <w:p w14:paraId="6894FCE6" w14:textId="77777777" w:rsidR="00527358" w:rsidRDefault="00527358" w:rsidP="007B4146">
      <w:pPr>
        <w:jc w:val="both"/>
        <w:sectPr w:rsidR="00527358" w:rsidSect="00260D0E">
          <w:footerReference w:type="default" r:id="rId8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73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543"/>
      </w:tblGrid>
      <w:tr w:rsidR="005E213A" w14:paraId="7A26B5A8" w14:textId="77777777" w:rsidTr="00260D0E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BFC3" w14:textId="77777777" w:rsidR="005E213A" w:rsidRDefault="005E2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6C8A" w14:textId="77777777" w:rsidR="005E213A" w:rsidRDefault="005E2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</w:tr>
      <w:tr w:rsidR="005E213A" w14:paraId="0758F56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366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39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8ECFB7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66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8C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B2E7C0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4B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1423/1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E79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E13A47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C8C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1423/2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130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9A0248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A6F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1424/1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B4F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ACA89C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7F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1424/2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B95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DA5039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55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1424/3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58B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D3E4E2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06E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1424/4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9AD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352F1F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ECA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AF8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17566B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14C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8C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F01967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A84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C86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813362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F7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01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F145FC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404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AFA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490A7D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15E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6EB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AE4875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A7C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FF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2F6DA1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1E4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045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C2C223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08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C0D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C37EB0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F1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871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3279AC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259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1425/20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A30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81A641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CBB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016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0C367D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D5D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933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D3A1C4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BDC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1B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F0C6B1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BB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647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B1EFFB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217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65B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E8EBBC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E1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E6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159B05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1BD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74C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797615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8AC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4B9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4C0C1D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F20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110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CD1848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3B3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04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0F1F48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2B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4CE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9840EB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72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323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A61659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591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C6E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C2A5CA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1BA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2E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AFBFB4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95F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3F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476995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1C3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3F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C1D36F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888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34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AEAAFA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E14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CBF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EB772C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3F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A2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243698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3B7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8DB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5CD9D3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41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01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0E0AA4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E4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FE2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E65952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CA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1437/11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8F9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A15061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CD1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AF9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A2D204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AA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1437/15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EB2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6173EA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73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BDA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769809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31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52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E693BA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6E3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A2D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E9F9A1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4E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2F3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D805ED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BE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756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AA17C2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11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ED7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BCA0B3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57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E44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53CA4E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F1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6E0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322BE9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26E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745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8E2EBB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6FC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81A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3BEAC1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861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888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C1F209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06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6FD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5454B2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DF8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3CC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93193E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B50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A2F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F00C0E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B4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948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3194C2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774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B7B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D122C1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2B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34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FC1C5E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3D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60A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18DA19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9A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97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3684FD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054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1E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075C90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E24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A6F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ADC2AD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5BC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9E4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A06DE6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54A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D53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E6AF5C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8C8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F31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E09E07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8CB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411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278B6B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CA0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8E5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EA16BD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0C3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078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B34FCB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D2D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9A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57E840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78B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802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477B8B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B4C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B43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719E6B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C9B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B37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5392DB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2E4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E0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3C1034" w14:paraId="39D4999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A413" w14:textId="20D56056" w:rsidR="003C1034" w:rsidRDefault="003C1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A4637" w14:textId="6DBE631F" w:rsidR="003C1034" w:rsidRDefault="003C1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ED234A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EF9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2DB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A72AC3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BCB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8E6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885027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76F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DCA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E525C2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0BC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EA3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8DB102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4C8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DF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7A8767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6AB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609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DE980F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69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C9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74C0C8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A6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627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A4F19F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97C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2C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A601DF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E1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19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795DC3" w14:paraId="11C8977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4C47" w14:textId="5FF07EA0" w:rsidR="00795DC3" w:rsidRDefault="00E27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4B89" w14:textId="256E794F" w:rsidR="00795DC3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795DC3" w14:paraId="645E81C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089E" w14:textId="7AB3881B" w:rsidR="00795DC3" w:rsidRDefault="00E27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1449/73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60C7" w14:textId="01F7EEC9" w:rsidR="00795DC3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795DC3" w14:paraId="147097C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E571" w14:textId="3CE7E049" w:rsidR="00795DC3" w:rsidRDefault="00E27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E3B6" w14:textId="3F5026D2" w:rsidR="00795DC3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795DC3" w14:paraId="4F6EBDA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5482" w14:textId="7E8866EB" w:rsidR="00795DC3" w:rsidRDefault="00E27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C044" w14:textId="3ADCDE01" w:rsidR="00795DC3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E279FD" w14:paraId="2B41BC6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E535" w14:textId="75090E33" w:rsidR="00E279FD" w:rsidRDefault="00E27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0B28" w14:textId="2D3A74E6" w:rsidR="00E279FD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E279FD" w14:paraId="2593752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A234" w14:textId="0ABDB979" w:rsidR="00E279FD" w:rsidRDefault="00E27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7118" w14:textId="6EF8074A" w:rsidR="00E279FD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E279FD" w14:paraId="537ED6A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1C24" w14:textId="77808108" w:rsidR="00E279FD" w:rsidRDefault="00E27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951AB" w14:textId="093E47E1" w:rsidR="00E279FD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E279FD" w14:paraId="4C9D52B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740E" w14:textId="6A50CBCF" w:rsidR="00E279FD" w:rsidRDefault="00E27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1787" w14:textId="157A92F0" w:rsidR="00E279FD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A65906" w14:paraId="1E2A47B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52CA" w14:textId="10EC29EA" w:rsidR="00A65906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DB5D" w14:textId="0145CA43" w:rsidR="00A65906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E279FD" w14:paraId="6E49414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3E98" w14:textId="0648C775" w:rsidR="00E279FD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240F" w14:textId="194B078A" w:rsidR="00E279FD" w:rsidRDefault="00A659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79896C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E43" w14:textId="15F9319B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1449/8</w:t>
            </w:r>
            <w:r w:rsidR="00A6590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DF4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E690AC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723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95B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E6645A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862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5F5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F3377B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13D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5EB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1498CE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69E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670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AA7239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479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3A0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FB3A57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88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327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54E321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F86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ABB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822805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CB0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1B7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91C5D4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402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11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D03AFE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322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C9D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3C1F78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A56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7B3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323D18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A3E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EB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113F72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F3F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E9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D33B13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690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5E4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1377DD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51E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84C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EDC7AD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854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FA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B8933A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35A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C2C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30ABA1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DA8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116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0A96DB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B86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7D3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FC870D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10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A60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859A52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1CE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D59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C89EC5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B9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51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FF7EF1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249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44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09FFC7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383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A7B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7D5BBE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53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1F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B975C5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E6C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752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355C1B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7E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0E4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29FDF6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761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D83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C51D20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F39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1449/135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CAA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A74B7A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90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12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965569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DD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04F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AC665E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DD2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7D9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026B9A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AE7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3F3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8A1A14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4C7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8E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A01206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A71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00D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FA0979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E38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BE6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20176E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05A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FA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097AB1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942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1474/2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396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0E3668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714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2A8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C11F86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B2B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117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FF9049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FF5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BA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65DE06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8D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B44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45924E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1DD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AB7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8C940B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47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CA0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30640E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767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8AF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E3C914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E4F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1474/10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12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91C527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C4F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A0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123BCF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7D9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AB3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56028B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407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A0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492515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549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9B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DBD874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E8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52E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8352BA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30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DE6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08FD5F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52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537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02EA4E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3C4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1CB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433001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E2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0D7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18F7A8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FB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1493/11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6CC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E3EFB9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CF3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1493/14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C38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D90319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B39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1493/24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785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3249B1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72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FBC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FD3BAD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EDB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07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6062A3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22B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CBD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94A20F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E57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ADE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36E7E0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06A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48F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4C5A8A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DA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724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5695C1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B66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8B6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F38D4F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E7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9CF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EFB277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359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788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11106A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B24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34C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1B83D0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AD6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09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F722FE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923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D27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E087D6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1A8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DF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6026C1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68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22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06A4E7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9D9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ACC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EAB82B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09B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8D3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457BA0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0DA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77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7A8984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9EC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D2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97C8B5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F20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D76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A5AC5E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00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53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928738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315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9FF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024F85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409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90F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430BF7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278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02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DC82DD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F0E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CD9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2CA752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10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28B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3C206C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717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3FC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748663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86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1527/21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379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B45695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B3E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5D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30F8E6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30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10F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0695B1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C18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BF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8835B6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C76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41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2071F9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381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852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D53286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1DE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0CC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0A7FBA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BA4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507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923F62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87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92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080BE2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80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74A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809389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C06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0E0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E6317B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FF3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3B8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DF8FA4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818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93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D5CFA7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73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0A3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8842BA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2F5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747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7D6BAA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D25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7AC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65A7B9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48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801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C35984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771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97A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3C235E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38A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575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3297FA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2A4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83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69DBC1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EA7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290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987564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B48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0B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A42FF6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7CA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A6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F92E0F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801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D27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013AC7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88F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99B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B99409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F53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603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096D69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E15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3E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18F0AC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383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971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31C92D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521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731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1DBD40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348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BA2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52F5C5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99D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6E4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4D7238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0DD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17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84032C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C0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BD7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89EFEF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FC9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FF7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CA954F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7DA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E5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727181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B1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0A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6CCF93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9E1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D41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88AA61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3C1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1527/62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977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31329C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5D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F21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533DDC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E96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BEA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C5B176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B9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BE5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6BDB29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69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95D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F5E8DB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34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C7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7F0EBF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13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06F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E0BD4B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E6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30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A4E97D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250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A41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5B66D6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12D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1529/9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503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3DD1F1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DCD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1529/10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1F3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A07668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F3E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1529/11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F2D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537830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67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1529/12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3DE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0688EE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77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C89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E7B6C4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D9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7EC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AF1119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F80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9BB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E1471B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FD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87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9DA8D9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39F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F47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7FD997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A63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1C9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AE49E0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95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066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C09E41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C79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C8A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E6F4DE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56D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B5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045198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1BB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2D1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ABC107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7F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8B5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C9B7A0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CE9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7DF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74EF02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2E3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1534/14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4A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C74CC0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154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860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FA6580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053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CA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A89AFF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5DC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B6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4D91AA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BC3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A0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B9C505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66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AB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9CA1CE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2B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957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D0F7BF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6FA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EF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F9EF8B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C5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848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2B3B0F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D9C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6C6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3FB0C1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DB4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0DF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972AFA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1FC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96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63081F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983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6E7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6D4613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0BA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8C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D3CAF0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EBD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A32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A52DBC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E77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21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AF72BF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0FA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40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EBA15B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DA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1551/1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517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DF6E20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14F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1551/2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BDD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F66B0D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6A4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1551/3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E45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DA4CA2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475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1551/4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F49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F68FEC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3C8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566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CC1234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26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394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286D3C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232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810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F8238E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BF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4E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E661EA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D8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0B3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BABD7A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09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AC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1BDC29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986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1566/1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86F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7A47F2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38E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1566/2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ECA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0F50AA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B9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1566/3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43C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9D6944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9A3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1566/4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DE1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191AD2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C21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1566/5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51A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2CDDD4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DAA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1566/6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33E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0763F9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A0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4C7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25CD3E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6F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7EB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D52255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1EF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FF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F5F579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8AA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1570/1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D3C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14FB29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32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1570/2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599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9550B8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A9B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68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ECCB35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B28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9EC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446D5C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379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A3E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CFC541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90C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F9B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389A6A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FCC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1599/1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0CC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501E15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405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1599/2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4A3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4019A4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94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7A9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538729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115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E3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53D7DA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DAB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9C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AEFB4E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83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5EA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F77BF5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27B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00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8D7A27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C3F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D66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7858F2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0E9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A2C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415CE0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424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9FF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4BE14A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7E1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8B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694247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210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6D1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7A4FC1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4D7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8C5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1157D0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C17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A8E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FDC37B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D20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2CA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4642C4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54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136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3D99D4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A66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DA1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7EFC6B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002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4C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4ABD36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5A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0E8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0B83A0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AEE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566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A613D7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4C2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8C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F5CE8A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521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37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77001A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192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A66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8399FD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590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67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50528E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98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45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2936A5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8C8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8E0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BBF3D8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F28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449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18AB86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4A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29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C1611E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33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9BF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3A4A24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5CC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146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8A543D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08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7C7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E68B4F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673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9A7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32FC6E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9ED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54E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D5FDFD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D4B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8F8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70472F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3FD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12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9DD524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67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83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CC8316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8B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E92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F57A2B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BA6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1609/36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23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BD49CC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224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9E3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78CCFA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975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3B2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A37B94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8DF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209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74F897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87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32C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2187AD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0C5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A16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058B38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2BF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CD3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76ACCD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380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945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45F6AD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7A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FB3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4D65F3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59C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272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60906F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46B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1609/46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534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5980CC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02D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1A9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2F186B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A91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3C3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704D79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7C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50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01207D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F3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AEE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17BC41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E1B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4C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C7FB92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1C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2EE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41D089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E87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0D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BD5276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E1A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7D4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C4FC74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F09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A31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26B83C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14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77D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A789BE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ACD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047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0078CE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A48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D6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66A32E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625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1E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07DEE5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85E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CB0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5F52C0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345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A25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B54E54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2B1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979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AA43C9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E78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C62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9782E9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CA0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C38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0623B8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5BA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BE0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60B0AF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6E7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51D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52A514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49E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88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C36EE9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ACE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AB2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437D56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E8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EC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AD89E15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E29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1655/1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04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8298A7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328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1655/2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D63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C3D4CB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D1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5AB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4BF424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81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44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EAE0C2B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5D2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E76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E52346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BED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033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B38302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02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FB2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D84C68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2D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E2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BFDF34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08C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97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561328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152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617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E21EB6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6CB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66A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78416F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C21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1675/17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710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2473CB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2AD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8F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D80CD8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75D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B37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6A86E4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FD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1683/2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A72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4EC302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2FC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1683/3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94B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469F07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360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1683/4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AFC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52D973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AE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1683/5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4BC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8A44C6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D9D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0A7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85CA90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F7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D34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668ECD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682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E9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7C712E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926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556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D78DFA1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00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66D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B9B987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E17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014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BE9F29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2D0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F70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9B2DD3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C2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59A5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D77C84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663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46B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0DAABF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432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69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10FBD1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F7A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1692/3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D5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E59CBA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11E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656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26DD0C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81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7CB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DD1389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51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C4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0EFE73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ECA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81A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86334B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41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B18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0F7B97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C0E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1704/7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98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5DEACDE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6C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D55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2EAD7A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80B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1704/10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AB9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C7CDEFD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224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1704/13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52D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A8BEAC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593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790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1E6196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F8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F7E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A77E4D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79D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D22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67CBCC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728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D3F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25D446C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5C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8761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276F66F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8ED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CED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648CF50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EDB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8D2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122FC7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135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1715/1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44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BCFB212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5EA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1715/2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5C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6C7A013A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4344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62A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7637CB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F65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6E5C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288134A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424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1732/8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123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37007504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DBC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1732/9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8A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50DF17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F112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1732/10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187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F62F577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2059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1743/2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00F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44F11649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8CE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1743/6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50D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1EF29AB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CDA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1743/8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BB57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5B8150F8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914E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1743/11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33BB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7571C276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113D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1752/1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E26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  <w:tr w:rsidR="005E213A" w14:paraId="033E84A3" w14:textId="77777777" w:rsidTr="00260D0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0FF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1754/4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7488" w14:textId="77777777" w:rsidR="005E213A" w:rsidRDefault="005E21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Trmice</w:t>
            </w:r>
          </w:p>
        </w:tc>
      </w:tr>
    </w:tbl>
    <w:p w14:paraId="55887184" w14:textId="77777777" w:rsidR="00010884" w:rsidRPr="00840154" w:rsidRDefault="00010884" w:rsidP="007B4146">
      <w:pPr>
        <w:jc w:val="both"/>
      </w:pPr>
    </w:p>
    <w:sectPr w:rsidR="00010884" w:rsidRPr="00840154" w:rsidSect="005E213A">
      <w:type w:val="continuous"/>
      <w:pgSz w:w="11906" w:h="16838"/>
      <w:pgMar w:top="851" w:right="1134" w:bottom="85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D9A8" w14:textId="77777777" w:rsidR="00736EFC" w:rsidRDefault="00736EFC" w:rsidP="00C235D1">
      <w:r>
        <w:separator/>
      </w:r>
    </w:p>
  </w:endnote>
  <w:endnote w:type="continuationSeparator" w:id="0">
    <w:p w14:paraId="5F285ED2" w14:textId="77777777" w:rsidR="00736EFC" w:rsidRDefault="00736EFC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07DE" w14:textId="78878B85" w:rsidR="00851A79" w:rsidRDefault="00851A79">
    <w:pPr>
      <w:pStyle w:val="Zpat"/>
      <w:jc w:val="center"/>
    </w:pPr>
  </w:p>
  <w:p w14:paraId="30E4C028" w14:textId="77777777" w:rsidR="00260D0E" w:rsidRDefault="00260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DB44" w14:textId="77777777" w:rsidR="00736EFC" w:rsidRDefault="00736EFC" w:rsidP="00C235D1">
      <w:r>
        <w:separator/>
      </w:r>
    </w:p>
  </w:footnote>
  <w:footnote w:type="continuationSeparator" w:id="0">
    <w:p w14:paraId="43D188C3" w14:textId="77777777" w:rsidR="00736EFC" w:rsidRDefault="00736EFC" w:rsidP="00C235D1">
      <w:r>
        <w:continuationSeparator/>
      </w:r>
    </w:p>
  </w:footnote>
  <w:footnote w:id="1">
    <w:p w14:paraId="64D28187" w14:textId="77777777" w:rsidR="007B4146" w:rsidRPr="007B4146" w:rsidRDefault="007B4146" w:rsidP="007B4146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7B4146">
        <w:rPr>
          <w:rStyle w:val="Znakapoznpodarou"/>
        </w:rPr>
        <w:footnoteRef/>
      </w:r>
      <w:r w:rsidRPr="007B4146">
        <w:rPr>
          <w:rFonts w:ascii="Times New Roman" w:hAnsi="Times New Roman" w:cs="Times New Roman"/>
          <w:vertAlign w:val="superscript"/>
        </w:rPr>
        <w:t>)</w:t>
      </w:r>
      <w:r w:rsidRPr="007B4146">
        <w:rPr>
          <w:rFonts w:ascii="Times New Roman" w:hAnsi="Times New Roman" w:cs="Times New Roman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  <w:r>
        <w:rPr>
          <w:rFonts w:ascii="Times New Roman" w:hAnsi="Times New Roman" w:cs="Times New Roman"/>
        </w:rPr>
        <w:t xml:space="preserve"> </w:t>
      </w:r>
      <w:r w:rsidRPr="007B4146">
        <w:rPr>
          <w:rFonts w:ascii="Times New Roman" w:hAnsi="Times New Roman" w:cs="Times New Roman"/>
        </w:rPr>
        <w:t>podnikání v průmyslu, stavebnictví, dopravě, energetice</w:t>
      </w:r>
      <w:r>
        <w:rPr>
          <w:rFonts w:ascii="Times New Roman" w:hAnsi="Times New Roman" w:cs="Times New Roman"/>
        </w:rPr>
        <w:t xml:space="preserve"> nebo ostatní zemědělské výrobě</w:t>
      </w:r>
    </w:p>
  </w:footnote>
  <w:footnote w:id="2">
    <w:p w14:paraId="7AC017CB" w14:textId="77777777" w:rsidR="00840154" w:rsidRPr="007B4146" w:rsidRDefault="00840154" w:rsidP="00840154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7B4146">
        <w:rPr>
          <w:rStyle w:val="Znakapoznpodarou"/>
        </w:rPr>
        <w:footnoteRef/>
      </w:r>
      <w:r w:rsidRPr="007B4146">
        <w:rPr>
          <w:rFonts w:ascii="Times New Roman" w:hAnsi="Times New Roman" w:cs="Times New Roman"/>
          <w:vertAlign w:val="superscript"/>
        </w:rPr>
        <w:t>)</w:t>
      </w:r>
      <w:r w:rsidRPr="007B4146">
        <w:rPr>
          <w:rFonts w:ascii="Times New Roman" w:hAnsi="Times New Roman" w:cs="Times New Roman"/>
        </w:rP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5D4BC3"/>
    <w:multiLevelType w:val="hybridMultilevel"/>
    <w:tmpl w:val="39FCC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5167919">
    <w:abstractNumId w:val="0"/>
  </w:num>
  <w:num w:numId="2" w16cid:durableId="1885168871">
    <w:abstractNumId w:val="2"/>
  </w:num>
  <w:num w:numId="3" w16cid:durableId="129517949">
    <w:abstractNumId w:val="1"/>
  </w:num>
  <w:num w:numId="4" w16cid:durableId="1614095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5D1"/>
    <w:rsid w:val="00010884"/>
    <w:rsid w:val="00017798"/>
    <w:rsid w:val="0002285D"/>
    <w:rsid w:val="00025E9D"/>
    <w:rsid w:val="00091BDF"/>
    <w:rsid w:val="000F36F5"/>
    <w:rsid w:val="00111242"/>
    <w:rsid w:val="00210161"/>
    <w:rsid w:val="0024022A"/>
    <w:rsid w:val="00245F66"/>
    <w:rsid w:val="00255809"/>
    <w:rsid w:val="00260D0E"/>
    <w:rsid w:val="0027283B"/>
    <w:rsid w:val="002A2E67"/>
    <w:rsid w:val="002A7DA4"/>
    <w:rsid w:val="002B0D85"/>
    <w:rsid w:val="002C770A"/>
    <w:rsid w:val="00311B2D"/>
    <w:rsid w:val="00316D8A"/>
    <w:rsid w:val="00340128"/>
    <w:rsid w:val="003B36FF"/>
    <w:rsid w:val="003C1034"/>
    <w:rsid w:val="003D63EF"/>
    <w:rsid w:val="003E39B7"/>
    <w:rsid w:val="004006BB"/>
    <w:rsid w:val="00460E41"/>
    <w:rsid w:val="0046225C"/>
    <w:rsid w:val="00477B17"/>
    <w:rsid w:val="004962D8"/>
    <w:rsid w:val="004D4978"/>
    <w:rsid w:val="004D723F"/>
    <w:rsid w:val="00527358"/>
    <w:rsid w:val="00532227"/>
    <w:rsid w:val="00544C17"/>
    <w:rsid w:val="00581BA4"/>
    <w:rsid w:val="00597738"/>
    <w:rsid w:val="005C3AD2"/>
    <w:rsid w:val="005C5C58"/>
    <w:rsid w:val="005E213A"/>
    <w:rsid w:val="005E4E76"/>
    <w:rsid w:val="005F0610"/>
    <w:rsid w:val="005F71F0"/>
    <w:rsid w:val="00661689"/>
    <w:rsid w:val="00665DDF"/>
    <w:rsid w:val="00675F47"/>
    <w:rsid w:val="006B2532"/>
    <w:rsid w:val="006F44FB"/>
    <w:rsid w:val="007300EF"/>
    <w:rsid w:val="00736EFC"/>
    <w:rsid w:val="00740519"/>
    <w:rsid w:val="007612B7"/>
    <w:rsid w:val="00773416"/>
    <w:rsid w:val="00784960"/>
    <w:rsid w:val="007957D2"/>
    <w:rsid w:val="00795DC3"/>
    <w:rsid w:val="007A6244"/>
    <w:rsid w:val="007B4146"/>
    <w:rsid w:val="007C72F8"/>
    <w:rsid w:val="007D6D9F"/>
    <w:rsid w:val="00840154"/>
    <w:rsid w:val="00850263"/>
    <w:rsid w:val="00851A79"/>
    <w:rsid w:val="008F7FE1"/>
    <w:rsid w:val="00927A7B"/>
    <w:rsid w:val="009962FF"/>
    <w:rsid w:val="00A05400"/>
    <w:rsid w:val="00A067B6"/>
    <w:rsid w:val="00A21EDA"/>
    <w:rsid w:val="00A36A51"/>
    <w:rsid w:val="00A65906"/>
    <w:rsid w:val="00A779B5"/>
    <w:rsid w:val="00A87812"/>
    <w:rsid w:val="00A947B4"/>
    <w:rsid w:val="00AE73D8"/>
    <w:rsid w:val="00AF20A4"/>
    <w:rsid w:val="00AF4CA9"/>
    <w:rsid w:val="00B02B8F"/>
    <w:rsid w:val="00B41CAD"/>
    <w:rsid w:val="00B70AC9"/>
    <w:rsid w:val="00BB4F75"/>
    <w:rsid w:val="00BD166D"/>
    <w:rsid w:val="00BE31BD"/>
    <w:rsid w:val="00BF34A3"/>
    <w:rsid w:val="00BF6142"/>
    <w:rsid w:val="00C1758A"/>
    <w:rsid w:val="00C2218D"/>
    <w:rsid w:val="00C235D1"/>
    <w:rsid w:val="00C253B1"/>
    <w:rsid w:val="00C3266A"/>
    <w:rsid w:val="00C74332"/>
    <w:rsid w:val="00C9237C"/>
    <w:rsid w:val="00CB147F"/>
    <w:rsid w:val="00CB7BBE"/>
    <w:rsid w:val="00CD2B9B"/>
    <w:rsid w:val="00CD71C6"/>
    <w:rsid w:val="00CE2110"/>
    <w:rsid w:val="00CE3F51"/>
    <w:rsid w:val="00D13581"/>
    <w:rsid w:val="00D5356D"/>
    <w:rsid w:val="00D53A7A"/>
    <w:rsid w:val="00D80C36"/>
    <w:rsid w:val="00DA4130"/>
    <w:rsid w:val="00DC5603"/>
    <w:rsid w:val="00DE6F7A"/>
    <w:rsid w:val="00DF6E5F"/>
    <w:rsid w:val="00E1641C"/>
    <w:rsid w:val="00E279FD"/>
    <w:rsid w:val="00E314F6"/>
    <w:rsid w:val="00E65032"/>
    <w:rsid w:val="00E674CD"/>
    <w:rsid w:val="00E826BB"/>
    <w:rsid w:val="00EB541C"/>
    <w:rsid w:val="00ED24B9"/>
    <w:rsid w:val="00EE1029"/>
    <w:rsid w:val="00F13632"/>
    <w:rsid w:val="00F43E31"/>
    <w:rsid w:val="00F72B98"/>
    <w:rsid w:val="00F939F7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1B6E9"/>
  <w15:chartTrackingRefBased/>
  <w15:docId w15:val="{3E2EA85E-BCA1-4650-B0B8-1BEDD0CD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8401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840154"/>
    <w:rPr>
      <w:rFonts w:ascii="Times New Roman" w:eastAsia="Times New Roman" w:hAnsi="Times New Roman"/>
      <w:sz w:val="16"/>
      <w:szCs w:val="16"/>
    </w:rPr>
  </w:style>
  <w:style w:type="character" w:styleId="Hypertextovodkaz">
    <w:name w:val="Hyperlink"/>
    <w:uiPriority w:val="99"/>
    <w:semiHidden/>
    <w:unhideWhenUsed/>
    <w:rsid w:val="005E213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E213A"/>
    <w:rPr>
      <w:color w:val="800080"/>
      <w:u w:val="single"/>
    </w:rPr>
  </w:style>
  <w:style w:type="paragraph" w:customStyle="1" w:styleId="msonormal0">
    <w:name w:val="msonormal"/>
    <w:basedOn w:val="Normln"/>
    <w:rsid w:val="005E213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5E2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6">
    <w:name w:val="xl66"/>
    <w:basedOn w:val="Normln"/>
    <w:rsid w:val="005E2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60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0D0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0D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0D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2CFEC-9FEF-4B9B-958A-3F5C0B3B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1166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Jiří Švarc</cp:lastModifiedBy>
  <cp:revision>25</cp:revision>
  <cp:lastPrinted>2023-09-01T07:53:00Z</cp:lastPrinted>
  <dcterms:created xsi:type="dcterms:W3CDTF">2023-06-22T07:21:00Z</dcterms:created>
  <dcterms:modified xsi:type="dcterms:W3CDTF">2023-09-01T07:53:00Z</dcterms:modified>
</cp:coreProperties>
</file>