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D53" w:rsidRPr="00717D53" w:rsidRDefault="0081615E" w:rsidP="00717D53">
      <w:pPr>
        <w:pStyle w:val="Default"/>
        <w:jc w:val="righ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</w:t>
      </w:r>
    </w:p>
    <w:p w:rsidR="00892B54" w:rsidRPr="005A5EB5" w:rsidRDefault="00892B54" w:rsidP="00892B54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5A5EB5">
        <w:rPr>
          <w:b/>
          <w:bCs/>
          <w:color w:val="auto"/>
          <w:sz w:val="28"/>
          <w:szCs w:val="28"/>
        </w:rPr>
        <w:t>MĚSTO ORLOVÁ</w:t>
      </w:r>
    </w:p>
    <w:p w:rsidR="00FB04B2" w:rsidRDefault="00FB04B2" w:rsidP="00FB04B2">
      <w:pPr>
        <w:pStyle w:val="Default"/>
        <w:jc w:val="center"/>
        <w:rPr>
          <w:b/>
          <w:caps/>
          <w:color w:val="auto"/>
          <w:sz w:val="28"/>
          <w:szCs w:val="28"/>
        </w:rPr>
      </w:pPr>
      <w:r>
        <w:rPr>
          <w:b/>
          <w:caps/>
          <w:color w:val="auto"/>
          <w:sz w:val="28"/>
          <w:szCs w:val="28"/>
        </w:rPr>
        <w:t>Zastupitelstvo města Orlová</w:t>
      </w:r>
    </w:p>
    <w:p w:rsidR="00276697" w:rsidRPr="005A5EB5" w:rsidRDefault="00276697" w:rsidP="00892B54">
      <w:pPr>
        <w:pStyle w:val="Default"/>
        <w:jc w:val="center"/>
        <w:rPr>
          <w:color w:val="auto"/>
          <w:sz w:val="28"/>
          <w:szCs w:val="28"/>
        </w:rPr>
      </w:pPr>
    </w:p>
    <w:p w:rsidR="00892B54" w:rsidRPr="005A5EB5" w:rsidRDefault="00892B54" w:rsidP="00892B54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5A5EB5">
        <w:rPr>
          <w:b/>
          <w:bCs/>
          <w:color w:val="auto"/>
          <w:sz w:val="28"/>
          <w:szCs w:val="28"/>
        </w:rPr>
        <w:t xml:space="preserve">Obecně závazná vyhláška města </w:t>
      </w:r>
      <w:r w:rsidR="006A38E6">
        <w:rPr>
          <w:b/>
          <w:bCs/>
          <w:color w:val="auto"/>
          <w:sz w:val="28"/>
          <w:szCs w:val="28"/>
        </w:rPr>
        <w:t xml:space="preserve">Orlová 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Pr="00892B54" w:rsidRDefault="005545D7" w:rsidP="005545D7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892B54">
        <w:rPr>
          <w:rFonts w:ascii="Arial" w:hAnsi="Arial" w:cs="Arial"/>
          <w:b/>
          <w:sz w:val="28"/>
          <w:szCs w:val="28"/>
        </w:rPr>
        <w:t>o 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6F474C" w:rsidRDefault="006F474C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92B54">
        <w:rPr>
          <w:rFonts w:ascii="Arial" w:hAnsi="Arial" w:cs="Arial"/>
          <w:sz w:val="22"/>
          <w:szCs w:val="22"/>
        </w:rPr>
        <w:t>města Orlová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892B54">
        <w:rPr>
          <w:rFonts w:ascii="Arial" w:hAnsi="Arial" w:cs="Arial"/>
          <w:sz w:val="22"/>
          <w:szCs w:val="22"/>
        </w:rPr>
        <w:t xml:space="preserve"> </w:t>
      </w:r>
      <w:r w:rsidR="00033744">
        <w:rPr>
          <w:rFonts w:ascii="Arial" w:hAnsi="Arial" w:cs="Arial"/>
          <w:sz w:val="22"/>
          <w:szCs w:val="22"/>
        </w:rPr>
        <w:t>26.</w:t>
      </w:r>
      <w:r w:rsidR="007C54EE">
        <w:rPr>
          <w:rFonts w:ascii="Arial" w:hAnsi="Arial" w:cs="Arial"/>
          <w:sz w:val="22"/>
          <w:szCs w:val="22"/>
        </w:rPr>
        <w:t xml:space="preserve"> </w:t>
      </w:r>
      <w:r w:rsidR="00033744">
        <w:rPr>
          <w:rFonts w:ascii="Arial" w:hAnsi="Arial" w:cs="Arial"/>
          <w:sz w:val="22"/>
          <w:szCs w:val="22"/>
        </w:rPr>
        <w:t>04</w:t>
      </w:r>
      <w:r w:rsidR="00892B54" w:rsidRPr="005132E0">
        <w:rPr>
          <w:rFonts w:ascii="Arial" w:hAnsi="Arial" w:cs="Arial"/>
          <w:sz w:val="22"/>
          <w:szCs w:val="22"/>
        </w:rPr>
        <w:t>.</w:t>
      </w:r>
      <w:r w:rsidR="007C54EE">
        <w:rPr>
          <w:rFonts w:ascii="Arial" w:hAnsi="Arial" w:cs="Arial"/>
          <w:sz w:val="22"/>
          <w:szCs w:val="22"/>
        </w:rPr>
        <w:t xml:space="preserve"> </w:t>
      </w:r>
      <w:r w:rsidR="00892B54" w:rsidRPr="005132E0">
        <w:rPr>
          <w:rFonts w:ascii="Arial" w:hAnsi="Arial" w:cs="Arial"/>
          <w:sz w:val="22"/>
          <w:szCs w:val="22"/>
        </w:rPr>
        <w:t>202</w:t>
      </w:r>
      <w:r w:rsidR="00033744">
        <w:rPr>
          <w:rFonts w:ascii="Arial" w:hAnsi="Arial" w:cs="Arial"/>
          <w:sz w:val="22"/>
          <w:szCs w:val="22"/>
        </w:rPr>
        <w:t>3</w:t>
      </w:r>
      <w:r w:rsidR="007D7BE2">
        <w:rPr>
          <w:rFonts w:ascii="Arial" w:hAnsi="Arial" w:cs="Arial"/>
          <w:sz w:val="22"/>
          <w:szCs w:val="22"/>
        </w:rPr>
        <w:t xml:space="preserve"> usnesením č. </w:t>
      </w:r>
      <w:r w:rsidR="00FC306C">
        <w:rPr>
          <w:rFonts w:ascii="Arial" w:hAnsi="Arial" w:cs="Arial"/>
          <w:sz w:val="22"/>
          <w:szCs w:val="22"/>
        </w:rPr>
        <w:t>95/4.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 w:rsidR="003D2F81">
        <w:rPr>
          <w:rFonts w:ascii="Arial" w:hAnsi="Arial" w:cs="Arial"/>
          <w:sz w:val="22"/>
          <w:szCs w:val="22"/>
        </w:rPr>
        <w:t xml:space="preserve"> odst. 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9B02C1">
        <w:rPr>
          <w:rFonts w:ascii="Arial" w:hAnsi="Arial" w:cs="Arial"/>
          <w:sz w:val="22"/>
          <w:szCs w:val="22"/>
        </w:rPr>
        <w:t xml:space="preserve"> ve znění pozdějších předpisů,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673CB" w:rsidRDefault="005673CB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  <w:bookmarkStart w:id="0" w:name="_GoBack"/>
      <w:bookmarkEnd w:id="0"/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892B54">
        <w:rPr>
          <w:rFonts w:ascii="Arial" w:hAnsi="Arial" w:cs="Arial"/>
          <w:sz w:val="22"/>
          <w:szCs w:val="22"/>
        </w:rPr>
        <w:t xml:space="preserve">kratší nebo </w:t>
      </w:r>
      <w:r w:rsidR="00D06446" w:rsidRPr="00892B54">
        <w:rPr>
          <w:rFonts w:ascii="Arial" w:hAnsi="Arial" w:cs="Arial"/>
          <w:sz w:val="22"/>
          <w:szCs w:val="22"/>
        </w:rPr>
        <w:t>při nichž nemusí být doba nočního klidu dodržována.</w:t>
      </w:r>
    </w:p>
    <w:p w:rsidR="00892B54" w:rsidRDefault="00892B54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4370A8" w:rsidRDefault="004370A8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892B54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892B54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:rsidR="005545D7" w:rsidRPr="002C6238" w:rsidRDefault="005545D7" w:rsidP="002C6238">
      <w:pPr>
        <w:pStyle w:val="Bezmezer"/>
        <w:rPr>
          <w:rFonts w:ascii="Arial" w:hAnsi="Arial" w:cs="Arial"/>
          <w:sz w:val="22"/>
          <w:szCs w:val="22"/>
        </w:rPr>
      </w:pPr>
    </w:p>
    <w:p w:rsidR="005545D7" w:rsidRPr="00C87EFF" w:rsidRDefault="005545D7" w:rsidP="00C87EFF">
      <w:pPr>
        <w:pStyle w:val="Bezmezer"/>
        <w:numPr>
          <w:ilvl w:val="0"/>
          <w:numId w:val="18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2C6238">
        <w:rPr>
          <w:rFonts w:ascii="Arial" w:hAnsi="Arial" w:cs="Arial"/>
          <w:sz w:val="22"/>
          <w:szCs w:val="22"/>
        </w:rPr>
        <w:t>Doba nočního klidu</w:t>
      </w:r>
      <w:r w:rsidR="00107BCE" w:rsidRPr="002C6238">
        <w:rPr>
          <w:rFonts w:ascii="Arial" w:hAnsi="Arial" w:cs="Arial"/>
          <w:sz w:val="22"/>
          <w:szCs w:val="22"/>
        </w:rPr>
        <w:t xml:space="preserve"> </w:t>
      </w:r>
      <w:r w:rsidR="00987A7F" w:rsidRPr="002C6238">
        <w:rPr>
          <w:rFonts w:ascii="Arial" w:hAnsi="Arial" w:cs="Arial"/>
          <w:sz w:val="22"/>
          <w:szCs w:val="22"/>
        </w:rPr>
        <w:t>nemusí být dodrž</w:t>
      </w:r>
      <w:r w:rsidR="00887BCF" w:rsidRPr="002C6238">
        <w:rPr>
          <w:rFonts w:ascii="Arial" w:hAnsi="Arial" w:cs="Arial"/>
          <w:sz w:val="22"/>
          <w:szCs w:val="22"/>
        </w:rPr>
        <w:t>ována</w:t>
      </w:r>
      <w:r w:rsidR="00C87EFF">
        <w:rPr>
          <w:rFonts w:ascii="Arial" w:hAnsi="Arial" w:cs="Arial"/>
          <w:sz w:val="22"/>
          <w:szCs w:val="22"/>
        </w:rPr>
        <w:t xml:space="preserve"> </w:t>
      </w:r>
      <w:r w:rsidRPr="00C87EFF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C87EFF">
        <w:rPr>
          <w:rFonts w:ascii="Arial" w:hAnsi="Arial" w:cs="Arial"/>
          <w:sz w:val="22"/>
          <w:szCs w:val="22"/>
        </w:rPr>
        <w:t>l</w:t>
      </w:r>
      <w:r w:rsidRPr="00C87EFF">
        <w:rPr>
          <w:rFonts w:ascii="Arial" w:hAnsi="Arial" w:cs="Arial"/>
          <w:sz w:val="22"/>
          <w:szCs w:val="22"/>
        </w:rPr>
        <w:t>edna</w:t>
      </w:r>
      <w:r w:rsidR="00887BCF" w:rsidRPr="00C87EFF">
        <w:rPr>
          <w:rFonts w:ascii="Arial" w:hAnsi="Arial" w:cs="Arial"/>
          <w:sz w:val="22"/>
          <w:szCs w:val="22"/>
        </w:rPr>
        <w:t xml:space="preserve"> z důvodu </w:t>
      </w:r>
      <w:r w:rsidR="00C87EFF">
        <w:rPr>
          <w:rFonts w:ascii="Arial" w:hAnsi="Arial" w:cs="Arial"/>
          <w:sz w:val="22"/>
          <w:szCs w:val="22"/>
        </w:rPr>
        <w:t xml:space="preserve">konání </w:t>
      </w:r>
      <w:r w:rsidR="00F21B18" w:rsidRPr="00C87EFF">
        <w:rPr>
          <w:rFonts w:ascii="Arial" w:hAnsi="Arial" w:cs="Arial"/>
          <w:sz w:val="22"/>
          <w:szCs w:val="22"/>
        </w:rPr>
        <w:t>oslav příchodu nového roku</w:t>
      </w:r>
      <w:r w:rsidR="00C87EFF">
        <w:rPr>
          <w:rFonts w:ascii="Arial" w:hAnsi="Arial" w:cs="Arial"/>
          <w:sz w:val="22"/>
          <w:szCs w:val="22"/>
        </w:rPr>
        <w:t>.</w:t>
      </w:r>
    </w:p>
    <w:p w:rsidR="00892B54" w:rsidRPr="002C6238" w:rsidRDefault="00076F39" w:rsidP="002C6238">
      <w:pPr>
        <w:pStyle w:val="Bezmezer"/>
        <w:rPr>
          <w:rFonts w:ascii="Arial" w:hAnsi="Arial" w:cs="Arial"/>
          <w:sz w:val="22"/>
          <w:szCs w:val="22"/>
        </w:rPr>
      </w:pPr>
      <w:r w:rsidRPr="002C6238">
        <w:rPr>
          <w:rFonts w:ascii="Arial" w:hAnsi="Arial" w:cs="Arial"/>
          <w:sz w:val="22"/>
          <w:szCs w:val="22"/>
          <w:highlight w:val="cyan"/>
        </w:rPr>
        <w:t xml:space="preserve"> </w:t>
      </w:r>
    </w:p>
    <w:p w:rsidR="00892B54" w:rsidRPr="009F1814" w:rsidRDefault="00076E20" w:rsidP="009F1814">
      <w:pPr>
        <w:pStyle w:val="Bezmezer"/>
        <w:ind w:left="426" w:hanging="426"/>
        <w:rPr>
          <w:rFonts w:ascii="Arial" w:hAnsi="Arial" w:cs="Arial"/>
          <w:bCs/>
          <w:sz w:val="22"/>
          <w:szCs w:val="22"/>
        </w:rPr>
      </w:pPr>
      <w:r w:rsidRPr="002C6238">
        <w:rPr>
          <w:rFonts w:ascii="Arial" w:hAnsi="Arial" w:cs="Arial"/>
          <w:bCs/>
          <w:sz w:val="22"/>
          <w:szCs w:val="22"/>
        </w:rPr>
        <w:t>(2)</w:t>
      </w:r>
      <w:r w:rsidRPr="002C6238">
        <w:rPr>
          <w:rFonts w:ascii="Arial" w:hAnsi="Arial" w:cs="Arial"/>
          <w:bCs/>
          <w:sz w:val="22"/>
          <w:szCs w:val="22"/>
        </w:rPr>
        <w:tab/>
      </w:r>
      <w:r w:rsidR="00892B54" w:rsidRPr="002C6238">
        <w:rPr>
          <w:rFonts w:ascii="Arial" w:hAnsi="Arial" w:cs="Arial"/>
          <w:bCs/>
          <w:sz w:val="22"/>
          <w:szCs w:val="22"/>
        </w:rPr>
        <w:t>Doba nočního klidu se v</w:t>
      </w:r>
      <w:r w:rsidR="00C4001D">
        <w:rPr>
          <w:rFonts w:ascii="Arial" w:hAnsi="Arial" w:cs="Arial"/>
          <w:bCs/>
          <w:sz w:val="22"/>
          <w:szCs w:val="22"/>
        </w:rPr>
        <w:t xml:space="preserve">ymezuje od </w:t>
      </w:r>
      <w:r w:rsidR="00C4001D" w:rsidRPr="003D2F81">
        <w:rPr>
          <w:rFonts w:ascii="Arial" w:hAnsi="Arial" w:cs="Arial"/>
          <w:bCs/>
          <w:sz w:val="22"/>
          <w:szCs w:val="22"/>
        </w:rPr>
        <w:t>0</w:t>
      </w:r>
      <w:r w:rsidR="00033744" w:rsidRPr="003D2F81">
        <w:rPr>
          <w:rFonts w:ascii="Arial" w:hAnsi="Arial" w:cs="Arial"/>
          <w:bCs/>
          <w:sz w:val="22"/>
          <w:szCs w:val="22"/>
        </w:rPr>
        <w:t>4</w:t>
      </w:r>
      <w:r w:rsidR="00C4001D" w:rsidRPr="003D2F81">
        <w:rPr>
          <w:rFonts w:ascii="Arial" w:hAnsi="Arial" w:cs="Arial"/>
          <w:bCs/>
          <w:sz w:val="22"/>
          <w:szCs w:val="22"/>
        </w:rPr>
        <w:t>:00 do 06:00 hodin</w:t>
      </w:r>
      <w:r w:rsidR="005673CB" w:rsidRPr="002C6238">
        <w:rPr>
          <w:rFonts w:ascii="Arial" w:hAnsi="Arial" w:cs="Arial"/>
          <w:bCs/>
          <w:sz w:val="22"/>
          <w:szCs w:val="22"/>
        </w:rPr>
        <w:t>,</w:t>
      </w:r>
      <w:r w:rsidR="00892B54" w:rsidRPr="002C6238">
        <w:rPr>
          <w:rFonts w:ascii="Arial" w:hAnsi="Arial" w:cs="Arial"/>
          <w:bCs/>
          <w:sz w:val="22"/>
          <w:szCs w:val="22"/>
        </w:rPr>
        <w:t xml:space="preserve"> </w:t>
      </w:r>
      <w:r w:rsidR="00076F39" w:rsidRPr="002C6238">
        <w:rPr>
          <w:rFonts w:ascii="Arial" w:hAnsi="Arial" w:cs="Arial"/>
          <w:bCs/>
          <w:sz w:val="22"/>
          <w:szCs w:val="22"/>
        </w:rPr>
        <w:t>a to v následujících případech</w:t>
      </w:r>
      <w:r w:rsidR="00892B54" w:rsidRPr="002C6238">
        <w:rPr>
          <w:rFonts w:ascii="Arial" w:hAnsi="Arial" w:cs="Arial"/>
          <w:bCs/>
          <w:sz w:val="22"/>
          <w:szCs w:val="22"/>
        </w:rPr>
        <w:t>:</w:t>
      </w:r>
    </w:p>
    <w:p w:rsidR="00892B54" w:rsidRPr="003D2F81" w:rsidRDefault="00C4001D" w:rsidP="00AB1374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3D2F81">
        <w:rPr>
          <w:rFonts w:ascii="Arial" w:hAnsi="Arial" w:cs="Arial"/>
          <w:sz w:val="22"/>
          <w:szCs w:val="22"/>
        </w:rPr>
        <w:t>v noci ze dne</w:t>
      </w:r>
      <w:r w:rsidR="00892B54" w:rsidRPr="003D2F81">
        <w:rPr>
          <w:rFonts w:ascii="Arial" w:hAnsi="Arial" w:cs="Arial"/>
          <w:sz w:val="22"/>
          <w:szCs w:val="22"/>
        </w:rPr>
        <w:t xml:space="preserve"> konání</w:t>
      </w:r>
      <w:r w:rsidRPr="003D2F81">
        <w:rPr>
          <w:rFonts w:ascii="Arial" w:hAnsi="Arial" w:cs="Arial"/>
          <w:sz w:val="22"/>
          <w:szCs w:val="22"/>
        </w:rPr>
        <w:t xml:space="preserve"> tradiční</w:t>
      </w:r>
      <w:r w:rsidR="002E26E5" w:rsidRPr="003D2F81">
        <w:rPr>
          <w:rFonts w:ascii="Arial" w:hAnsi="Arial" w:cs="Arial"/>
          <w:sz w:val="22"/>
          <w:szCs w:val="22"/>
        </w:rPr>
        <w:t xml:space="preserve"> akce „Dny</w:t>
      </w:r>
      <w:r w:rsidR="009F1814">
        <w:rPr>
          <w:rFonts w:ascii="Arial" w:hAnsi="Arial" w:cs="Arial"/>
          <w:sz w:val="22"/>
          <w:szCs w:val="22"/>
        </w:rPr>
        <w:t xml:space="preserve"> města Orlové“</w:t>
      </w:r>
      <w:r w:rsidR="00C87EFF" w:rsidRPr="003D2F81">
        <w:rPr>
          <w:rFonts w:ascii="Arial" w:hAnsi="Arial" w:cs="Arial"/>
          <w:sz w:val="22"/>
          <w:szCs w:val="22"/>
        </w:rPr>
        <w:t xml:space="preserve"> </w:t>
      </w:r>
      <w:r w:rsidRPr="003D2F81">
        <w:rPr>
          <w:rFonts w:ascii="Arial" w:hAnsi="Arial" w:cs="Arial"/>
          <w:sz w:val="22"/>
          <w:szCs w:val="22"/>
        </w:rPr>
        <w:t>na den následující</w:t>
      </w:r>
      <w:r w:rsidR="009F1814">
        <w:rPr>
          <w:rFonts w:ascii="Arial" w:hAnsi="Arial" w:cs="Arial"/>
          <w:sz w:val="22"/>
          <w:szCs w:val="22"/>
        </w:rPr>
        <w:t xml:space="preserve"> konané jeden víkend z pátku na sobotu a ze soboty na neděli v měsíci květnu,</w:t>
      </w:r>
      <w:r w:rsidR="00892B54" w:rsidRPr="003D2F81">
        <w:rPr>
          <w:rFonts w:ascii="Arial" w:hAnsi="Arial" w:cs="Arial"/>
          <w:sz w:val="22"/>
          <w:szCs w:val="22"/>
        </w:rPr>
        <w:t xml:space="preserve"> </w:t>
      </w:r>
    </w:p>
    <w:p w:rsidR="00892B54" w:rsidRPr="00AB1374" w:rsidRDefault="00C4001D" w:rsidP="00AB1374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</w:t>
      </w:r>
      <w:r w:rsidR="00892B54" w:rsidRPr="00076E20">
        <w:rPr>
          <w:rFonts w:ascii="Arial" w:hAnsi="Arial" w:cs="Arial"/>
          <w:sz w:val="22"/>
          <w:szCs w:val="22"/>
        </w:rPr>
        <w:t xml:space="preserve"> konání a</w:t>
      </w:r>
      <w:r w:rsidR="00AB1374">
        <w:rPr>
          <w:rFonts w:ascii="Arial" w:hAnsi="Arial" w:cs="Arial"/>
          <w:sz w:val="22"/>
          <w:szCs w:val="22"/>
        </w:rPr>
        <w:t>kce „Or</w:t>
      </w:r>
      <w:r w:rsidR="009F1814">
        <w:rPr>
          <w:rFonts w:ascii="Arial" w:hAnsi="Arial" w:cs="Arial"/>
          <w:sz w:val="22"/>
          <w:szCs w:val="22"/>
        </w:rPr>
        <w:t>lovský jarmark“</w:t>
      </w:r>
      <w:r>
        <w:rPr>
          <w:rFonts w:ascii="Arial" w:hAnsi="Arial" w:cs="Arial"/>
          <w:sz w:val="22"/>
          <w:szCs w:val="22"/>
        </w:rPr>
        <w:t xml:space="preserve"> na den následující konané</w:t>
      </w:r>
      <w:r w:rsidR="00C87EFF">
        <w:rPr>
          <w:rFonts w:ascii="Arial" w:hAnsi="Arial" w:cs="Arial"/>
          <w:sz w:val="22"/>
          <w:szCs w:val="22"/>
        </w:rPr>
        <w:t xml:space="preserve"> </w:t>
      </w:r>
      <w:r w:rsidR="009F1814">
        <w:rPr>
          <w:rFonts w:ascii="Arial" w:hAnsi="Arial" w:cs="Arial"/>
          <w:sz w:val="22"/>
          <w:szCs w:val="22"/>
        </w:rPr>
        <w:t>jednu noc ze soboty na neděli v měsíci červnu,</w:t>
      </w:r>
      <w:r w:rsidR="00AB1374" w:rsidRPr="005673CB">
        <w:rPr>
          <w:rFonts w:ascii="Arial" w:hAnsi="Arial" w:cs="Arial"/>
          <w:sz w:val="22"/>
          <w:szCs w:val="22"/>
        </w:rPr>
        <w:t xml:space="preserve"> </w:t>
      </w:r>
    </w:p>
    <w:p w:rsidR="00892B54" w:rsidRPr="00AB1374" w:rsidRDefault="00C4001D" w:rsidP="00AB1374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</w:t>
      </w:r>
      <w:r w:rsidR="00892B54" w:rsidRPr="005673CB">
        <w:rPr>
          <w:rFonts w:ascii="Arial" w:hAnsi="Arial" w:cs="Arial"/>
          <w:sz w:val="22"/>
          <w:szCs w:val="22"/>
        </w:rPr>
        <w:t xml:space="preserve"> k</w:t>
      </w:r>
      <w:r w:rsidR="009F1814">
        <w:rPr>
          <w:rFonts w:ascii="Arial" w:hAnsi="Arial" w:cs="Arial"/>
          <w:sz w:val="22"/>
          <w:szCs w:val="22"/>
        </w:rPr>
        <w:t>onání akce „</w:t>
      </w:r>
      <w:proofErr w:type="spellStart"/>
      <w:r w:rsidR="009F1814">
        <w:rPr>
          <w:rFonts w:ascii="Arial" w:hAnsi="Arial" w:cs="Arial"/>
          <w:sz w:val="22"/>
          <w:szCs w:val="22"/>
        </w:rPr>
        <w:t>Gulášfest</w:t>
      </w:r>
      <w:proofErr w:type="spellEnd"/>
      <w:r w:rsidR="009F1814">
        <w:rPr>
          <w:rFonts w:ascii="Arial" w:hAnsi="Arial" w:cs="Arial"/>
          <w:sz w:val="22"/>
          <w:szCs w:val="22"/>
        </w:rPr>
        <w:t>“</w:t>
      </w:r>
      <w:r w:rsidR="00C87E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den následující konané </w:t>
      </w:r>
      <w:r w:rsidR="009F1814">
        <w:rPr>
          <w:rFonts w:ascii="Arial" w:hAnsi="Arial" w:cs="Arial"/>
          <w:sz w:val="22"/>
          <w:szCs w:val="22"/>
        </w:rPr>
        <w:t>jednu noc ze soboty na neděli v měsíci červenci nebo srpnu,</w:t>
      </w:r>
    </w:p>
    <w:p w:rsidR="00AB1374" w:rsidRDefault="00C4001D" w:rsidP="00AB1374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</w:t>
      </w:r>
      <w:r w:rsidR="009F1814">
        <w:rPr>
          <w:rFonts w:ascii="Arial" w:hAnsi="Arial" w:cs="Arial"/>
          <w:sz w:val="22"/>
          <w:szCs w:val="22"/>
        </w:rPr>
        <w:t xml:space="preserve"> konání akce „</w:t>
      </w:r>
      <w:proofErr w:type="spellStart"/>
      <w:r w:rsidR="009F1814">
        <w:rPr>
          <w:rFonts w:ascii="Arial" w:hAnsi="Arial" w:cs="Arial"/>
          <w:sz w:val="22"/>
          <w:szCs w:val="22"/>
        </w:rPr>
        <w:t>Rocktherapy</w:t>
      </w:r>
      <w:proofErr w:type="spellEnd"/>
      <w:r w:rsidR="009F1814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na den následující konané</w:t>
      </w:r>
      <w:r w:rsidR="00604BD8">
        <w:rPr>
          <w:rFonts w:ascii="Arial" w:hAnsi="Arial" w:cs="Arial"/>
          <w:sz w:val="22"/>
          <w:szCs w:val="22"/>
        </w:rPr>
        <w:t xml:space="preserve"> </w:t>
      </w:r>
      <w:r w:rsidR="009F1814">
        <w:rPr>
          <w:rFonts w:ascii="Arial" w:hAnsi="Arial" w:cs="Arial"/>
          <w:sz w:val="22"/>
          <w:szCs w:val="22"/>
        </w:rPr>
        <w:t>jednu noc ze soboty na neděli v měsíci červenci nebo srpnu,</w:t>
      </w:r>
      <w:r w:rsidR="00AB1374" w:rsidRPr="005673CB">
        <w:rPr>
          <w:rFonts w:ascii="Arial" w:hAnsi="Arial" w:cs="Arial"/>
          <w:sz w:val="22"/>
          <w:szCs w:val="22"/>
        </w:rPr>
        <w:t xml:space="preserve"> </w:t>
      </w:r>
    </w:p>
    <w:p w:rsidR="00AB1374" w:rsidRDefault="004F1F7E" w:rsidP="00AB1374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</w:t>
      </w:r>
      <w:r w:rsidR="00892B54" w:rsidRPr="005673CB">
        <w:rPr>
          <w:rFonts w:ascii="Arial" w:hAnsi="Arial" w:cs="Arial"/>
          <w:sz w:val="22"/>
          <w:szCs w:val="22"/>
        </w:rPr>
        <w:t xml:space="preserve"> konání akce „</w:t>
      </w:r>
      <w:r w:rsidR="00492386" w:rsidRPr="005132E0">
        <w:rPr>
          <w:rFonts w:ascii="Arial" w:hAnsi="Arial" w:cs="Arial"/>
          <w:sz w:val="22"/>
          <w:szCs w:val="22"/>
        </w:rPr>
        <w:t>SAM</w:t>
      </w:r>
      <w:r w:rsidR="009F1814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na den následují</w:t>
      </w:r>
      <w:r w:rsidR="00CA3F24">
        <w:rPr>
          <w:rFonts w:ascii="Arial" w:hAnsi="Arial" w:cs="Arial"/>
          <w:sz w:val="22"/>
          <w:szCs w:val="22"/>
        </w:rPr>
        <w:t>cí</w:t>
      </w:r>
      <w:r w:rsidR="009F1814">
        <w:rPr>
          <w:rFonts w:ascii="Arial" w:hAnsi="Arial" w:cs="Arial"/>
          <w:sz w:val="22"/>
          <w:szCs w:val="22"/>
        </w:rPr>
        <w:t xml:space="preserve"> konané tři noci ze čtvrtku na pátek, z pátku na sobotu a ze soboty na neděli v měsíci srpnu,</w:t>
      </w:r>
      <w:r w:rsidR="00AB1374" w:rsidRPr="005673CB">
        <w:rPr>
          <w:rFonts w:ascii="Arial" w:hAnsi="Arial" w:cs="Arial"/>
          <w:sz w:val="22"/>
          <w:szCs w:val="22"/>
        </w:rPr>
        <w:t xml:space="preserve"> </w:t>
      </w:r>
    </w:p>
    <w:p w:rsidR="009F1814" w:rsidRDefault="004F1F7E" w:rsidP="009F1814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5132E0">
        <w:rPr>
          <w:rFonts w:ascii="Arial" w:hAnsi="Arial" w:cs="Arial"/>
          <w:sz w:val="22"/>
          <w:szCs w:val="22"/>
        </w:rPr>
        <w:lastRenderedPageBreak/>
        <w:t>v noci ze dne</w:t>
      </w:r>
      <w:r w:rsidR="0099147C" w:rsidRPr="005132E0">
        <w:rPr>
          <w:rFonts w:ascii="Arial" w:hAnsi="Arial" w:cs="Arial"/>
          <w:sz w:val="22"/>
          <w:szCs w:val="22"/>
        </w:rPr>
        <w:t xml:space="preserve"> konání akce „Filmová projekce v letním kině“ </w:t>
      </w:r>
      <w:r w:rsidR="00CB144D" w:rsidRPr="005132E0">
        <w:rPr>
          <w:rFonts w:ascii="Arial" w:hAnsi="Arial" w:cs="Arial"/>
          <w:sz w:val="22"/>
          <w:szCs w:val="22"/>
        </w:rPr>
        <w:t>na den následující konané z pátku na sobotu a ze soboty na neděli v měsících červnu</w:t>
      </w:r>
      <w:r w:rsidR="00485063">
        <w:rPr>
          <w:rFonts w:ascii="Arial" w:hAnsi="Arial" w:cs="Arial"/>
          <w:sz w:val="22"/>
          <w:szCs w:val="22"/>
        </w:rPr>
        <w:t xml:space="preserve"> (2 noci)</w:t>
      </w:r>
      <w:r w:rsidR="00CB144D" w:rsidRPr="005132E0">
        <w:rPr>
          <w:rFonts w:ascii="Arial" w:hAnsi="Arial" w:cs="Arial"/>
          <w:sz w:val="22"/>
          <w:szCs w:val="22"/>
        </w:rPr>
        <w:t>, červenci</w:t>
      </w:r>
      <w:r w:rsidR="00485063">
        <w:rPr>
          <w:rFonts w:ascii="Arial" w:hAnsi="Arial" w:cs="Arial"/>
          <w:sz w:val="22"/>
          <w:szCs w:val="22"/>
        </w:rPr>
        <w:t xml:space="preserve"> (2 noci)</w:t>
      </w:r>
      <w:r w:rsidR="00CB144D" w:rsidRPr="005132E0">
        <w:rPr>
          <w:rFonts w:ascii="Arial" w:hAnsi="Arial" w:cs="Arial"/>
          <w:sz w:val="22"/>
          <w:szCs w:val="22"/>
        </w:rPr>
        <w:t xml:space="preserve">, srpnu </w:t>
      </w:r>
      <w:r w:rsidR="00485063">
        <w:rPr>
          <w:rFonts w:ascii="Arial" w:hAnsi="Arial" w:cs="Arial"/>
          <w:sz w:val="22"/>
          <w:szCs w:val="22"/>
        </w:rPr>
        <w:t xml:space="preserve">(2 noci) </w:t>
      </w:r>
      <w:r w:rsidR="00CB144D" w:rsidRPr="005132E0">
        <w:rPr>
          <w:rFonts w:ascii="Arial" w:hAnsi="Arial" w:cs="Arial"/>
          <w:sz w:val="22"/>
          <w:szCs w:val="22"/>
        </w:rPr>
        <w:t>a</w:t>
      </w:r>
      <w:r w:rsidR="00CB144D" w:rsidRPr="005132E0">
        <w:rPr>
          <w:rFonts w:ascii="Arial" w:hAnsi="Arial" w:cs="Arial"/>
          <w:color w:val="FF0000"/>
          <w:sz w:val="22"/>
          <w:szCs w:val="22"/>
        </w:rPr>
        <w:t xml:space="preserve"> </w:t>
      </w:r>
      <w:r w:rsidR="00CB144D" w:rsidRPr="005132E0">
        <w:rPr>
          <w:rFonts w:ascii="Arial" w:hAnsi="Arial" w:cs="Arial"/>
          <w:sz w:val="22"/>
          <w:szCs w:val="22"/>
        </w:rPr>
        <w:t>září</w:t>
      </w:r>
      <w:r w:rsidR="00485063">
        <w:rPr>
          <w:rFonts w:ascii="Arial" w:hAnsi="Arial" w:cs="Arial"/>
          <w:sz w:val="22"/>
          <w:szCs w:val="22"/>
        </w:rPr>
        <w:t xml:space="preserve"> (2 noci)</w:t>
      </w:r>
      <w:r w:rsidR="00CB144D" w:rsidRPr="005132E0">
        <w:rPr>
          <w:rFonts w:ascii="Arial" w:hAnsi="Arial" w:cs="Arial"/>
          <w:sz w:val="22"/>
          <w:szCs w:val="22"/>
        </w:rPr>
        <w:t>.</w:t>
      </w:r>
    </w:p>
    <w:p w:rsidR="00892B54" w:rsidRPr="009F1814" w:rsidRDefault="00033744" w:rsidP="009F1814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F1814">
        <w:rPr>
          <w:rFonts w:ascii="Arial" w:hAnsi="Arial" w:cs="Arial"/>
          <w:sz w:val="22"/>
          <w:szCs w:val="22"/>
        </w:rPr>
        <w:t xml:space="preserve">v noci ze dne konání akce </w:t>
      </w:r>
      <w:r w:rsidR="009F1814" w:rsidRPr="009F1814">
        <w:rPr>
          <w:rFonts w:ascii="Arial" w:hAnsi="Arial" w:cs="Arial"/>
          <w:sz w:val="22"/>
          <w:szCs w:val="22"/>
        </w:rPr>
        <w:t>„Open Air Orlová“</w:t>
      </w:r>
      <w:r w:rsidRPr="009F1814">
        <w:rPr>
          <w:rFonts w:ascii="Arial" w:hAnsi="Arial" w:cs="Arial"/>
          <w:sz w:val="22"/>
          <w:szCs w:val="22"/>
        </w:rPr>
        <w:t xml:space="preserve"> na den následující konané </w:t>
      </w:r>
      <w:r w:rsidR="009F1814" w:rsidRPr="009F1814">
        <w:rPr>
          <w:rFonts w:ascii="Arial" w:hAnsi="Arial" w:cs="Arial"/>
          <w:sz w:val="22"/>
          <w:szCs w:val="22"/>
        </w:rPr>
        <w:t xml:space="preserve">jednu noc ze soboty na neděli v měsíci červenci nebo srpnu. </w:t>
      </w:r>
      <w:r>
        <w:tab/>
      </w:r>
    </w:p>
    <w:p w:rsidR="009F1814" w:rsidRPr="009F1814" w:rsidRDefault="009F1814" w:rsidP="009F181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076E20">
      <w:pPr>
        <w:numPr>
          <w:ilvl w:val="3"/>
          <w:numId w:val="1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Informace o konkrétním termínu konání akcí uvedených v odst. </w:t>
      </w:r>
      <w:r w:rsidR="007C54EE">
        <w:rPr>
          <w:rFonts w:ascii="Arial" w:hAnsi="Arial" w:cs="Arial"/>
          <w:sz w:val="22"/>
          <w:szCs w:val="22"/>
        </w:rPr>
        <w:t>2</w:t>
      </w:r>
      <w:r w:rsidR="005673CB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</w:t>
      </w:r>
      <w:r w:rsidR="004E4646">
        <w:rPr>
          <w:rFonts w:ascii="Arial" w:hAnsi="Arial" w:cs="Arial"/>
          <w:sz w:val="22"/>
          <w:szCs w:val="22"/>
        </w:rPr>
        <w:t>městským</w:t>
      </w:r>
      <w:r>
        <w:rPr>
          <w:rFonts w:ascii="Arial" w:hAnsi="Arial" w:cs="Arial"/>
          <w:sz w:val="22"/>
          <w:szCs w:val="22"/>
        </w:rPr>
        <w:t xml:space="preserve"> úřadem na úřední desce minimálně </w:t>
      </w:r>
      <w:r w:rsidR="005673C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</w:t>
      </w:r>
      <w:r w:rsidR="005673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před datem konání. </w:t>
      </w:r>
    </w:p>
    <w:p w:rsidR="00191966" w:rsidRPr="00612462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EF359E" w:rsidRDefault="007C54EE" w:rsidP="009F18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</w:t>
      </w:r>
      <w:r w:rsidR="00276697">
        <w:rPr>
          <w:rFonts w:ascii="Arial" w:hAnsi="Arial" w:cs="Arial"/>
          <w:b/>
          <w:sz w:val="22"/>
          <w:szCs w:val="22"/>
        </w:rPr>
        <w:t xml:space="preserve"> ustanovení</w:t>
      </w:r>
    </w:p>
    <w:p w:rsidR="009F1814" w:rsidRDefault="009F1814" w:rsidP="009F1814">
      <w:pPr>
        <w:jc w:val="center"/>
        <w:rPr>
          <w:rFonts w:ascii="Arial" w:hAnsi="Arial" w:cs="Arial"/>
          <w:b/>
          <w:sz w:val="22"/>
          <w:szCs w:val="22"/>
        </w:rPr>
      </w:pPr>
    </w:p>
    <w:p w:rsidR="00EF359E" w:rsidRDefault="007C54EE" w:rsidP="007C54EE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Zrušuje se obecně závazná vyhláška</w:t>
      </w:r>
      <w:r w:rsidR="00EF359E" w:rsidRPr="003D2F81">
        <w:rPr>
          <w:bCs/>
          <w:color w:val="auto"/>
          <w:sz w:val="22"/>
          <w:szCs w:val="22"/>
        </w:rPr>
        <w:t xml:space="preserve"> města Orlová č. </w:t>
      </w:r>
      <w:r w:rsidR="00AA565B">
        <w:rPr>
          <w:bCs/>
          <w:color w:val="auto"/>
          <w:sz w:val="22"/>
          <w:szCs w:val="22"/>
        </w:rPr>
        <w:t>2</w:t>
      </w:r>
      <w:r w:rsidR="00EF359E" w:rsidRPr="003D2F81">
        <w:rPr>
          <w:bCs/>
          <w:color w:val="auto"/>
          <w:sz w:val="22"/>
          <w:szCs w:val="22"/>
        </w:rPr>
        <w:t>/20</w:t>
      </w:r>
      <w:r w:rsidR="00C8600A" w:rsidRPr="003D2F81">
        <w:rPr>
          <w:bCs/>
          <w:color w:val="auto"/>
          <w:sz w:val="22"/>
          <w:szCs w:val="22"/>
        </w:rPr>
        <w:t>22</w:t>
      </w:r>
      <w:r w:rsidR="00963788">
        <w:rPr>
          <w:bCs/>
          <w:color w:val="auto"/>
          <w:sz w:val="22"/>
          <w:szCs w:val="22"/>
        </w:rPr>
        <w:t>,</w:t>
      </w:r>
      <w:r w:rsidR="00EF359E" w:rsidRPr="003D2F81">
        <w:rPr>
          <w:bCs/>
          <w:color w:val="auto"/>
          <w:sz w:val="22"/>
          <w:szCs w:val="22"/>
        </w:rPr>
        <w:t xml:space="preserve"> o </w:t>
      </w:r>
      <w:r w:rsidR="00CB144D" w:rsidRPr="003D2F81">
        <w:rPr>
          <w:bCs/>
          <w:color w:val="auto"/>
          <w:sz w:val="22"/>
          <w:szCs w:val="22"/>
        </w:rPr>
        <w:t>nočním klidu</w:t>
      </w:r>
      <w:r>
        <w:rPr>
          <w:bCs/>
          <w:color w:val="auto"/>
          <w:sz w:val="22"/>
          <w:szCs w:val="22"/>
        </w:rPr>
        <w:t>,</w:t>
      </w:r>
      <w:r w:rsidR="00276697" w:rsidRPr="003D2F81">
        <w:rPr>
          <w:bCs/>
          <w:color w:val="auto"/>
          <w:sz w:val="22"/>
          <w:szCs w:val="22"/>
        </w:rPr>
        <w:t xml:space="preserve"> ze dne</w:t>
      </w:r>
      <w:r w:rsidR="00CB144D" w:rsidRPr="003D2F81">
        <w:rPr>
          <w:bCs/>
          <w:color w:val="auto"/>
          <w:sz w:val="22"/>
          <w:szCs w:val="22"/>
        </w:rPr>
        <w:t xml:space="preserve"> </w:t>
      </w:r>
      <w:r w:rsidR="00AA565B">
        <w:rPr>
          <w:sz w:val="22"/>
          <w:szCs w:val="22"/>
        </w:rPr>
        <w:t>25</w:t>
      </w:r>
      <w:r w:rsidR="00C8600A" w:rsidRPr="003D2F8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C8600A" w:rsidRPr="003D2F81">
        <w:rPr>
          <w:sz w:val="22"/>
          <w:szCs w:val="22"/>
        </w:rPr>
        <w:t>0</w:t>
      </w:r>
      <w:r w:rsidR="00AA565B">
        <w:rPr>
          <w:sz w:val="22"/>
          <w:szCs w:val="22"/>
        </w:rPr>
        <w:t>4</w:t>
      </w:r>
      <w:r w:rsidR="00CB144D" w:rsidRPr="003D2F8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CB144D" w:rsidRPr="003D2F81">
        <w:rPr>
          <w:sz w:val="22"/>
          <w:szCs w:val="22"/>
        </w:rPr>
        <w:t>202</w:t>
      </w:r>
      <w:r w:rsidR="00C8600A" w:rsidRPr="003D2F81">
        <w:rPr>
          <w:sz w:val="22"/>
          <w:szCs w:val="22"/>
        </w:rPr>
        <w:t>2</w:t>
      </w:r>
      <w:r w:rsidR="00AA565B">
        <w:rPr>
          <w:sz w:val="22"/>
          <w:szCs w:val="22"/>
        </w:rPr>
        <w:t>,</w:t>
      </w:r>
      <w:r w:rsidR="0011487C">
        <w:rPr>
          <w:bCs/>
          <w:color w:val="auto"/>
          <w:sz w:val="22"/>
          <w:szCs w:val="22"/>
        </w:rPr>
        <w:t xml:space="preserve"> ve znění obecně závazné</w:t>
      </w:r>
      <w:r w:rsidR="00AA565B">
        <w:rPr>
          <w:bCs/>
          <w:color w:val="auto"/>
          <w:sz w:val="22"/>
          <w:szCs w:val="22"/>
        </w:rPr>
        <w:t xml:space="preserve"> vyhlášk</w:t>
      </w:r>
      <w:r w:rsidR="0011487C">
        <w:rPr>
          <w:bCs/>
          <w:color w:val="auto"/>
          <w:sz w:val="22"/>
          <w:szCs w:val="22"/>
        </w:rPr>
        <w:t>y</w:t>
      </w:r>
      <w:r w:rsidR="00AA565B">
        <w:rPr>
          <w:bCs/>
          <w:color w:val="auto"/>
          <w:sz w:val="22"/>
          <w:szCs w:val="22"/>
        </w:rPr>
        <w:t xml:space="preserve"> města Orlová č. 3/2022, kterou se mění obecně závazná vyhláška města Orlová č. 2/2022, o nočním klidu, ze dne 19. 09. 2022. </w:t>
      </w:r>
    </w:p>
    <w:p w:rsidR="007C54EE" w:rsidRDefault="007C54EE" w:rsidP="007C54EE">
      <w:pPr>
        <w:pStyle w:val="Default"/>
        <w:jc w:val="both"/>
        <w:rPr>
          <w:bCs/>
          <w:color w:val="auto"/>
          <w:sz w:val="22"/>
          <w:szCs w:val="22"/>
        </w:rPr>
      </w:pPr>
    </w:p>
    <w:p w:rsidR="007C54EE" w:rsidRPr="00612462" w:rsidRDefault="007C54EE" w:rsidP="007C54EE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7C54EE" w:rsidRDefault="007C54EE" w:rsidP="007C54E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7C54EE" w:rsidRPr="007C54EE" w:rsidRDefault="007C54EE" w:rsidP="007C54E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2C6238" w:rsidRPr="005A5EB5" w:rsidRDefault="002C6238" w:rsidP="00EF359E">
      <w:pPr>
        <w:pStyle w:val="Default"/>
        <w:ind w:left="426"/>
        <w:jc w:val="both"/>
        <w:rPr>
          <w:bCs/>
          <w:color w:val="auto"/>
          <w:sz w:val="22"/>
          <w:szCs w:val="22"/>
        </w:rPr>
      </w:pPr>
    </w:p>
    <w:p w:rsidR="00EF359E" w:rsidRPr="007C54EE" w:rsidRDefault="007C54EE" w:rsidP="007C54E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</w:t>
      </w:r>
      <w:r>
        <w:rPr>
          <w:rFonts w:ascii="Arial" w:hAnsi="Arial" w:cs="Arial"/>
          <w:color w:val="000000"/>
          <w:sz w:val="22"/>
          <w:szCs w:val="22"/>
        </w:rPr>
        <w:t>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673CB" w:rsidRDefault="005673CB" w:rsidP="005673CB">
      <w:pPr>
        <w:pStyle w:val="Default"/>
        <w:jc w:val="both"/>
        <w:rPr>
          <w:bCs/>
          <w:color w:val="auto"/>
          <w:sz w:val="22"/>
          <w:szCs w:val="22"/>
        </w:rPr>
      </w:pPr>
    </w:p>
    <w:p w:rsidR="005673CB" w:rsidRDefault="005673CB" w:rsidP="005673CB">
      <w:pPr>
        <w:pStyle w:val="Default"/>
        <w:jc w:val="both"/>
        <w:rPr>
          <w:bCs/>
          <w:color w:val="auto"/>
          <w:sz w:val="22"/>
          <w:szCs w:val="22"/>
        </w:rPr>
      </w:pPr>
    </w:p>
    <w:p w:rsidR="005673CB" w:rsidRDefault="005673CB" w:rsidP="005673CB">
      <w:pPr>
        <w:pStyle w:val="Default"/>
        <w:jc w:val="both"/>
        <w:rPr>
          <w:bCs/>
          <w:color w:val="auto"/>
          <w:sz w:val="22"/>
          <w:szCs w:val="22"/>
        </w:rPr>
      </w:pPr>
    </w:p>
    <w:p w:rsidR="005673CB" w:rsidRDefault="005673CB" w:rsidP="005673CB">
      <w:pPr>
        <w:pStyle w:val="Default"/>
        <w:jc w:val="both"/>
        <w:rPr>
          <w:bCs/>
          <w:color w:val="auto"/>
          <w:sz w:val="22"/>
          <w:szCs w:val="22"/>
        </w:rPr>
      </w:pPr>
    </w:p>
    <w:p w:rsidR="00014321" w:rsidRDefault="00014321" w:rsidP="005673CB">
      <w:pPr>
        <w:pStyle w:val="Default"/>
        <w:jc w:val="both"/>
        <w:rPr>
          <w:bCs/>
          <w:color w:val="auto"/>
          <w:sz w:val="22"/>
          <w:szCs w:val="22"/>
        </w:rPr>
      </w:pPr>
    </w:p>
    <w:p w:rsidR="005673CB" w:rsidRDefault="005673CB" w:rsidP="005673CB">
      <w:pPr>
        <w:pStyle w:val="Default"/>
        <w:jc w:val="both"/>
        <w:rPr>
          <w:bCs/>
          <w:color w:val="auto"/>
          <w:sz w:val="22"/>
          <w:szCs w:val="22"/>
        </w:rPr>
      </w:pPr>
    </w:p>
    <w:p w:rsidR="005673CB" w:rsidRPr="005A5EB5" w:rsidRDefault="005673CB" w:rsidP="005673CB">
      <w:pPr>
        <w:pStyle w:val="Default"/>
        <w:jc w:val="both"/>
        <w:rPr>
          <w:bCs/>
          <w:color w:val="auto"/>
          <w:sz w:val="22"/>
          <w:szCs w:val="22"/>
        </w:rPr>
      </w:pPr>
    </w:p>
    <w:p w:rsidR="00D63F0A" w:rsidRDefault="00D63F0A" w:rsidP="005673CB">
      <w:pPr>
        <w:pStyle w:val="Default"/>
        <w:jc w:val="both"/>
        <w:rPr>
          <w:bCs/>
          <w:color w:val="auto"/>
          <w:sz w:val="22"/>
          <w:szCs w:val="22"/>
        </w:rPr>
      </w:pPr>
    </w:p>
    <w:p w:rsidR="005673CB" w:rsidRPr="005A5EB5" w:rsidRDefault="005673CB" w:rsidP="005673CB">
      <w:pPr>
        <w:pStyle w:val="Default"/>
        <w:jc w:val="both"/>
        <w:rPr>
          <w:bCs/>
          <w:color w:val="auto"/>
          <w:sz w:val="22"/>
          <w:szCs w:val="22"/>
        </w:rPr>
      </w:pPr>
      <w:r w:rsidRPr="005A5EB5">
        <w:rPr>
          <w:bCs/>
          <w:color w:val="auto"/>
          <w:sz w:val="22"/>
          <w:szCs w:val="22"/>
        </w:rPr>
        <w:t xml:space="preserve">   </w:t>
      </w:r>
      <w:r w:rsidR="00D63F0A">
        <w:rPr>
          <w:bCs/>
          <w:color w:val="auto"/>
          <w:sz w:val="22"/>
          <w:szCs w:val="22"/>
        </w:rPr>
        <w:t xml:space="preserve">     </w:t>
      </w:r>
      <w:r w:rsidRPr="005A5EB5">
        <w:rPr>
          <w:bCs/>
          <w:color w:val="auto"/>
          <w:sz w:val="22"/>
          <w:szCs w:val="22"/>
        </w:rPr>
        <w:t xml:space="preserve"> </w:t>
      </w:r>
      <w:r w:rsidR="00C8600A">
        <w:rPr>
          <w:bCs/>
          <w:color w:val="auto"/>
          <w:sz w:val="22"/>
          <w:szCs w:val="22"/>
        </w:rPr>
        <w:t xml:space="preserve">Lenka </w:t>
      </w:r>
      <w:proofErr w:type="spellStart"/>
      <w:r w:rsidR="00C8600A">
        <w:rPr>
          <w:bCs/>
          <w:color w:val="auto"/>
          <w:sz w:val="22"/>
          <w:szCs w:val="22"/>
        </w:rPr>
        <w:t>Brzyszkowská</w:t>
      </w:r>
      <w:proofErr w:type="spellEnd"/>
      <w:r w:rsidR="00443459">
        <w:rPr>
          <w:bCs/>
          <w:color w:val="auto"/>
          <w:sz w:val="22"/>
          <w:szCs w:val="22"/>
        </w:rPr>
        <w:t xml:space="preserve"> v. r.</w:t>
      </w:r>
      <w:r w:rsidRPr="005A5EB5">
        <w:rPr>
          <w:bCs/>
          <w:color w:val="auto"/>
          <w:sz w:val="22"/>
          <w:szCs w:val="22"/>
        </w:rPr>
        <w:t xml:space="preserve">  </w:t>
      </w:r>
      <w:r w:rsidR="001F5055">
        <w:rPr>
          <w:bCs/>
          <w:color w:val="auto"/>
          <w:sz w:val="22"/>
          <w:szCs w:val="22"/>
        </w:rPr>
        <w:t xml:space="preserve">  </w:t>
      </w:r>
      <w:r w:rsidR="001F5055">
        <w:rPr>
          <w:bCs/>
          <w:color w:val="auto"/>
          <w:sz w:val="22"/>
          <w:szCs w:val="22"/>
        </w:rPr>
        <w:tab/>
      </w:r>
      <w:r w:rsidR="001F5055">
        <w:rPr>
          <w:bCs/>
          <w:color w:val="auto"/>
          <w:sz w:val="22"/>
          <w:szCs w:val="22"/>
        </w:rPr>
        <w:tab/>
      </w:r>
      <w:r w:rsidR="001F5055">
        <w:rPr>
          <w:bCs/>
          <w:color w:val="auto"/>
          <w:sz w:val="22"/>
          <w:szCs w:val="22"/>
        </w:rPr>
        <w:tab/>
        <w:t xml:space="preserve">      </w:t>
      </w:r>
      <w:r w:rsidRPr="005A5EB5">
        <w:rPr>
          <w:bCs/>
          <w:color w:val="auto"/>
          <w:sz w:val="22"/>
          <w:szCs w:val="22"/>
        </w:rPr>
        <w:t xml:space="preserve">   </w:t>
      </w:r>
      <w:r w:rsidR="00D63F0A">
        <w:rPr>
          <w:bCs/>
          <w:color w:val="auto"/>
          <w:sz w:val="22"/>
          <w:szCs w:val="22"/>
        </w:rPr>
        <w:t xml:space="preserve">  </w:t>
      </w:r>
      <w:r w:rsidRPr="005A5EB5">
        <w:rPr>
          <w:bCs/>
          <w:color w:val="auto"/>
          <w:sz w:val="22"/>
          <w:szCs w:val="22"/>
        </w:rPr>
        <w:t xml:space="preserve">  </w:t>
      </w:r>
      <w:r w:rsidR="00AE32F5">
        <w:rPr>
          <w:bCs/>
          <w:color w:val="auto"/>
          <w:sz w:val="22"/>
          <w:szCs w:val="22"/>
        </w:rPr>
        <w:t xml:space="preserve">   </w:t>
      </w:r>
      <w:r w:rsidRPr="005A5EB5">
        <w:rPr>
          <w:bCs/>
          <w:color w:val="auto"/>
          <w:sz w:val="22"/>
          <w:szCs w:val="22"/>
        </w:rPr>
        <w:t xml:space="preserve"> </w:t>
      </w:r>
      <w:r w:rsidR="00C8600A">
        <w:rPr>
          <w:bCs/>
          <w:color w:val="auto"/>
          <w:sz w:val="22"/>
          <w:szCs w:val="22"/>
        </w:rPr>
        <w:t xml:space="preserve">    </w:t>
      </w:r>
      <w:r w:rsidRPr="005A5EB5">
        <w:rPr>
          <w:bCs/>
          <w:color w:val="auto"/>
          <w:sz w:val="22"/>
          <w:szCs w:val="22"/>
        </w:rPr>
        <w:t xml:space="preserve"> </w:t>
      </w:r>
      <w:r w:rsidR="00C8600A">
        <w:rPr>
          <w:bCs/>
          <w:color w:val="auto"/>
          <w:sz w:val="22"/>
          <w:szCs w:val="22"/>
        </w:rPr>
        <w:t>Petr Stuchlík</w:t>
      </w:r>
      <w:r w:rsidR="00443459">
        <w:rPr>
          <w:bCs/>
          <w:color w:val="auto"/>
          <w:sz w:val="22"/>
          <w:szCs w:val="22"/>
        </w:rPr>
        <w:t xml:space="preserve"> v. r.</w:t>
      </w:r>
    </w:p>
    <w:p w:rsidR="005673CB" w:rsidRPr="005A5EB5" w:rsidRDefault="005673CB" w:rsidP="005673CB">
      <w:pPr>
        <w:pStyle w:val="Default"/>
        <w:jc w:val="both"/>
        <w:rPr>
          <w:bCs/>
          <w:color w:val="auto"/>
          <w:sz w:val="22"/>
          <w:szCs w:val="22"/>
        </w:rPr>
      </w:pPr>
      <w:r w:rsidRPr="005A5EB5">
        <w:rPr>
          <w:bCs/>
          <w:color w:val="auto"/>
          <w:sz w:val="22"/>
          <w:szCs w:val="22"/>
        </w:rPr>
        <w:tab/>
      </w:r>
      <w:r w:rsidR="00D63F0A">
        <w:rPr>
          <w:bCs/>
          <w:color w:val="auto"/>
          <w:sz w:val="22"/>
          <w:szCs w:val="22"/>
        </w:rPr>
        <w:t xml:space="preserve">        </w:t>
      </w:r>
      <w:r w:rsidRPr="005A5EB5">
        <w:rPr>
          <w:bCs/>
          <w:color w:val="auto"/>
          <w:sz w:val="22"/>
          <w:szCs w:val="22"/>
        </w:rPr>
        <w:t>starost</w:t>
      </w:r>
      <w:r w:rsidR="00C8600A">
        <w:rPr>
          <w:bCs/>
          <w:color w:val="auto"/>
          <w:sz w:val="22"/>
          <w:szCs w:val="22"/>
        </w:rPr>
        <w:t>k</w:t>
      </w:r>
      <w:r w:rsidRPr="005A5EB5">
        <w:rPr>
          <w:bCs/>
          <w:color w:val="auto"/>
          <w:sz w:val="22"/>
          <w:szCs w:val="22"/>
        </w:rPr>
        <w:t>a</w:t>
      </w:r>
      <w:r w:rsidRPr="005A5EB5">
        <w:rPr>
          <w:bCs/>
          <w:color w:val="auto"/>
          <w:sz w:val="22"/>
          <w:szCs w:val="22"/>
        </w:rPr>
        <w:tab/>
      </w:r>
      <w:r w:rsidRPr="005A5EB5">
        <w:rPr>
          <w:bCs/>
          <w:color w:val="auto"/>
          <w:sz w:val="22"/>
          <w:szCs w:val="22"/>
        </w:rPr>
        <w:tab/>
      </w:r>
      <w:r w:rsidRPr="005A5EB5">
        <w:rPr>
          <w:bCs/>
          <w:color w:val="auto"/>
          <w:sz w:val="22"/>
          <w:szCs w:val="22"/>
        </w:rPr>
        <w:tab/>
      </w:r>
      <w:r w:rsidRPr="005A5EB5">
        <w:rPr>
          <w:bCs/>
          <w:color w:val="auto"/>
          <w:sz w:val="22"/>
          <w:szCs w:val="22"/>
        </w:rPr>
        <w:tab/>
      </w:r>
      <w:r w:rsidRPr="005A5EB5">
        <w:rPr>
          <w:bCs/>
          <w:color w:val="auto"/>
          <w:sz w:val="22"/>
          <w:szCs w:val="22"/>
        </w:rPr>
        <w:tab/>
        <w:t xml:space="preserve">   </w:t>
      </w:r>
      <w:r w:rsidRPr="005A5EB5">
        <w:rPr>
          <w:bCs/>
          <w:color w:val="auto"/>
          <w:sz w:val="22"/>
          <w:szCs w:val="22"/>
        </w:rPr>
        <w:tab/>
        <w:t xml:space="preserve">        1. místostarosta</w:t>
      </w:r>
    </w:p>
    <w:p w:rsidR="005673CB" w:rsidRPr="005A5EB5" w:rsidRDefault="005673CB" w:rsidP="005673CB">
      <w:pPr>
        <w:pStyle w:val="Default"/>
        <w:jc w:val="both"/>
        <w:rPr>
          <w:bCs/>
          <w:color w:val="auto"/>
          <w:sz w:val="22"/>
          <w:szCs w:val="22"/>
        </w:rPr>
      </w:pPr>
    </w:p>
    <w:p w:rsidR="005673CB" w:rsidRPr="005A5EB5" w:rsidRDefault="005673CB" w:rsidP="005673CB">
      <w:pPr>
        <w:pStyle w:val="Default"/>
        <w:jc w:val="both"/>
        <w:rPr>
          <w:bCs/>
          <w:color w:val="auto"/>
          <w:sz w:val="22"/>
          <w:szCs w:val="22"/>
        </w:rPr>
      </w:pPr>
    </w:p>
    <w:p w:rsidR="005673CB" w:rsidRDefault="005673CB" w:rsidP="005673CB">
      <w:pPr>
        <w:pStyle w:val="Default"/>
        <w:jc w:val="both"/>
        <w:rPr>
          <w:bCs/>
          <w:color w:val="auto"/>
          <w:sz w:val="22"/>
          <w:szCs w:val="22"/>
        </w:rPr>
      </w:pPr>
    </w:p>
    <w:p w:rsidR="005673CB" w:rsidRDefault="005673CB" w:rsidP="005673CB">
      <w:pPr>
        <w:pStyle w:val="Default"/>
        <w:jc w:val="both"/>
        <w:rPr>
          <w:bCs/>
          <w:color w:val="auto"/>
          <w:sz w:val="22"/>
          <w:szCs w:val="22"/>
        </w:rPr>
      </w:pPr>
    </w:p>
    <w:p w:rsidR="005673CB" w:rsidRPr="005A5EB5" w:rsidRDefault="005673CB" w:rsidP="005673CB">
      <w:pPr>
        <w:pStyle w:val="Default"/>
        <w:jc w:val="both"/>
        <w:rPr>
          <w:bCs/>
          <w:color w:val="auto"/>
          <w:sz w:val="22"/>
          <w:szCs w:val="22"/>
        </w:rPr>
      </w:pPr>
    </w:p>
    <w:p w:rsidR="005673CB" w:rsidRPr="005A5EB5" w:rsidRDefault="005673CB" w:rsidP="005673CB">
      <w:pPr>
        <w:pStyle w:val="Default"/>
        <w:jc w:val="both"/>
        <w:rPr>
          <w:bCs/>
          <w:color w:val="auto"/>
          <w:sz w:val="22"/>
          <w:szCs w:val="22"/>
        </w:rPr>
      </w:pPr>
    </w:p>
    <w:p w:rsidR="005673CB" w:rsidRPr="005A5EB5" w:rsidRDefault="005673CB" w:rsidP="005673CB">
      <w:pPr>
        <w:pStyle w:val="Default"/>
        <w:jc w:val="both"/>
        <w:rPr>
          <w:bCs/>
          <w:color w:val="auto"/>
          <w:sz w:val="22"/>
          <w:szCs w:val="22"/>
        </w:rPr>
      </w:pPr>
    </w:p>
    <w:p w:rsidR="005673CB" w:rsidRPr="005A5EB5" w:rsidRDefault="005673CB" w:rsidP="005673CB">
      <w:pPr>
        <w:pStyle w:val="Default"/>
        <w:jc w:val="both"/>
        <w:rPr>
          <w:bCs/>
          <w:color w:val="auto"/>
          <w:sz w:val="22"/>
          <w:szCs w:val="22"/>
        </w:rPr>
      </w:pPr>
    </w:p>
    <w:p w:rsidR="005673CB" w:rsidRPr="005A5EB5" w:rsidRDefault="005673CB" w:rsidP="005673CB">
      <w:pPr>
        <w:pStyle w:val="Default"/>
        <w:jc w:val="both"/>
        <w:rPr>
          <w:bCs/>
          <w:color w:val="auto"/>
          <w:sz w:val="22"/>
          <w:szCs w:val="22"/>
        </w:rPr>
      </w:pPr>
    </w:p>
    <w:sectPr w:rsidR="005673CB" w:rsidRPr="005A5EB5" w:rsidSect="006F474C">
      <w:footerReference w:type="default" r:id="rId8"/>
      <w:pgSz w:w="11906" w:h="16838"/>
      <w:pgMar w:top="1418" w:right="1134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4D1" w:rsidRDefault="003B34D1">
      <w:r>
        <w:separator/>
      </w:r>
    </w:p>
  </w:endnote>
  <w:endnote w:type="continuationSeparator" w:id="0">
    <w:p w:rsidR="003B34D1" w:rsidRDefault="003B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F5E" w:rsidRDefault="004C1F5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C306C">
      <w:rPr>
        <w:noProof/>
      </w:rPr>
      <w:t>2</w:t>
    </w:r>
    <w:r>
      <w:fldChar w:fldCharType="end"/>
    </w:r>
  </w:p>
  <w:p w:rsidR="004C1F5E" w:rsidRDefault="004C1F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4D1" w:rsidRDefault="003B34D1">
      <w:r>
        <w:separator/>
      </w:r>
    </w:p>
  </w:footnote>
  <w:footnote w:type="continuationSeparator" w:id="0">
    <w:p w:rsidR="003B34D1" w:rsidRDefault="003B34D1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="003D2F81">
        <w:rPr>
          <w:rFonts w:ascii="Arial" w:hAnsi="Arial" w:cs="Arial"/>
        </w:rPr>
        <w:t xml:space="preserve"> odst. 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>přestupcích,</w:t>
      </w:r>
      <w:r w:rsidR="009B02C1">
        <w:rPr>
          <w:rFonts w:ascii="Arial" w:hAnsi="Arial" w:cs="Arial"/>
        </w:rPr>
        <w:t xml:space="preserve"> ve znění pozdějších předpisů,</w:t>
      </w:r>
      <w:r w:rsidRPr="0026181E">
        <w:rPr>
          <w:rFonts w:ascii="Arial" w:hAnsi="Arial" w:cs="Arial"/>
        </w:rPr>
        <w:t xml:space="preserve">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80A9A"/>
    <w:multiLevelType w:val="hybridMultilevel"/>
    <w:tmpl w:val="544EC4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BD19D9"/>
    <w:multiLevelType w:val="hybridMultilevel"/>
    <w:tmpl w:val="4FF6E7FE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25CFE"/>
    <w:multiLevelType w:val="hybridMultilevel"/>
    <w:tmpl w:val="B534279E"/>
    <w:lvl w:ilvl="0" w:tplc="59F0A8AE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B088E"/>
    <w:multiLevelType w:val="hybridMultilevel"/>
    <w:tmpl w:val="F594E42A"/>
    <w:lvl w:ilvl="0" w:tplc="C874B5B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CC0976"/>
    <w:multiLevelType w:val="hybridMultilevel"/>
    <w:tmpl w:val="65F28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795266"/>
    <w:multiLevelType w:val="hybridMultilevel"/>
    <w:tmpl w:val="DA92BDF6"/>
    <w:lvl w:ilvl="0" w:tplc="CD0A83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432BA"/>
    <w:multiLevelType w:val="hybridMultilevel"/>
    <w:tmpl w:val="7AB619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109A4074">
      <w:start w:val="1"/>
      <w:numFmt w:val="lowerLetter"/>
      <w:lvlText w:val="%2)"/>
      <w:lvlJc w:val="left"/>
      <w:pPr>
        <w:ind w:left="644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F340667C">
      <w:start w:val="3"/>
      <w:numFmt w:val="decimal"/>
      <w:lvlText w:val="(%4)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1"/>
  </w:num>
  <w:num w:numId="5">
    <w:abstractNumId w:val="10"/>
  </w:num>
  <w:num w:numId="6">
    <w:abstractNumId w:val="14"/>
  </w:num>
  <w:num w:numId="7">
    <w:abstractNumId w:val="6"/>
  </w:num>
  <w:num w:numId="8">
    <w:abstractNumId w:val="0"/>
  </w:num>
  <w:num w:numId="9">
    <w:abstractNumId w:val="13"/>
  </w:num>
  <w:num w:numId="10">
    <w:abstractNumId w:val="1"/>
  </w:num>
  <w:num w:numId="11">
    <w:abstractNumId w:val="2"/>
  </w:num>
  <w:num w:numId="12">
    <w:abstractNumId w:val="12"/>
  </w:num>
  <w:num w:numId="13">
    <w:abstractNumId w:val="16"/>
  </w:num>
  <w:num w:numId="14">
    <w:abstractNumId w:val="3"/>
  </w:num>
  <w:num w:numId="15">
    <w:abstractNumId w:val="7"/>
  </w:num>
  <w:num w:numId="16">
    <w:abstractNumId w:val="9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4321"/>
    <w:rsid w:val="00015BC7"/>
    <w:rsid w:val="0002050F"/>
    <w:rsid w:val="000321F5"/>
    <w:rsid w:val="00033744"/>
    <w:rsid w:val="00050E4A"/>
    <w:rsid w:val="00076E20"/>
    <w:rsid w:val="00076F39"/>
    <w:rsid w:val="00081132"/>
    <w:rsid w:val="000A0CE6"/>
    <w:rsid w:val="000A7B88"/>
    <w:rsid w:val="000C0C56"/>
    <w:rsid w:val="000D3097"/>
    <w:rsid w:val="000F0A44"/>
    <w:rsid w:val="00107BCE"/>
    <w:rsid w:val="00110ECE"/>
    <w:rsid w:val="0011156B"/>
    <w:rsid w:val="0011487C"/>
    <w:rsid w:val="001364FD"/>
    <w:rsid w:val="00166688"/>
    <w:rsid w:val="00167FA5"/>
    <w:rsid w:val="00191966"/>
    <w:rsid w:val="001A79E1"/>
    <w:rsid w:val="001C48B2"/>
    <w:rsid w:val="001D0B27"/>
    <w:rsid w:val="001D4728"/>
    <w:rsid w:val="001F5055"/>
    <w:rsid w:val="00212C35"/>
    <w:rsid w:val="00213118"/>
    <w:rsid w:val="00224B0D"/>
    <w:rsid w:val="0024722A"/>
    <w:rsid w:val="002525E7"/>
    <w:rsid w:val="002560FF"/>
    <w:rsid w:val="0026181E"/>
    <w:rsid w:val="00264869"/>
    <w:rsid w:val="00274BE9"/>
    <w:rsid w:val="00276697"/>
    <w:rsid w:val="002A57CA"/>
    <w:rsid w:val="002B2531"/>
    <w:rsid w:val="002C2E84"/>
    <w:rsid w:val="002C5579"/>
    <w:rsid w:val="002C6238"/>
    <w:rsid w:val="002D539B"/>
    <w:rsid w:val="002D6834"/>
    <w:rsid w:val="002E26E5"/>
    <w:rsid w:val="00314D04"/>
    <w:rsid w:val="00332268"/>
    <w:rsid w:val="00347093"/>
    <w:rsid w:val="00347C80"/>
    <w:rsid w:val="003541F4"/>
    <w:rsid w:val="003759A2"/>
    <w:rsid w:val="00390B0D"/>
    <w:rsid w:val="00396228"/>
    <w:rsid w:val="003B12D9"/>
    <w:rsid w:val="003B34D1"/>
    <w:rsid w:val="003C0D2D"/>
    <w:rsid w:val="003D0DB7"/>
    <w:rsid w:val="003D13EC"/>
    <w:rsid w:val="003D2F81"/>
    <w:rsid w:val="0040725E"/>
    <w:rsid w:val="004154AF"/>
    <w:rsid w:val="0042068D"/>
    <w:rsid w:val="0042357D"/>
    <w:rsid w:val="004370A8"/>
    <w:rsid w:val="00441A7B"/>
    <w:rsid w:val="00441D1A"/>
    <w:rsid w:val="00443459"/>
    <w:rsid w:val="00446658"/>
    <w:rsid w:val="00446A11"/>
    <w:rsid w:val="00447362"/>
    <w:rsid w:val="00462AC7"/>
    <w:rsid w:val="0047059C"/>
    <w:rsid w:val="00470C68"/>
    <w:rsid w:val="0047266F"/>
    <w:rsid w:val="00477C4B"/>
    <w:rsid w:val="00480521"/>
    <w:rsid w:val="0048182C"/>
    <w:rsid w:val="00485025"/>
    <w:rsid w:val="00485063"/>
    <w:rsid w:val="00491C24"/>
    <w:rsid w:val="00492386"/>
    <w:rsid w:val="004A50A3"/>
    <w:rsid w:val="004A5CF2"/>
    <w:rsid w:val="004C1F5E"/>
    <w:rsid w:val="004E318F"/>
    <w:rsid w:val="004E4646"/>
    <w:rsid w:val="004E50AD"/>
    <w:rsid w:val="004F1F7E"/>
    <w:rsid w:val="005132E0"/>
    <w:rsid w:val="00513323"/>
    <w:rsid w:val="005229CD"/>
    <w:rsid w:val="00524D04"/>
    <w:rsid w:val="00526C9B"/>
    <w:rsid w:val="00533F5B"/>
    <w:rsid w:val="005350D4"/>
    <w:rsid w:val="005545D7"/>
    <w:rsid w:val="00557C94"/>
    <w:rsid w:val="005673CB"/>
    <w:rsid w:val="00575630"/>
    <w:rsid w:val="00580E58"/>
    <w:rsid w:val="00581E7B"/>
    <w:rsid w:val="005941C1"/>
    <w:rsid w:val="00596EBC"/>
    <w:rsid w:val="005D3633"/>
    <w:rsid w:val="005E2811"/>
    <w:rsid w:val="005F7027"/>
    <w:rsid w:val="006026C5"/>
    <w:rsid w:val="00604BD8"/>
    <w:rsid w:val="00617A91"/>
    <w:rsid w:val="00617BDE"/>
    <w:rsid w:val="00641107"/>
    <w:rsid w:val="0064245C"/>
    <w:rsid w:val="00642611"/>
    <w:rsid w:val="00651D11"/>
    <w:rsid w:val="00653F5F"/>
    <w:rsid w:val="00662877"/>
    <w:rsid w:val="006647CE"/>
    <w:rsid w:val="006706E4"/>
    <w:rsid w:val="006879E9"/>
    <w:rsid w:val="006914C0"/>
    <w:rsid w:val="00696A6B"/>
    <w:rsid w:val="006A0CCB"/>
    <w:rsid w:val="006A38E6"/>
    <w:rsid w:val="006A5547"/>
    <w:rsid w:val="006B0AAB"/>
    <w:rsid w:val="006C2361"/>
    <w:rsid w:val="006F474C"/>
    <w:rsid w:val="006F76D2"/>
    <w:rsid w:val="00717D53"/>
    <w:rsid w:val="0072376D"/>
    <w:rsid w:val="00725357"/>
    <w:rsid w:val="00744A2D"/>
    <w:rsid w:val="00765F8D"/>
    <w:rsid w:val="00771BD5"/>
    <w:rsid w:val="00774C69"/>
    <w:rsid w:val="0079293A"/>
    <w:rsid w:val="007A537F"/>
    <w:rsid w:val="007B5155"/>
    <w:rsid w:val="007B6205"/>
    <w:rsid w:val="007B63AA"/>
    <w:rsid w:val="007C54EE"/>
    <w:rsid w:val="007D7BB7"/>
    <w:rsid w:val="007D7BE2"/>
    <w:rsid w:val="007E1DB2"/>
    <w:rsid w:val="007E24AD"/>
    <w:rsid w:val="007E3C2E"/>
    <w:rsid w:val="007F1B8C"/>
    <w:rsid w:val="007F5346"/>
    <w:rsid w:val="008018FE"/>
    <w:rsid w:val="0081615E"/>
    <w:rsid w:val="00826C88"/>
    <w:rsid w:val="0084248C"/>
    <w:rsid w:val="0084280D"/>
    <w:rsid w:val="00843DC9"/>
    <w:rsid w:val="00857150"/>
    <w:rsid w:val="008573F5"/>
    <w:rsid w:val="008761D8"/>
    <w:rsid w:val="00876251"/>
    <w:rsid w:val="00887BCF"/>
    <w:rsid w:val="00887EDD"/>
    <w:rsid w:val="008928E7"/>
    <w:rsid w:val="00892B54"/>
    <w:rsid w:val="00893F09"/>
    <w:rsid w:val="00895204"/>
    <w:rsid w:val="008C4C41"/>
    <w:rsid w:val="008C7339"/>
    <w:rsid w:val="008D7133"/>
    <w:rsid w:val="009204A9"/>
    <w:rsid w:val="00922828"/>
    <w:rsid w:val="009247EB"/>
    <w:rsid w:val="00927A2A"/>
    <w:rsid w:val="0094393B"/>
    <w:rsid w:val="00946852"/>
    <w:rsid w:val="0095368E"/>
    <w:rsid w:val="00963788"/>
    <w:rsid w:val="009662E7"/>
    <w:rsid w:val="00987A7F"/>
    <w:rsid w:val="0099147C"/>
    <w:rsid w:val="009929BE"/>
    <w:rsid w:val="009A2224"/>
    <w:rsid w:val="009A3B45"/>
    <w:rsid w:val="009B02C1"/>
    <w:rsid w:val="009B33F1"/>
    <w:rsid w:val="009E05B5"/>
    <w:rsid w:val="009F01E3"/>
    <w:rsid w:val="009F0548"/>
    <w:rsid w:val="009F1814"/>
    <w:rsid w:val="00A03AE8"/>
    <w:rsid w:val="00A11149"/>
    <w:rsid w:val="00A145B4"/>
    <w:rsid w:val="00A30821"/>
    <w:rsid w:val="00A30AFC"/>
    <w:rsid w:val="00A32EBF"/>
    <w:rsid w:val="00A40AF7"/>
    <w:rsid w:val="00A460F7"/>
    <w:rsid w:val="00A56B7C"/>
    <w:rsid w:val="00A6202F"/>
    <w:rsid w:val="00A62621"/>
    <w:rsid w:val="00A97662"/>
    <w:rsid w:val="00AA5175"/>
    <w:rsid w:val="00AA565B"/>
    <w:rsid w:val="00AB1374"/>
    <w:rsid w:val="00AC0896"/>
    <w:rsid w:val="00AC1E54"/>
    <w:rsid w:val="00AE32F5"/>
    <w:rsid w:val="00AF71F5"/>
    <w:rsid w:val="00B04E79"/>
    <w:rsid w:val="00B16C3A"/>
    <w:rsid w:val="00B24635"/>
    <w:rsid w:val="00B26438"/>
    <w:rsid w:val="00B336F4"/>
    <w:rsid w:val="00B66724"/>
    <w:rsid w:val="00BB6020"/>
    <w:rsid w:val="00C4001D"/>
    <w:rsid w:val="00C57C27"/>
    <w:rsid w:val="00C82D9F"/>
    <w:rsid w:val="00C8600A"/>
    <w:rsid w:val="00C87EFF"/>
    <w:rsid w:val="00CA3F24"/>
    <w:rsid w:val="00CA7409"/>
    <w:rsid w:val="00CB088B"/>
    <w:rsid w:val="00CB144D"/>
    <w:rsid w:val="00CB56D6"/>
    <w:rsid w:val="00CF0A2E"/>
    <w:rsid w:val="00D06446"/>
    <w:rsid w:val="00D07656"/>
    <w:rsid w:val="00D15980"/>
    <w:rsid w:val="00D2362E"/>
    <w:rsid w:val="00D314D1"/>
    <w:rsid w:val="00D32BCB"/>
    <w:rsid w:val="00D41525"/>
    <w:rsid w:val="00D42007"/>
    <w:rsid w:val="00D61FE1"/>
    <w:rsid w:val="00D63F0A"/>
    <w:rsid w:val="00D7654C"/>
    <w:rsid w:val="00D81387"/>
    <w:rsid w:val="00DA5A0C"/>
    <w:rsid w:val="00DA73D5"/>
    <w:rsid w:val="00DB67F2"/>
    <w:rsid w:val="00DE4D85"/>
    <w:rsid w:val="00DF2532"/>
    <w:rsid w:val="00DF5789"/>
    <w:rsid w:val="00E27608"/>
    <w:rsid w:val="00E31920"/>
    <w:rsid w:val="00E432DB"/>
    <w:rsid w:val="00E607BA"/>
    <w:rsid w:val="00E70EA1"/>
    <w:rsid w:val="00EA0636"/>
    <w:rsid w:val="00EA650D"/>
    <w:rsid w:val="00EA6865"/>
    <w:rsid w:val="00EC4D93"/>
    <w:rsid w:val="00EE2A3B"/>
    <w:rsid w:val="00EE6B51"/>
    <w:rsid w:val="00EF359E"/>
    <w:rsid w:val="00F17B8B"/>
    <w:rsid w:val="00F21B18"/>
    <w:rsid w:val="00F3641B"/>
    <w:rsid w:val="00F628B1"/>
    <w:rsid w:val="00F66F3F"/>
    <w:rsid w:val="00F67292"/>
    <w:rsid w:val="00F81EC5"/>
    <w:rsid w:val="00FA6CB4"/>
    <w:rsid w:val="00FB04B2"/>
    <w:rsid w:val="00FC306C"/>
    <w:rsid w:val="00FC466B"/>
    <w:rsid w:val="00FD5479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9A1AD"/>
  <w15:chartTrackingRefBased/>
  <w15:docId w15:val="{01570FDD-3B7F-4D1C-91D3-C2991F32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Default">
    <w:name w:val="Default"/>
    <w:rsid w:val="00892B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C1F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C1F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9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A7D12-E094-4C88-9D5C-FB49379E2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Goszij Michaela</cp:lastModifiedBy>
  <cp:revision>3</cp:revision>
  <cp:lastPrinted>2023-02-14T09:20:00Z</cp:lastPrinted>
  <dcterms:created xsi:type="dcterms:W3CDTF">2023-02-15T11:17:00Z</dcterms:created>
  <dcterms:modified xsi:type="dcterms:W3CDTF">2023-05-03T05:44:00Z</dcterms:modified>
</cp:coreProperties>
</file>