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Cs/>
          <w:sz w:val="26"/>
          <w:szCs w:val="26"/>
        </w:rPr>
      </w:pPr>
      <w:r>
        <w:rPr>
          <w:rFonts w:cs="Arial" w:ascii="Arial" w:hAnsi="Arial"/>
          <w:bCs/>
          <w:sz w:val="26"/>
          <w:szCs w:val="26"/>
        </w:rPr>
      </w:r>
    </w:p>
    <w:p>
      <w:pPr>
        <w:pStyle w:val="Nzev"/>
        <w:rPr/>
      </w:pPr>
      <w:r>
        <w:rPr/>
        <w:t>Obec Dolní Bezděkov</w:t>
        <w:br/>
        <w:t>Zastupitelstvo obce Dolní Bezděkov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Dolní Bezděkov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Dolní Bezděkov se na svém zasedání dne </w:t>
      </w:r>
      <w:r>
        <w:rPr>
          <w:rFonts w:cs="Arial" w:ascii="Arial" w:hAnsi="Arial"/>
          <w:sz w:val="22"/>
          <w:szCs w:val="22"/>
        </w:rPr>
        <w:t>21.5.</w:t>
      </w:r>
      <w:r>
        <w:rPr>
          <w:rFonts w:cs="Arial" w:ascii="Arial" w:hAnsi="Arial"/>
          <w:sz w:val="22"/>
          <w:szCs w:val="22"/>
        </w:rPr>
        <w:t xml:space="preserve"> 2025  usnesením č. </w:t>
      </w:r>
      <w:r>
        <w:rPr>
          <w:rFonts w:cs="Arial" w:ascii="Arial" w:hAnsi="Arial"/>
          <w:sz w:val="22"/>
          <w:szCs w:val="22"/>
        </w:rPr>
        <w:t>15</w:t>
      </w:r>
      <w:r>
        <w:rPr>
          <w:rFonts w:cs="Arial" w:ascii="Arial" w:hAnsi="Arial"/>
          <w:sz w:val="22"/>
          <w:szCs w:val="22"/>
        </w:rPr>
        <w:t xml:space="preserve"> 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Dolní Bezděkov.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 (dále jen „plasty“),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Textil, 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 až i).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Papír, plasty, sklo, biologické odpady, jedlé oleje a tuky, textil se soustřeďuje do zvláštních sběrných nádob, kterými jsou sběrné nádoby a kontejnery.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stanovištích uvedených na webových strán - </w:t>
      </w:r>
    </w:p>
    <w:p>
      <w:pPr>
        <w:pStyle w:val="NormlnIMP"/>
        <w:numPr>
          <w:ilvl w:val="0"/>
          <w:numId w:val="0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36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kách  obce www.dolnibezdekov.cz.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případně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 xml:space="preserve">Biologické odpady, kontejner označený nápisem,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 xml:space="preserve">Plasty, barva </w:t>
      </w:r>
      <w:r>
        <w:rPr>
          <w:rFonts w:cs="Arial" w:ascii="Arial" w:hAnsi="Arial"/>
          <w:bCs/>
          <w:i/>
        </w:rPr>
        <w:t>žlutá,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 barva zelená,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</w:t>
      </w:r>
      <w:r>
        <w:rPr>
          <w:rStyle w:val="Ukotvenpoznmkypodarou"/>
          <w:rFonts w:cs="Arial" w:ascii="Arial" w:hAnsi="Arial"/>
          <w:i/>
          <w:iCs/>
          <w:sz w:val="22"/>
          <w:szCs w:val="22"/>
        </w:rPr>
        <w:footnoteReference w:id="4"/>
      </w:r>
      <w:r>
        <w:rPr>
          <w:rFonts w:cs="Arial" w:ascii="Arial" w:hAnsi="Arial"/>
          <w:i/>
          <w:iCs/>
          <w:sz w:val="22"/>
          <w:szCs w:val="22"/>
        </w:rPr>
        <w:t>, barva černá,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nádoba označená nápisem.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Kovy lze odevzdávat ve firmě Veran, která je umístěna na adrese Úhřetice 141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</w:t>
      </w:r>
      <w:bookmarkStart w:id="0" w:name="_Hlk198557947"/>
      <w:r>
        <w:rPr>
          <w:rFonts w:cs="Arial" w:ascii="Arial" w:hAnsi="Arial"/>
          <w:sz w:val="22"/>
          <w:szCs w:val="22"/>
        </w:rPr>
        <w:t>o svozu jsou zveřejňovány na úřední desce obecního úřadu, vývěsních tabulích a webových stránkách obce.</w:t>
      </w:r>
      <w:bookmarkEnd w:id="0"/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 svozu jsou zveřejňovány na úřední desce obecního úřadu, vývěsních tabulích a webových stránkách obce.</w:t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2"/>
          <w:szCs w:val="22"/>
        </w:rPr>
        <w:t>: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typizované sběrné nádoby – popelnice,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odpadkové koše, které jsou umístěny na veřejných prostranstvích v obci, sloužící </w:t>
      </w:r>
    </w:p>
    <w:p>
      <w:pPr>
        <w:pStyle w:val="Normal"/>
        <w:ind w:left="426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     </w:t>
      </w:r>
      <w:r>
        <w:rPr>
          <w:rFonts w:cs="Arial" w:ascii="Arial" w:hAnsi="Arial"/>
          <w:iCs/>
          <w:sz w:val="22"/>
          <w:szCs w:val="22"/>
        </w:rPr>
        <w:t>pro odkládání drobného směsného komunálního odpadu.</w:t>
      </w:r>
    </w:p>
    <w:p>
      <w:pPr>
        <w:pStyle w:val="Normal"/>
        <w:ind w:left="426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Závěrečná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tabs>
          <w:tab w:val="clear" w:pos="708"/>
          <w:tab w:val="left" w:pos="540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počátkem patnáctého dne následujícího po dni jejího vyhlášení.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LineNumbers/>
              <w:suppressAutoHyphens w:val="true"/>
              <w:jc w:val="center"/>
              <w:textAlignment w:val="baseline"/>
              <w:rPr>
                <w:rFonts w:ascii="Arial" w:hAnsi="Arial" w:eastAsia="Arial" w:cs="Arial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Arial" w:cs="Arial" w:ascii="Arial" w:hAnsi="Arial"/>
                <w:kern w:val="2"/>
                <w:sz w:val="22"/>
                <w:szCs w:val="22"/>
                <w:lang w:eastAsia="zh-CN" w:bidi="hi-IN"/>
              </w:rPr>
              <w:t>Petr Červinka v. r.</w:t>
              <w:br/>
              <w:t xml:space="preserve"> starosta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uppressLineNumbers/>
              <w:suppressAutoHyphens w:val="true"/>
              <w:jc w:val="center"/>
              <w:textAlignment w:val="baseline"/>
              <w:rPr>
                <w:rFonts w:ascii="Arial" w:hAnsi="Arial" w:eastAsia="Arial" w:cs="Arial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Arial" w:cs="Arial" w:ascii="Arial" w:hAnsi="Arial"/>
                <w:kern w:val="2"/>
                <w:sz w:val="22"/>
                <w:szCs w:val="22"/>
                <w:lang w:eastAsia="zh-CN" w:bidi="hi-IN"/>
              </w:rPr>
              <w:t>Jiří Linhart v. r.</w:t>
              <w:br/>
              <w:t xml:space="preserve"> místostarosta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851" w:footer="709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  <w:footnote w:id="4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Do sběrné nádoby se odkládají v uzavřené plastové láhvi.</w:t>
      </w:r>
    </w:p>
  </w:footnote>
  <w:footnote w:id="5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Obec má s firmou uzavřenou smlouvu.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false"/>
        <w:iCs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Internetovodkaz">
    <w:name w:val="Internetový odkaz"/>
    <w:uiPriority w:val="99"/>
    <w:unhideWhenUsed/>
    <w:rsid w:val="00d52c7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qFormat/>
    <w:rsid w:val="00d52c70"/>
    <w:rPr>
      <w:color w:val="605E5C"/>
      <w:shd w:fill="E1DFDD" w:val="clear"/>
    </w:rPr>
  </w:style>
  <w:style w:type="character" w:styleId="NzevChar" w:customStyle="1">
    <w:name w:val="Název Char"/>
    <w:basedOn w:val="DefaultParagraphFont"/>
    <w:link w:val="Nzev"/>
    <w:uiPriority w:val="10"/>
    <w:qFormat/>
    <w:rsid w:val="00d35a3c"/>
    <w:rPr>
      <w:rFonts w:ascii="Arial" w:hAnsi="Arial" w:eastAsia="PingFang SC" w:cs="Arial Unicode MS"/>
      <w:b/>
      <w:bCs/>
      <w:kern w:val="2"/>
      <w:sz w:val="24"/>
      <w:szCs w:val="24"/>
      <w:lang w:eastAsia="zh-CN" w:bidi="hi-IN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ev">
    <w:name w:val="Title"/>
    <w:basedOn w:val="Normal"/>
    <w:next w:val="Normal"/>
    <w:link w:val="NzevChar"/>
    <w:uiPriority w:val="10"/>
    <w:qFormat/>
    <w:rsid w:val="00d35a3c"/>
    <w:pPr>
      <w:keepNext w:val="true"/>
      <w:suppressAutoHyphens w:val="true"/>
      <w:spacing w:before="240" w:after="120"/>
      <w:jc w:val="center"/>
      <w:textAlignment w:val="baseline"/>
    </w:pPr>
    <w:rPr>
      <w:rFonts w:ascii="Arial" w:hAnsi="Arial" w:eastAsia="PingFang SC" w:cs="Arial Unicode MS"/>
      <w:b/>
      <w:bCs/>
      <w:kern w:val="2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16F07-5DC7-4E83-99E4-57E7D918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LibreOffice/7.1.8.1$Windows_X86_64 LibreOffice_project/e1f30c802c3269a1d052614453f260e49458c82c</Application>
  <AppVersion>15.0000</AppVersion>
  <Pages>3</Pages>
  <Words>705</Words>
  <Characters>3974</Characters>
  <CharactersWithSpaces>4620</CharactersWithSpaces>
  <Paragraphs>65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2025-05-19T12:19:00Z</dcterms:created>
  <dc:creator>DA210036</dc:creator>
  <dc:description/>
  <dc:language>cs-CZ</dc:language>
  <cp:lastModifiedBy/>
  <cp:lastPrinted>2020-12-03T09:05:00Z</cp:lastPrinted>
  <dcterms:modified xsi:type="dcterms:W3CDTF">2025-05-21T17:50:14Z</dcterms:modified>
  <cp:revision>4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