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BA8CE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8CBA900" wp14:editId="28CBA90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SVS/2023/105201-T</w:t>
              </w:r>
            </w:sdtContent>
          </w:sdt>
        </w:sdtContent>
      </w:sdt>
    </w:p>
    <w:p w14:paraId="28CBA8CF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8A0B6A" w14:textId="77777777" w:rsidR="000956B5" w:rsidRDefault="000956B5" w:rsidP="004559E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4ABDA83A" w14:textId="677116F1" w:rsidR="004559E6" w:rsidRPr="005F4429" w:rsidRDefault="004559E6" w:rsidP="004559E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5F4429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2CAA840" w14:textId="77777777" w:rsidR="000956B5" w:rsidRDefault="000956B5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lang w:val="en-US"/>
        </w:rPr>
      </w:pPr>
    </w:p>
    <w:p w14:paraId="68EB87D1" w14:textId="62E4E8FA" w:rsidR="004559E6" w:rsidRPr="005F4429" w:rsidRDefault="004559E6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5F4429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5F4429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5F4429">
        <w:rPr>
          <w:rFonts w:ascii="Arial" w:eastAsia="Times New Roman" w:hAnsi="Arial" w:cs="Arial"/>
          <w:b/>
        </w:rPr>
        <w:t>tímto ukončuje</w:t>
      </w:r>
    </w:p>
    <w:p w14:paraId="2EC65975" w14:textId="77777777" w:rsidR="004559E6" w:rsidRPr="005F4429" w:rsidRDefault="004559E6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0A62B300" w14:textId="77777777" w:rsidR="004559E6" w:rsidRPr="005F4429" w:rsidRDefault="004559E6" w:rsidP="004559E6">
      <w:pPr>
        <w:spacing w:line="276" w:lineRule="auto"/>
        <w:rPr>
          <w:rFonts w:ascii="Arial" w:eastAsia="Times New Roman" w:hAnsi="Arial" w:cs="Arial"/>
          <w:lang w:val="en-US"/>
        </w:rPr>
      </w:pPr>
    </w:p>
    <w:p w14:paraId="0779C425" w14:textId="77777777" w:rsidR="004559E6" w:rsidRPr="005F4429" w:rsidRDefault="004559E6" w:rsidP="004559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F4429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65667B4F" w14:textId="77777777" w:rsidR="004559E6" w:rsidRPr="005F4429" w:rsidRDefault="004559E6" w:rsidP="004559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5F4429">
        <w:rPr>
          <w:rFonts w:ascii="Arial" w:eastAsia="Times New Roman" w:hAnsi="Arial" w:cs="Arial"/>
          <w:color w:val="000000"/>
        </w:rPr>
        <w:t xml:space="preserve">k zamezení šíření nebezpečné nákazy – </w:t>
      </w:r>
      <w:r>
        <w:rPr>
          <w:rFonts w:ascii="Arial" w:eastAsia="Times New Roman" w:hAnsi="Arial" w:cs="Arial"/>
          <w:color w:val="000000"/>
        </w:rPr>
        <w:t>hniloby</w:t>
      </w:r>
      <w:r w:rsidRPr="005F4429">
        <w:rPr>
          <w:rFonts w:ascii="Arial" w:eastAsia="Times New Roman" w:hAnsi="Arial" w:cs="Arial"/>
          <w:color w:val="000000"/>
        </w:rPr>
        <w:t xml:space="preserve"> včelího plodu v Moravskoslezském kraji:</w:t>
      </w:r>
    </w:p>
    <w:p w14:paraId="2795648F" w14:textId="77777777" w:rsidR="004559E6" w:rsidRPr="005F4429" w:rsidRDefault="004559E6" w:rsidP="004559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293F9A24" w14:textId="77777777" w:rsidR="004559E6" w:rsidRDefault="004559E6" w:rsidP="004559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80928E7" w14:textId="77777777" w:rsidR="004559E6" w:rsidRPr="005F4429" w:rsidRDefault="004559E6" w:rsidP="004559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F4429">
        <w:rPr>
          <w:rFonts w:ascii="Arial" w:eastAsia="Times New Roman" w:hAnsi="Arial" w:cs="Arial"/>
          <w:b/>
          <w:bCs/>
        </w:rPr>
        <w:t>Čl. 1</w:t>
      </w:r>
    </w:p>
    <w:p w14:paraId="6272E6E1" w14:textId="77777777" w:rsidR="004559E6" w:rsidRPr="005F4429" w:rsidRDefault="004559E6" w:rsidP="004559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F4429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6D103215" w14:textId="77777777" w:rsidR="004559E6" w:rsidRPr="005F4429" w:rsidRDefault="004559E6" w:rsidP="004559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15E427F" w14:textId="18B28015" w:rsidR="004559E6" w:rsidRPr="005F4429" w:rsidRDefault="004559E6" w:rsidP="004559E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F4429">
        <w:rPr>
          <w:rFonts w:ascii="Arial" w:eastAsia="Times New Roman" w:hAnsi="Arial" w:cs="Arial"/>
          <w:color w:val="000000"/>
        </w:rPr>
        <w:t>Mimořádná veterinární opatření nařízená dne 15.08.2022 Nařízením Státní veterinární správy č. j. SVS/2022/104150-T, o nařízení mimořádných veterinárních opatřeních při výskytu a k zamezení šíření nebezpečné nákazy</w:t>
      </w:r>
      <w:r w:rsidR="000956B5">
        <w:rPr>
          <w:rFonts w:ascii="Arial" w:eastAsia="Times New Roman" w:hAnsi="Arial" w:cs="Arial"/>
          <w:color w:val="000000"/>
        </w:rPr>
        <w:t xml:space="preserve"> </w:t>
      </w:r>
      <w:r w:rsidRPr="005F4429"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</w:rPr>
        <w:t xml:space="preserve"> hniloby</w:t>
      </w:r>
      <w:r w:rsidRPr="005F4429">
        <w:rPr>
          <w:rFonts w:ascii="Arial" w:eastAsia="Times New Roman" w:hAnsi="Arial" w:cs="Arial"/>
          <w:color w:val="000000"/>
        </w:rPr>
        <w:t xml:space="preserve"> včelího plodu se </w:t>
      </w:r>
      <w:r w:rsidRPr="005F4429">
        <w:rPr>
          <w:rFonts w:ascii="Arial" w:eastAsia="Times New Roman" w:hAnsi="Arial" w:cs="Arial"/>
          <w:b/>
          <w:color w:val="000000"/>
        </w:rPr>
        <w:t xml:space="preserve">ukončují, </w:t>
      </w:r>
      <w:r w:rsidRPr="005F4429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829C725" w14:textId="1DF58794" w:rsidR="004559E6" w:rsidRPr="005F4429" w:rsidRDefault="004559E6" w:rsidP="004559E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F4429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</w:t>
      </w:r>
      <w:r w:rsidR="008D6971">
        <w:rPr>
          <w:rFonts w:ascii="Arial" w:eastAsia="Times New Roman" w:hAnsi="Arial" w:cs="Arial"/>
          <w:color w:val="000000"/>
        </w:rPr>
        <w:t xml:space="preserve">a hnilobou </w:t>
      </w:r>
      <w:r w:rsidRPr="005F4429">
        <w:rPr>
          <w:rFonts w:ascii="Arial" w:eastAsia="Times New Roman" w:hAnsi="Arial" w:cs="Arial"/>
          <w:color w:val="000000"/>
        </w:rPr>
        <w:t xml:space="preserve">včelího plodu ve všech obcích na území ČR. Mapa má informativní charakter, odkaz na stránky map je </w:t>
      </w:r>
      <w:hyperlink r:id="rId8" w:history="1">
        <w:r w:rsidRPr="005F4429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5F4429">
        <w:rPr>
          <w:rFonts w:ascii="Arial" w:eastAsia="Times New Roman" w:hAnsi="Arial" w:cs="Arial"/>
          <w:color w:val="000000"/>
        </w:rPr>
        <w:t>.</w:t>
      </w:r>
    </w:p>
    <w:p w14:paraId="35C9BB72" w14:textId="77777777" w:rsidR="004559E6" w:rsidRPr="005F4429" w:rsidRDefault="004559E6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1728D890" w14:textId="77777777" w:rsidR="004559E6" w:rsidRDefault="004559E6" w:rsidP="004559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508BF1E" w14:textId="77777777" w:rsidR="004559E6" w:rsidRPr="005F4429" w:rsidRDefault="004559E6" w:rsidP="004559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F4429">
        <w:rPr>
          <w:rFonts w:ascii="Arial" w:eastAsia="Times New Roman" w:hAnsi="Arial" w:cs="Arial"/>
          <w:b/>
          <w:bCs/>
        </w:rPr>
        <w:t>Čl. 2</w:t>
      </w:r>
    </w:p>
    <w:p w14:paraId="0B989B39" w14:textId="77777777" w:rsidR="004559E6" w:rsidRPr="005F4429" w:rsidRDefault="004559E6" w:rsidP="004559E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F4429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Společná a závěrečná ustanovení</w:t>
      </w:r>
    </w:p>
    <w:p w14:paraId="78878B75" w14:textId="77777777" w:rsidR="004559E6" w:rsidRPr="005F4429" w:rsidRDefault="004559E6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(1) </w:t>
      </w:r>
      <w:r w:rsidRPr="005F4429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9322D7">
        <w:rPr>
          <w:rFonts w:ascii="Arial" w:eastAsia="Times New Roman" w:hAnsi="Arial" w:cs="Arial"/>
        </w:rPr>
        <w:t>platnosti jeho vyhlášením formou zveřejnění ve Sbírce právních předpisů a účinnosti počátkem patnáctého dne následujícího po dni jeho vyhlášení</w:t>
      </w:r>
      <w:r w:rsidRPr="005F4429">
        <w:rPr>
          <w:rFonts w:ascii="Arial" w:eastAsia="Times New Roman" w:hAnsi="Arial" w:cs="Arial"/>
        </w:rPr>
        <w:t>. D</w:t>
      </w:r>
      <w:r w:rsidRPr="009322D7">
        <w:rPr>
          <w:rFonts w:ascii="Arial" w:eastAsia="Times New Roman" w:hAnsi="Arial" w:cs="Arial"/>
        </w:rPr>
        <w:t>atum a čas vyhlášení nařízení</w:t>
      </w:r>
      <w:r w:rsidRPr="005F4429">
        <w:rPr>
          <w:rFonts w:ascii="Arial" w:eastAsia="Times New Roman" w:hAnsi="Arial" w:cs="Arial"/>
        </w:rPr>
        <w:t xml:space="preserve"> je </w:t>
      </w:r>
      <w:r w:rsidRPr="009322D7">
        <w:rPr>
          <w:rFonts w:ascii="Arial" w:eastAsia="Times New Roman" w:hAnsi="Arial" w:cs="Arial"/>
        </w:rPr>
        <w:t>vyznačen ve Sbírce právních předpisů.</w:t>
      </w:r>
      <w:r w:rsidRPr="005F4429">
        <w:rPr>
          <w:rFonts w:ascii="Arial" w:eastAsia="Times New Roman" w:hAnsi="Arial" w:cs="Arial"/>
        </w:rPr>
        <w:t xml:space="preserve"> </w:t>
      </w:r>
    </w:p>
    <w:p w14:paraId="02FDF8BA" w14:textId="77777777" w:rsidR="004559E6" w:rsidRPr="005F4429" w:rsidRDefault="004559E6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F4429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F4429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F4429">
        <w:rPr>
          <w:rFonts w:ascii="Arial" w:eastAsia="Times New Roman" w:hAnsi="Arial" w:cs="Arial"/>
        </w:rPr>
        <w:t xml:space="preserve"> </w:t>
      </w:r>
    </w:p>
    <w:p w14:paraId="643B965D" w14:textId="77777777" w:rsidR="004559E6" w:rsidRPr="005F4429" w:rsidRDefault="004559E6" w:rsidP="00455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F4429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D0460BA" w14:textId="77777777" w:rsidR="004559E6" w:rsidRPr="005F4429" w:rsidRDefault="004559E6" w:rsidP="004559E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F4429">
        <w:rPr>
          <w:rFonts w:ascii="Arial" w:eastAsia="Times New Roman" w:hAnsi="Arial" w:cs="Arial"/>
        </w:rPr>
        <w:t xml:space="preserve">V Ostravě dne </w:t>
      </w:r>
      <w:r w:rsidRPr="005F4429">
        <w:rPr>
          <w:rFonts w:ascii="Arial" w:eastAsia="Times New Roman" w:hAnsi="Arial" w:cs="Arial"/>
          <w:color w:val="000000" w:themeColor="text1"/>
        </w:rPr>
        <w:t xml:space="preserve">        </w:t>
      </w:r>
      <w:r>
        <w:rPr>
          <w:rFonts w:ascii="Arial" w:eastAsia="Times New Roman" w:hAnsi="Arial" w:cs="Arial"/>
          <w:color w:val="000000" w:themeColor="text1"/>
        </w:rPr>
        <w:t>04.08.2023</w:t>
      </w:r>
    </w:p>
    <w:p w14:paraId="0BFFA27B" w14:textId="77777777" w:rsidR="004559E6" w:rsidRPr="005F4429" w:rsidRDefault="004559E6" w:rsidP="004559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6908F32A" w14:textId="77777777" w:rsidR="004559E6" w:rsidRPr="005F4429" w:rsidRDefault="004559E6" w:rsidP="004559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17659217" w14:textId="77777777" w:rsidR="004559E6" w:rsidRPr="009322D7" w:rsidRDefault="004559E6" w:rsidP="004559E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322D7">
        <w:rPr>
          <w:rFonts w:ascii="Arial" w:eastAsia="Times New Roman" w:hAnsi="Arial" w:cs="Arial"/>
          <w:sz w:val="20"/>
          <w:szCs w:val="20"/>
        </w:rPr>
        <w:t>MVDr. Severin Kaděrka</w:t>
      </w:r>
    </w:p>
    <w:p w14:paraId="2EA22B30" w14:textId="77777777" w:rsidR="004559E6" w:rsidRPr="009322D7" w:rsidRDefault="004559E6" w:rsidP="004559E6">
      <w:pPr>
        <w:spacing w:after="0"/>
        <w:ind w:left="4961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22D7">
        <w:rPr>
          <w:rFonts w:ascii="Arial" w:eastAsia="Times New Roman" w:hAnsi="Arial" w:cs="Arial"/>
          <w:color w:val="000000"/>
          <w:sz w:val="20"/>
          <w:szCs w:val="20"/>
        </w:rPr>
        <w:t>ředitel Krajské veterinární správy Státní veterinární správy pro Moravskoslezský kraj</w:t>
      </w:r>
    </w:p>
    <w:p w14:paraId="1E5F9812" w14:textId="77777777" w:rsidR="004559E6" w:rsidRPr="009322D7" w:rsidRDefault="004559E6" w:rsidP="004559E6">
      <w:pPr>
        <w:spacing w:after="0"/>
        <w:ind w:left="4961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322D7">
        <w:rPr>
          <w:rFonts w:ascii="Arial" w:eastAsia="Times New Roman" w:hAnsi="Arial" w:cs="Arial"/>
          <w:bCs/>
          <w:sz w:val="20"/>
          <w:szCs w:val="20"/>
        </w:rPr>
        <w:t>podepsáno elektronicky</w:t>
      </w:r>
    </w:p>
    <w:p w14:paraId="5459B6E4" w14:textId="77777777" w:rsidR="004559E6" w:rsidRPr="009322D7" w:rsidRDefault="004559E6" w:rsidP="004559E6">
      <w:pPr>
        <w:spacing w:after="0"/>
        <w:ind w:left="4961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22D7">
        <w:rPr>
          <w:rFonts w:ascii="Arial" w:eastAsia="Times New Roman" w:hAnsi="Arial" w:cs="Arial"/>
          <w:color w:val="000000"/>
          <w:sz w:val="20"/>
          <w:szCs w:val="20"/>
        </w:rPr>
        <w:t>v zastoupení</w:t>
      </w:r>
    </w:p>
    <w:p w14:paraId="10CA2631" w14:textId="77777777" w:rsidR="004559E6" w:rsidRPr="005F4429" w:rsidRDefault="004559E6" w:rsidP="004559E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F4429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3627E5B7" w14:textId="77777777" w:rsidR="004559E6" w:rsidRPr="005F4429" w:rsidRDefault="004559E6" w:rsidP="004559E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3A474FF" w14:textId="77777777" w:rsidR="004559E6" w:rsidRPr="005F4429" w:rsidRDefault="004559E6" w:rsidP="004559E6">
      <w:pPr>
        <w:spacing w:line="276" w:lineRule="auto"/>
        <w:rPr>
          <w:rFonts w:ascii="Arial" w:eastAsia="Times New Roman" w:hAnsi="Arial" w:cs="Arial"/>
          <w:lang w:val="en-US"/>
        </w:rPr>
      </w:pPr>
      <w:r w:rsidRPr="005F4429">
        <w:rPr>
          <w:rFonts w:ascii="Arial" w:eastAsia="Times New Roman" w:hAnsi="Arial" w:cs="Arial"/>
          <w:lang w:val="en-US"/>
        </w:rPr>
        <w:t>Krajský úřad Moravskoslezský kraj prostřednictvím veřejné datové sítě do datové schránky IDS 8x6bxsd</w:t>
      </w:r>
    </w:p>
    <w:p w14:paraId="47293A78" w14:textId="77777777" w:rsidR="004559E6" w:rsidRPr="005F4429" w:rsidRDefault="004559E6" w:rsidP="004559E6">
      <w:pPr>
        <w:spacing w:line="276" w:lineRule="auto"/>
        <w:rPr>
          <w:rFonts w:ascii="Arial" w:eastAsia="Times New Roman" w:hAnsi="Arial" w:cs="Arial"/>
          <w:lang w:val="en-US"/>
        </w:rPr>
      </w:pPr>
      <w:r w:rsidRPr="005F4429">
        <w:rPr>
          <w:rFonts w:ascii="Arial" w:eastAsia="Times New Roman" w:hAnsi="Arial" w:cs="Arial"/>
          <w:lang w:val="en-US"/>
        </w:rPr>
        <w:t>Dotčené městské a obecní úřady prostřednictvím veřejné datové sítě do datové schránky</w:t>
      </w:r>
    </w:p>
    <w:p w14:paraId="13B4F3A6" w14:textId="77777777" w:rsidR="004559E6" w:rsidRPr="005F4429" w:rsidRDefault="004559E6" w:rsidP="004559E6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</w:rPr>
      </w:pPr>
    </w:p>
    <w:p w14:paraId="1FF3E9EB" w14:textId="77777777" w:rsidR="004559E6" w:rsidRPr="005F4429" w:rsidRDefault="004559E6" w:rsidP="004559E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Times New Roman"/>
        </w:rPr>
      </w:pPr>
    </w:p>
    <w:p w14:paraId="28CBA8FF" w14:textId="77777777" w:rsidR="00661489" w:rsidRDefault="00661489" w:rsidP="004559E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A904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8CBA905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28CBA906" w14:textId="22B7760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FE5">
          <w:rPr>
            <w:noProof/>
          </w:rPr>
          <w:t>2</w:t>
        </w:r>
        <w:r>
          <w:fldChar w:fldCharType="end"/>
        </w:r>
      </w:p>
    </w:sdtContent>
  </w:sdt>
  <w:p w14:paraId="28CBA907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BA902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8CBA903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956B5"/>
    <w:rsid w:val="00256328"/>
    <w:rsid w:val="00312826"/>
    <w:rsid w:val="00362F56"/>
    <w:rsid w:val="004559E6"/>
    <w:rsid w:val="00461078"/>
    <w:rsid w:val="00616664"/>
    <w:rsid w:val="00661489"/>
    <w:rsid w:val="00740498"/>
    <w:rsid w:val="008D6971"/>
    <w:rsid w:val="009066E7"/>
    <w:rsid w:val="00D62FE5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A8C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2023-08-04T06:31:00Z</dcterms:created>
  <dcterms:modified xsi:type="dcterms:W3CDTF">2023-08-04T06:31:00Z</dcterms:modified>
</cp:coreProperties>
</file>