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833E" w14:textId="77777777" w:rsidR="00874E79" w:rsidRDefault="005A1E6A">
      <w:pPr>
        <w:pStyle w:val="Nzev"/>
      </w:pPr>
      <w:r>
        <w:t>Obec Horky</w:t>
      </w:r>
      <w:r>
        <w:br/>
        <w:t>Zastupitelstvo obce Horky</w:t>
      </w:r>
    </w:p>
    <w:p w14:paraId="5C5AD8E2" w14:textId="59077E43" w:rsidR="00874E79" w:rsidRDefault="00447C63">
      <w:pPr>
        <w:pStyle w:val="Nadpis1"/>
      </w:pPr>
      <w:r>
        <w:t>Obecně záva</w:t>
      </w:r>
      <w:r w:rsidR="005A1E6A">
        <w:t>zná vyhláška obce Horky</w:t>
      </w:r>
      <w:r w:rsidR="0084060C">
        <w:t xml:space="preserve"> č. 1/202</w:t>
      </w:r>
      <w:r w:rsidR="00DA5221">
        <w:t>5</w:t>
      </w:r>
      <w:r>
        <w:br/>
        <w:t>o místním poplatku za obecní systém odpadového hospodářství</w:t>
      </w:r>
    </w:p>
    <w:p w14:paraId="243F3D81" w14:textId="1AEC800B" w:rsidR="00874E79" w:rsidRDefault="005A1E6A">
      <w:pPr>
        <w:pStyle w:val="UvodniVeta"/>
      </w:pPr>
      <w:r>
        <w:t xml:space="preserve">Zastupitelstvo obce Horky </w:t>
      </w:r>
      <w:r w:rsidR="00447C63">
        <w:t xml:space="preserve">se na svém zasedání dne </w:t>
      </w:r>
      <w:r w:rsidR="00DA5221">
        <w:t>23</w:t>
      </w:r>
      <w:r w:rsidR="00685089">
        <w:t>.12.202</w:t>
      </w:r>
      <w:r w:rsidR="00DA5221">
        <w:t>4</w:t>
      </w:r>
      <w:r w:rsidR="00685089">
        <w:t xml:space="preserve"> </w:t>
      </w:r>
      <w:r w:rsidR="00447C63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274AD1" w14:textId="77777777" w:rsidR="00874E79" w:rsidRDefault="00447C63">
      <w:pPr>
        <w:pStyle w:val="Nadpis2"/>
      </w:pPr>
      <w:r>
        <w:t>Čl. 1</w:t>
      </w:r>
      <w:r>
        <w:br/>
        <w:t>Úvodní ustanovení</w:t>
      </w:r>
    </w:p>
    <w:p w14:paraId="636DFC4E" w14:textId="77777777" w:rsidR="00874E79" w:rsidRDefault="005A1E6A">
      <w:pPr>
        <w:pStyle w:val="Odstavec"/>
        <w:numPr>
          <w:ilvl w:val="0"/>
          <w:numId w:val="1"/>
        </w:numPr>
      </w:pPr>
      <w:r>
        <w:t xml:space="preserve">Obec Horky </w:t>
      </w:r>
      <w:r w:rsidR="00447C63">
        <w:t>touto vyhláškou zavádí místní poplatek za obecní systém odpadového hospodářství (dále jen „poplatek“).</w:t>
      </w:r>
    </w:p>
    <w:p w14:paraId="0D752803" w14:textId="77777777" w:rsidR="00874E79" w:rsidRDefault="00447C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8CAF3D" w14:textId="49A45CA7" w:rsidR="00874E79" w:rsidRDefault="00447C63">
      <w:pPr>
        <w:pStyle w:val="Odstavec"/>
        <w:numPr>
          <w:ilvl w:val="0"/>
          <w:numId w:val="1"/>
        </w:numPr>
      </w:pPr>
      <w:r>
        <w:t xml:space="preserve">Správcem poplatku je </w:t>
      </w:r>
      <w:r w:rsidR="00FC6745">
        <w:t>o</w:t>
      </w:r>
      <w:r w:rsidR="005A1E6A">
        <w:t>becní úřad Horky</w:t>
      </w:r>
      <w:r w:rsidR="00772C69">
        <w:t>.</w:t>
      </w:r>
    </w:p>
    <w:p w14:paraId="4A2BA12F" w14:textId="77777777" w:rsidR="00874E79" w:rsidRDefault="00447C63">
      <w:pPr>
        <w:pStyle w:val="Nadpis2"/>
      </w:pPr>
      <w:r>
        <w:t>Čl. 2</w:t>
      </w:r>
      <w:r>
        <w:br/>
        <w:t>Poplatník</w:t>
      </w:r>
    </w:p>
    <w:p w14:paraId="06D362BE" w14:textId="77777777" w:rsidR="00874E79" w:rsidRDefault="00447C6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2"/>
      </w:r>
    </w:p>
    <w:p w14:paraId="767FBE41" w14:textId="77777777" w:rsidR="00874E79" w:rsidRDefault="00447C63">
      <w:pPr>
        <w:pStyle w:val="Odstavec"/>
        <w:numPr>
          <w:ilvl w:val="1"/>
          <w:numId w:val="1"/>
        </w:numPr>
      </w:pPr>
      <w:r>
        <w:t>f</w:t>
      </w:r>
      <w:r w:rsidR="005A1E6A">
        <w:t>yzická osoba přihlášená v obci Horky</w:t>
      </w:r>
    </w:p>
    <w:p w14:paraId="1DB2BC66" w14:textId="027C4400" w:rsidR="00874E79" w:rsidRDefault="00447C63">
      <w:pPr>
        <w:pStyle w:val="Odstavec"/>
        <w:numPr>
          <w:ilvl w:val="1"/>
          <w:numId w:val="1"/>
        </w:numPr>
      </w:pPr>
      <w:r>
        <w:t xml:space="preserve"> vlastn</w:t>
      </w:r>
      <w:r w:rsidR="005A1E6A">
        <w:t>ík nemovité věci</w:t>
      </w:r>
      <w:r>
        <w:t xml:space="preserve"> rodinný dům nebo stavbu pro rodinnou rekreaci, ve které není přihlášená žádná fyzická osoba </w:t>
      </w:r>
      <w:r w:rsidR="005A1E6A">
        <w:t>a která je umístěna na území obce</w:t>
      </w:r>
      <w:r w:rsidR="00772C69">
        <w:t>.</w:t>
      </w:r>
    </w:p>
    <w:p w14:paraId="6CF26766" w14:textId="77777777" w:rsidR="00874E79" w:rsidRDefault="00447C6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3"/>
      </w:r>
      <w:r>
        <w:t>.</w:t>
      </w:r>
    </w:p>
    <w:p w14:paraId="2A75A5CC" w14:textId="77777777" w:rsidR="00874E79" w:rsidRDefault="00447C63">
      <w:pPr>
        <w:pStyle w:val="Nadpis2"/>
      </w:pPr>
      <w:r>
        <w:t>Čl. 3</w:t>
      </w:r>
      <w:r>
        <w:br/>
        <w:t>Ohlašovací povinnost</w:t>
      </w:r>
    </w:p>
    <w:p w14:paraId="7E6652C1" w14:textId="77777777" w:rsidR="00874E79" w:rsidRDefault="00447C63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5A1E6A">
        <w:t>30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681B98A" w14:textId="77777777" w:rsidR="00874E79" w:rsidRDefault="00447C6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5A1E6A">
        <w:t>30</w:t>
      </w:r>
      <w:r>
        <w:t xml:space="preserve"> dnů ode dne, kdy nastala</w:t>
      </w:r>
      <w:r>
        <w:rPr>
          <w:rStyle w:val="Znakapoznpodarou"/>
        </w:rPr>
        <w:footnoteReference w:id="5"/>
      </w:r>
      <w:r>
        <w:t>.</w:t>
      </w:r>
    </w:p>
    <w:p w14:paraId="29B7ADB0" w14:textId="77777777" w:rsidR="00874E79" w:rsidRDefault="00447C63">
      <w:pPr>
        <w:pStyle w:val="Nadpis2"/>
      </w:pPr>
      <w:r>
        <w:t>Čl. 4</w:t>
      </w:r>
      <w:r>
        <w:br/>
        <w:t>Sazba poplatku</w:t>
      </w:r>
    </w:p>
    <w:p w14:paraId="068F0884" w14:textId="028622D1" w:rsidR="00874E79" w:rsidRDefault="00447C63">
      <w:pPr>
        <w:pStyle w:val="Odstavec"/>
        <w:numPr>
          <w:ilvl w:val="0"/>
          <w:numId w:val="4"/>
        </w:numPr>
      </w:pPr>
      <w:r>
        <w:t>Sazba poplatku za kal</w:t>
      </w:r>
      <w:r w:rsidR="005A1E6A">
        <w:t xml:space="preserve">endářní rok činí </w:t>
      </w:r>
      <w:r w:rsidR="00DA5221">
        <w:t>900</w:t>
      </w:r>
      <w:r>
        <w:t> Kč.</w:t>
      </w:r>
    </w:p>
    <w:p w14:paraId="38465FAF" w14:textId="1AFC9789" w:rsidR="00874E79" w:rsidRDefault="00447C63">
      <w:pPr>
        <w:pStyle w:val="Odstavec"/>
        <w:numPr>
          <w:ilvl w:val="0"/>
          <w:numId w:val="1"/>
        </w:numPr>
      </w:pPr>
      <w:r>
        <w:lastRenderedPageBreak/>
        <w:t>Poplatek se v případě, že poplatková povinnost vznikla z důvodu p</w:t>
      </w:r>
      <w:r w:rsidR="005A1E6A">
        <w:t>řihlášení fyzické osoby v obci</w:t>
      </w:r>
      <w:r>
        <w:t>, snižuje o jednu dvanáctinu za každý kalendářní měsíc, na jehož konci</w:t>
      </w:r>
    </w:p>
    <w:p w14:paraId="3D671624" w14:textId="77777777" w:rsidR="00772C6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není tato fyzická osoba přihlášena v obci,</w:t>
      </w:r>
    </w:p>
    <w:p w14:paraId="7ED18B18" w14:textId="6CFEB540" w:rsidR="00874E7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nebo je tato fyzická osoba od poplatku osvobozena.</w:t>
      </w:r>
    </w:p>
    <w:p w14:paraId="47D225B5" w14:textId="77777777" w:rsidR="00874E79" w:rsidRDefault="00447C6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</w:t>
      </w:r>
      <w:r w:rsidR="005A1E6A">
        <w:t>vé nemovité věci zahrnující</w:t>
      </w:r>
      <w:r>
        <w:t xml:space="preserve"> rodinný dům nebo stavbu pro rodinnou </w:t>
      </w:r>
      <w:r w:rsidR="005A1E6A">
        <w:t>rekreaci umístěné na území obce</w:t>
      </w:r>
      <w:r>
        <w:t xml:space="preserve"> snižuje o jednu dvanáctinu za každý kalendářní měsíc, na jehož konci</w:t>
      </w:r>
    </w:p>
    <w:p w14:paraId="63FD72AF" w14:textId="77777777" w:rsidR="00874E79" w:rsidRDefault="00447C6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258CED" w14:textId="1332C401" w:rsidR="00874E79" w:rsidRDefault="00447C6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9605AD" w14:textId="14E7F1D2" w:rsidR="00772C6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nebo je poplatník od poplatku osvobozen.</w:t>
      </w:r>
    </w:p>
    <w:p w14:paraId="749C2268" w14:textId="77777777" w:rsidR="00874E79" w:rsidRDefault="00447C63">
      <w:pPr>
        <w:pStyle w:val="Nadpis2"/>
      </w:pPr>
      <w:r>
        <w:t>Čl. 5</w:t>
      </w:r>
      <w:r>
        <w:br/>
        <w:t>Splatnost poplatku</w:t>
      </w:r>
    </w:p>
    <w:p w14:paraId="24E0E678" w14:textId="77777777" w:rsidR="00874E79" w:rsidRDefault="00447C63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2F658A4" w14:textId="77777777" w:rsidR="00874E79" w:rsidRDefault="00447C6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1A379A" w14:textId="14580C47" w:rsidR="00772C69" w:rsidRDefault="00447C63" w:rsidP="00772C6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789547" w14:textId="5F7CEE16" w:rsidR="00772C69" w:rsidRPr="00B447C9" w:rsidRDefault="00772C69" w:rsidP="00772C69">
      <w:pPr>
        <w:pStyle w:val="Nadpis2"/>
      </w:pPr>
      <w:r w:rsidRPr="00B447C9">
        <w:t>Čl. 6</w:t>
      </w:r>
      <w:r w:rsidRPr="00B447C9">
        <w:br/>
        <w:t xml:space="preserve"> Osvobození</w:t>
      </w:r>
    </w:p>
    <w:p w14:paraId="36037965" w14:textId="77777777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>Od poplatku je osvobozena osoba, které poplatková povinnost vznikla z důvodu přihlášení v obci a která je</w:t>
      </w:r>
      <w:r w:rsidRPr="00B447C9">
        <w:rPr>
          <w:rStyle w:val="Ukotvenpoznmkypodarou"/>
        </w:rPr>
        <w:footnoteReference w:id="6"/>
      </w:r>
      <w:r w:rsidRPr="00B447C9">
        <w:t>:</w:t>
      </w:r>
    </w:p>
    <w:p w14:paraId="3E54DECC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poplatníkem poplatku za odkládání komunálního odpadu z nemovité věci v jiné obci a má v této jiné obci bydliště,</w:t>
      </w:r>
    </w:p>
    <w:p w14:paraId="58F42069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8C2FFE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19E091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v domově pro osoby se zdravotním postižením, domově pro seniory, domově se zvláštním režimem nebo v chráněném bydlení,</w:t>
      </w:r>
    </w:p>
    <w:p w14:paraId="6CC8E47A" w14:textId="36B1206F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nebo na základě zákona omezena na osobní svobodě s výjimkou osoby vykonávající trest domácího vězení.</w:t>
      </w:r>
    </w:p>
    <w:p w14:paraId="4436034A" w14:textId="597E9D44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>V případě, že poplatník nesplní povinnost ohlásit údaj rozhodný pro osvobození ve lhůtách stanovených touto vyhláškou nebo zákonem, nárok na osvobození zaniká</w:t>
      </w:r>
      <w:r w:rsidRPr="00B447C9">
        <w:rPr>
          <w:rStyle w:val="Ukotvenpoznmkypodarou"/>
        </w:rPr>
        <w:footnoteReference w:id="7"/>
      </w:r>
      <w:r w:rsidRPr="00B447C9">
        <w:t>.</w:t>
      </w:r>
    </w:p>
    <w:p w14:paraId="40F8A256" w14:textId="77777777" w:rsidR="00772C69" w:rsidRDefault="00772C69" w:rsidP="00772C69">
      <w:pPr>
        <w:pStyle w:val="Odstavec"/>
        <w:ind w:left="567"/>
      </w:pPr>
    </w:p>
    <w:p w14:paraId="103BC793" w14:textId="3DF51892" w:rsidR="00874E79" w:rsidRDefault="00EF1099" w:rsidP="00772C69">
      <w:pPr>
        <w:pStyle w:val="Nadpis2"/>
      </w:pPr>
      <w:r>
        <w:lastRenderedPageBreak/>
        <w:t xml:space="preserve">Čl. </w:t>
      </w:r>
      <w:r w:rsidR="00772C69">
        <w:t>7</w:t>
      </w:r>
      <w:r w:rsidR="00447C63">
        <w:br/>
        <w:t>Přechodné a zrušovací ustanovení</w:t>
      </w:r>
    </w:p>
    <w:p w14:paraId="220F27F8" w14:textId="74D23E2B" w:rsidR="00FC6745" w:rsidRDefault="00447C63" w:rsidP="00FC674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C1771F" w14:textId="5FFBA1B5" w:rsidR="00B447C9" w:rsidRDefault="00B447C9" w:rsidP="00FC6745">
      <w:pPr>
        <w:pStyle w:val="Odstavec"/>
        <w:numPr>
          <w:ilvl w:val="0"/>
          <w:numId w:val="7"/>
        </w:numPr>
      </w:pPr>
      <w:r>
        <w:t>Zrušuje se závazná vyhláška obce Horky č.</w:t>
      </w:r>
      <w:r w:rsidR="00DA5221">
        <w:t>1</w:t>
      </w:r>
      <w:r>
        <w:t>/202</w:t>
      </w:r>
      <w:r w:rsidR="00DA5221">
        <w:t>4</w:t>
      </w:r>
      <w:r>
        <w:t xml:space="preserve"> ze dne 1.1.202</w:t>
      </w:r>
      <w:r w:rsidR="00DA5221">
        <w:t>4</w:t>
      </w:r>
      <w:r>
        <w:t xml:space="preserve"> o místním poplatku za obecní systém odpadového hospodářství.</w:t>
      </w:r>
    </w:p>
    <w:p w14:paraId="67ABD7D7" w14:textId="77777777" w:rsidR="00874E79" w:rsidRDefault="00447C63">
      <w:pPr>
        <w:pStyle w:val="Nadpis2"/>
      </w:pPr>
      <w:r>
        <w:t>Čl. 8</w:t>
      </w:r>
      <w:r>
        <w:br/>
        <w:t>Účinnost</w:t>
      </w:r>
    </w:p>
    <w:p w14:paraId="468451A9" w14:textId="2C35328D" w:rsidR="00874E79" w:rsidRDefault="00FC6745">
      <w:pPr>
        <w:pStyle w:val="Odstavec"/>
      </w:pPr>
      <w:r>
        <w:t xml:space="preserve">                                      </w:t>
      </w:r>
      <w:r w:rsidR="00447C63">
        <w:t>Tato vyhláška nabývá účinnosti dnem 1. ledna 202</w:t>
      </w:r>
      <w:r w:rsidR="00DA5221">
        <w:t>5</w:t>
      </w:r>
      <w:r w:rsidR="00447C63">
        <w:t>.</w:t>
      </w:r>
    </w:p>
    <w:p w14:paraId="52307C62" w14:textId="77777777" w:rsidR="00FC6745" w:rsidRDefault="00FC6745">
      <w:pPr>
        <w:pStyle w:val="Odstavec"/>
      </w:pPr>
    </w:p>
    <w:p w14:paraId="6350F35E" w14:textId="77777777" w:rsidR="00FC6745" w:rsidRDefault="00FC674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4E79" w14:paraId="2D66AF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D9237" w14:textId="77777777" w:rsidR="00874E79" w:rsidRDefault="00EF1099">
            <w:pPr>
              <w:pStyle w:val="PodpisovePole"/>
            </w:pPr>
            <w:r>
              <w:t xml:space="preserve">Josef Pechanec </w:t>
            </w:r>
            <w:r w:rsidR="00447C63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F2F4F" w14:textId="77777777" w:rsidR="00874E79" w:rsidRDefault="00EF1099">
            <w:pPr>
              <w:pStyle w:val="PodpisovePole"/>
            </w:pPr>
            <w:r>
              <w:t xml:space="preserve">Renata Zahradníková </w:t>
            </w:r>
            <w:r w:rsidR="00447C63">
              <w:br/>
              <w:t xml:space="preserve"> místostarosta</w:t>
            </w:r>
          </w:p>
        </w:tc>
      </w:tr>
      <w:tr w:rsidR="00874E79" w14:paraId="3AB1D7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E9913" w14:textId="77777777" w:rsidR="00874E79" w:rsidRDefault="00874E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35933" w14:textId="77777777" w:rsidR="00874E79" w:rsidRDefault="00874E79">
            <w:pPr>
              <w:pStyle w:val="PodpisovePole"/>
            </w:pPr>
            <w:bookmarkStart w:id="0" w:name="_GoBack"/>
            <w:bookmarkEnd w:id="0"/>
          </w:p>
        </w:tc>
      </w:tr>
    </w:tbl>
    <w:p w14:paraId="53A78794" w14:textId="77777777" w:rsidR="008333E5" w:rsidRDefault="008333E5"/>
    <w:sectPr w:rsidR="008333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2BCBD" w14:textId="77777777" w:rsidR="00756A56" w:rsidRDefault="00756A56">
      <w:r>
        <w:separator/>
      </w:r>
    </w:p>
  </w:endnote>
  <w:endnote w:type="continuationSeparator" w:id="0">
    <w:p w14:paraId="2783D122" w14:textId="77777777" w:rsidR="00756A56" w:rsidRDefault="0075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2CA5" w14:textId="77777777" w:rsidR="00756A56" w:rsidRDefault="00756A56">
      <w:r>
        <w:rPr>
          <w:color w:val="000000"/>
        </w:rPr>
        <w:separator/>
      </w:r>
    </w:p>
  </w:footnote>
  <w:footnote w:type="continuationSeparator" w:id="0">
    <w:p w14:paraId="2BBF5BE8" w14:textId="77777777" w:rsidR="00756A56" w:rsidRDefault="00756A56">
      <w:r>
        <w:continuationSeparator/>
      </w:r>
    </w:p>
  </w:footnote>
  <w:footnote w:id="1">
    <w:p w14:paraId="5D48C984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67AFA2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3">
    <w:p w14:paraId="40C9BC28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4">
    <w:p w14:paraId="1644305D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5">
    <w:p w14:paraId="51000D7E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1F2194C" w14:textId="77777777" w:rsidR="00772C69" w:rsidRDefault="00772C69" w:rsidP="00772C69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7">
    <w:p w14:paraId="1BBD3062" w14:textId="77777777" w:rsidR="00772C69" w:rsidRDefault="00772C69" w:rsidP="00772C69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9FF1BA0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79"/>
    <w:rsid w:val="000B36A2"/>
    <w:rsid w:val="000D1CAE"/>
    <w:rsid w:val="00273B6D"/>
    <w:rsid w:val="002767F5"/>
    <w:rsid w:val="0029523F"/>
    <w:rsid w:val="00447C63"/>
    <w:rsid w:val="00581152"/>
    <w:rsid w:val="005A1E6A"/>
    <w:rsid w:val="00605607"/>
    <w:rsid w:val="00685089"/>
    <w:rsid w:val="007261E4"/>
    <w:rsid w:val="00756A56"/>
    <w:rsid w:val="00772C69"/>
    <w:rsid w:val="007B088E"/>
    <w:rsid w:val="008142BC"/>
    <w:rsid w:val="008242D7"/>
    <w:rsid w:val="0083243C"/>
    <w:rsid w:val="008333E5"/>
    <w:rsid w:val="0084060C"/>
    <w:rsid w:val="00874E79"/>
    <w:rsid w:val="0092218F"/>
    <w:rsid w:val="009E273E"/>
    <w:rsid w:val="00A20014"/>
    <w:rsid w:val="00AA6554"/>
    <w:rsid w:val="00B447C9"/>
    <w:rsid w:val="00C96A41"/>
    <w:rsid w:val="00CD417B"/>
    <w:rsid w:val="00D254A8"/>
    <w:rsid w:val="00D93180"/>
    <w:rsid w:val="00DA5221"/>
    <w:rsid w:val="00E52358"/>
    <w:rsid w:val="00E85D80"/>
    <w:rsid w:val="00EF1099"/>
    <w:rsid w:val="00EF3170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D44D"/>
  <w15:docId w15:val="{F241F479-A5CB-4308-898A-5A577D50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01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014"/>
    <w:rPr>
      <w:rFonts w:ascii="Segoe UI" w:hAnsi="Segoe UI" w:cs="Mangal"/>
      <w:sz w:val="18"/>
      <w:szCs w:val="16"/>
    </w:rPr>
  </w:style>
  <w:style w:type="character" w:customStyle="1" w:styleId="Znakypropoznmkupodarou">
    <w:name w:val="Znaky pro poznámku pod čarou"/>
    <w:qFormat/>
    <w:rsid w:val="00772C69"/>
  </w:style>
  <w:style w:type="character" w:customStyle="1" w:styleId="Ukotvenpoznmkypodarou">
    <w:name w:val="Ukotvení poznámky pod čarou"/>
    <w:rsid w:val="00772C69"/>
    <w:rPr>
      <w:vertAlign w:val="superscript"/>
    </w:rPr>
  </w:style>
  <w:style w:type="paragraph" w:styleId="Textpoznpodarou">
    <w:name w:val="footnote text"/>
    <w:basedOn w:val="Normln"/>
    <w:link w:val="TextpoznpodarouChar"/>
    <w:rsid w:val="00772C69"/>
    <w:pPr>
      <w:suppressLineNumbers/>
      <w:suppressAutoHyphens w:val="0"/>
      <w:autoSpaceDN/>
      <w:ind w:left="170" w:hanging="170"/>
      <w:textAlignment w:val="auto"/>
    </w:pPr>
    <w:rPr>
      <w:rFonts w:ascii="Arial" w:hAnsi="Arial"/>
      <w:kern w:val="2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772C6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Valentova Jitka, Mesto Litomysl</dc:creator>
  <cp:lastModifiedBy>Obec</cp:lastModifiedBy>
  <cp:revision>3</cp:revision>
  <dcterms:created xsi:type="dcterms:W3CDTF">2025-01-06T18:51:00Z</dcterms:created>
  <dcterms:modified xsi:type="dcterms:W3CDTF">2025-01-06T18:53:00Z</dcterms:modified>
</cp:coreProperties>
</file>