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C5A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0F25D0E" w14:textId="05139A48" w:rsidR="008D6906" w:rsidRPr="005651B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651B1">
        <w:rPr>
          <w:rFonts w:ascii="Arial" w:hAnsi="Arial" w:cs="Arial"/>
          <w:b/>
        </w:rPr>
        <w:t>DLOUHÁ LOUČKA</w:t>
      </w:r>
    </w:p>
    <w:p w14:paraId="3CE89D34" w14:textId="7945AC8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651B1">
        <w:rPr>
          <w:rFonts w:ascii="Arial" w:hAnsi="Arial" w:cs="Arial"/>
          <w:b/>
        </w:rPr>
        <w:t>Dlouhá Loučka</w:t>
      </w:r>
    </w:p>
    <w:p w14:paraId="00F9D9F9" w14:textId="4FA8C1D8" w:rsidR="005651B1" w:rsidRDefault="005651B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821595B" w14:textId="77777777" w:rsidR="000100D0" w:rsidRPr="002E0EAD" w:rsidRDefault="000100D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2E3B9CB" w14:textId="16C6EA4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651B1">
        <w:rPr>
          <w:rFonts w:ascii="Arial" w:hAnsi="Arial" w:cs="Arial"/>
          <w:b/>
        </w:rPr>
        <w:t>Dlouhá Loučka</w:t>
      </w:r>
      <w:r w:rsidRPr="002E0EAD">
        <w:rPr>
          <w:rFonts w:ascii="Arial" w:hAnsi="Arial" w:cs="Arial"/>
          <w:b/>
        </w:rPr>
        <w:t xml:space="preserve"> č. </w:t>
      </w:r>
      <w:r w:rsidR="005651B1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5651B1">
        <w:rPr>
          <w:rFonts w:ascii="Arial" w:hAnsi="Arial" w:cs="Arial"/>
          <w:b/>
        </w:rPr>
        <w:t>2</w:t>
      </w:r>
      <w:r w:rsidR="00DC17D5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355B7BC9" w14:textId="23CAA07F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F7BDD1D" w14:textId="3DDE651F" w:rsidR="000100D0" w:rsidRDefault="000100D0" w:rsidP="008D6906">
      <w:pPr>
        <w:jc w:val="center"/>
        <w:rPr>
          <w:rFonts w:ascii="Arial" w:hAnsi="Arial" w:cs="Arial"/>
          <w:b/>
        </w:rPr>
      </w:pPr>
    </w:p>
    <w:p w14:paraId="17DA29F6" w14:textId="278871B9" w:rsidR="000100D0" w:rsidRDefault="000100D0" w:rsidP="008D6906">
      <w:pPr>
        <w:jc w:val="center"/>
        <w:rPr>
          <w:rFonts w:ascii="Arial" w:hAnsi="Arial" w:cs="Arial"/>
          <w:b/>
        </w:rPr>
      </w:pPr>
    </w:p>
    <w:p w14:paraId="438B0DAB" w14:textId="489826BF" w:rsidR="000100D0" w:rsidRDefault="000100D0" w:rsidP="008D6906">
      <w:pPr>
        <w:jc w:val="center"/>
        <w:rPr>
          <w:rFonts w:ascii="Arial" w:hAnsi="Arial" w:cs="Arial"/>
          <w:b/>
        </w:rPr>
      </w:pPr>
    </w:p>
    <w:p w14:paraId="10134E1F" w14:textId="77777777" w:rsidR="000100D0" w:rsidRPr="002E0EAD" w:rsidRDefault="000100D0" w:rsidP="008D6906">
      <w:pPr>
        <w:jc w:val="center"/>
        <w:rPr>
          <w:rFonts w:ascii="Arial" w:hAnsi="Arial" w:cs="Arial"/>
          <w:b/>
        </w:rPr>
      </w:pPr>
    </w:p>
    <w:p w14:paraId="11A89C1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C7928E7" w14:textId="2B2B928C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651B1">
        <w:rPr>
          <w:rFonts w:ascii="Arial" w:hAnsi="Arial" w:cs="Arial"/>
          <w:b w:val="0"/>
          <w:sz w:val="22"/>
          <w:szCs w:val="22"/>
        </w:rPr>
        <w:t xml:space="preserve">Dlouhá Loučka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C17D5">
        <w:rPr>
          <w:rFonts w:ascii="Arial" w:hAnsi="Arial" w:cs="Arial"/>
          <w:b w:val="0"/>
          <w:sz w:val="22"/>
          <w:szCs w:val="22"/>
        </w:rPr>
        <w:t>9</w:t>
      </w:r>
      <w:r w:rsidR="0062453C">
        <w:rPr>
          <w:rFonts w:ascii="Arial" w:hAnsi="Arial" w:cs="Arial"/>
          <w:b w:val="0"/>
          <w:sz w:val="22"/>
          <w:szCs w:val="22"/>
        </w:rPr>
        <w:t>. 1</w:t>
      </w:r>
      <w:r w:rsidR="00DC17D5">
        <w:rPr>
          <w:rFonts w:ascii="Arial" w:hAnsi="Arial" w:cs="Arial"/>
          <w:b w:val="0"/>
          <w:sz w:val="22"/>
          <w:szCs w:val="22"/>
        </w:rPr>
        <w:t>1</w:t>
      </w:r>
      <w:r w:rsidR="0062453C">
        <w:rPr>
          <w:rFonts w:ascii="Arial" w:hAnsi="Arial" w:cs="Arial"/>
          <w:b w:val="0"/>
          <w:sz w:val="22"/>
          <w:szCs w:val="22"/>
        </w:rPr>
        <w:t>. 202</w:t>
      </w:r>
      <w:r w:rsidR="00DC17D5">
        <w:rPr>
          <w:rFonts w:ascii="Arial" w:hAnsi="Arial" w:cs="Arial"/>
          <w:b w:val="0"/>
          <w:sz w:val="22"/>
          <w:szCs w:val="22"/>
        </w:rPr>
        <w:t>2</w:t>
      </w:r>
      <w:r w:rsidR="0062453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2453C">
        <w:rPr>
          <w:rFonts w:ascii="Arial" w:hAnsi="Arial" w:cs="Arial"/>
          <w:b w:val="0"/>
          <w:sz w:val="22"/>
          <w:szCs w:val="22"/>
        </w:rPr>
        <w:t>2/</w:t>
      </w:r>
      <w:r w:rsidR="00573671">
        <w:rPr>
          <w:rFonts w:ascii="Arial" w:hAnsi="Arial" w:cs="Arial"/>
          <w:b w:val="0"/>
          <w:sz w:val="22"/>
          <w:szCs w:val="22"/>
        </w:rPr>
        <w:t>14</w:t>
      </w:r>
      <w:r w:rsidR="00DC17D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11919E3" w14:textId="77777777" w:rsidR="000100D0" w:rsidRPr="002E0EAD" w:rsidRDefault="000100D0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F22D3C7" w14:textId="6C48C6DA" w:rsidR="00131160" w:rsidRPr="002E0EAD" w:rsidRDefault="00131160" w:rsidP="000100D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6233311" w14:textId="1B0300DE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D451199" w14:textId="77777777" w:rsidR="000100D0" w:rsidRPr="002E0EAD" w:rsidRDefault="000100D0" w:rsidP="00B71306">
      <w:pPr>
        <w:pStyle w:val="Nzvylnk"/>
        <w:rPr>
          <w:rFonts w:ascii="Arial" w:hAnsi="Arial" w:cs="Arial"/>
        </w:rPr>
      </w:pPr>
    </w:p>
    <w:p w14:paraId="5F6AC860" w14:textId="5D5B473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651B1">
        <w:rPr>
          <w:rFonts w:ascii="Arial" w:hAnsi="Arial" w:cs="Arial"/>
          <w:sz w:val="22"/>
          <w:szCs w:val="22"/>
        </w:rPr>
        <w:t xml:space="preserve"> Dlouhá Loučka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9F3F764" w14:textId="01CD2F37" w:rsidR="000100D0" w:rsidRPr="000100D0" w:rsidRDefault="007165A1" w:rsidP="000100D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03D1C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5651B1">
        <w:rPr>
          <w:rFonts w:ascii="Arial" w:hAnsi="Arial" w:cs="Arial"/>
          <w:sz w:val="22"/>
          <w:szCs w:val="22"/>
        </w:rPr>
        <w:t>Dlouhá Loučka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740547A" w14:textId="77141EF1" w:rsidR="00131160" w:rsidRPr="002E0EAD" w:rsidRDefault="00131160" w:rsidP="000100D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F5C986" w14:textId="7F668A45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BD37C32" w14:textId="77777777" w:rsidR="000100D0" w:rsidRPr="002E0EAD" w:rsidRDefault="000100D0" w:rsidP="00B71306">
      <w:pPr>
        <w:pStyle w:val="Nzvylnk"/>
        <w:rPr>
          <w:rFonts w:ascii="Arial" w:hAnsi="Arial" w:cs="Arial"/>
        </w:rPr>
      </w:pPr>
    </w:p>
    <w:p w14:paraId="6541079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ACD646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491ABD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37B456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B23686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867F56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73F4C8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267F9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9E961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95D09B3" w14:textId="49322D8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25F58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7A65ED0" w14:textId="250982A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490147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66E47A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FC01934" w14:textId="037DE110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</w:t>
      </w:r>
      <w:r w:rsidR="00373942"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793AE9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9CBFE1" w14:textId="3995F62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379CDF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2E0460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0EBD3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21C29F0" w14:textId="44125F5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D101E">
        <w:rPr>
          <w:rFonts w:ascii="Arial" w:hAnsi="Arial" w:cs="Arial"/>
          <w:sz w:val="22"/>
          <w:szCs w:val="22"/>
        </w:rPr>
        <w:t>8</w:t>
      </w:r>
      <w:r w:rsidR="00373942">
        <w:rPr>
          <w:rFonts w:ascii="Arial" w:hAnsi="Arial" w:cs="Arial"/>
          <w:sz w:val="22"/>
          <w:szCs w:val="22"/>
        </w:rPr>
        <w:t>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30BC96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63A7285" w14:textId="77777777" w:rsidR="006A4A80" w:rsidRPr="006A4A80" w:rsidRDefault="006A4A80" w:rsidP="00373942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B484D0F" w14:textId="77777777" w:rsidR="006A4A80" w:rsidRPr="006A4A80" w:rsidRDefault="006A4A80" w:rsidP="00373942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6979557F" w14:textId="669915F2" w:rsidR="006A4A80" w:rsidRDefault="006A4A80" w:rsidP="000D23F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0D23FE">
        <w:rPr>
          <w:rFonts w:ascii="Arial" w:hAnsi="Arial" w:cs="Arial"/>
          <w:sz w:val="22"/>
          <w:szCs w:val="22"/>
        </w:rPr>
        <w:t xml:space="preserve"> </w:t>
      </w:r>
    </w:p>
    <w:p w14:paraId="19EBE51E" w14:textId="27B5FB4F" w:rsidR="00373942" w:rsidRDefault="00373942" w:rsidP="0037394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 v této nemovité věci přihlášena alespoň 1 fyzická osoba,</w:t>
      </w:r>
    </w:p>
    <w:p w14:paraId="0B76D115" w14:textId="3F329DDC" w:rsidR="00373942" w:rsidRDefault="00373942" w:rsidP="0037394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 nevlastní tuto nemovitou věc, nebo</w:t>
      </w:r>
    </w:p>
    <w:p w14:paraId="13DECDF4" w14:textId="22A89A15" w:rsidR="00373942" w:rsidRPr="00373942" w:rsidRDefault="00373942" w:rsidP="0037394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 poplatník od poplatku osvobozen.</w:t>
      </w:r>
    </w:p>
    <w:p w14:paraId="0422B51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28A64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24C31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82B1AD0" w14:textId="5CB0AA6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D3276">
        <w:rPr>
          <w:rFonts w:ascii="Arial" w:hAnsi="Arial" w:cs="Arial"/>
          <w:sz w:val="22"/>
          <w:szCs w:val="22"/>
        </w:rPr>
        <w:t xml:space="preserve">31. 5.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8B0803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634ACD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830C9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2BAE397" w14:textId="34691AE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6B9E61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4BC7F62" w14:textId="77777777" w:rsidR="00A904E7" w:rsidRPr="004D7D37" w:rsidRDefault="00A904E7" w:rsidP="00A904E7">
      <w:pPr>
        <w:pStyle w:val="Default"/>
        <w:ind w:left="567"/>
        <w:rPr>
          <w:color w:val="auto"/>
        </w:rPr>
      </w:pPr>
      <w:r w:rsidRPr="004D7D37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E6F9E9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B2374A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A3ED8D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810EC4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493BED" w14:textId="77A373CF" w:rsidR="00131160" w:rsidRPr="005E1907" w:rsidRDefault="00131160" w:rsidP="005E190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18CD2C9" w14:textId="16B47E24" w:rsidR="00131160" w:rsidRPr="002E0EAD" w:rsidRDefault="005E190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období od 1. 1. do 31. 12. příslušného kalendářního roku</w:t>
      </w:r>
    </w:p>
    <w:p w14:paraId="127F1AC6" w14:textId="1EA63F3A" w:rsidR="00131160" w:rsidRDefault="005E190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v Azylovém domě pro muže a ženy nebo Domově pro matky s dětmi v tísni ze sociálních důvodů,</w:t>
      </w:r>
    </w:p>
    <w:p w14:paraId="6AD464EA" w14:textId="7FB79D35" w:rsidR="005E1907" w:rsidRDefault="005E190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nepřetržitě v zahraničí, a to déle než 6 po sobě jdoucích měsíců v příslušném kalendářním roce.</w:t>
      </w:r>
    </w:p>
    <w:p w14:paraId="1CB6D01D" w14:textId="4E630474" w:rsidR="00F71D1C" w:rsidRPr="002E0EAD" w:rsidRDefault="003E5852" w:rsidP="006F21F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</w:t>
      </w:r>
      <w:r w:rsidR="006F21F8">
        <w:rPr>
          <w:rFonts w:ascii="Arial" w:hAnsi="Arial" w:cs="Arial"/>
          <w:sz w:val="22"/>
          <w:szCs w:val="22"/>
        </w:rPr>
        <w:t xml:space="preserve">ba přihlášená k pobytu v obci Dlouhá Loučka, jejíž poplatková povinnost vznikla z důvodu vlastnictví bytu, rodinného domu nebo stavby pro rodinnou rekreaci, v níž není přihlášena žádná fyzická osoba a která se nachází na </w:t>
      </w:r>
      <w:r w:rsidR="006F21F8">
        <w:rPr>
          <w:rFonts w:ascii="Arial" w:hAnsi="Arial" w:cs="Arial"/>
          <w:sz w:val="22"/>
          <w:szCs w:val="22"/>
        </w:rPr>
        <w:lastRenderedPageBreak/>
        <w:t>území této obce (má-li k bytu, rodinnému domu nebo ke stavbě pro rodinnou rekreaci vlastnické právo více osob, jsou osvobozeny, pokud je přihlášena k pobytu v obci Dlouhá Loučka alespoň jedna z nich).</w:t>
      </w:r>
    </w:p>
    <w:p w14:paraId="2C5AAEDB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5C66AA8" w14:textId="643E7084" w:rsidR="00131160" w:rsidRPr="002E0EAD" w:rsidRDefault="006F21F8" w:rsidP="006F21F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2 písm. b) a c)</w:t>
      </w:r>
      <w:r w:rsidR="00A14ADA">
        <w:rPr>
          <w:rFonts w:ascii="Arial" w:hAnsi="Arial" w:cs="Arial"/>
          <w:sz w:val="22"/>
          <w:szCs w:val="22"/>
        </w:rPr>
        <w:t xml:space="preserve"> tohoto článku je poplatník povinen správci poplatku ohlásit nejpozději do 31. 5.  příslušného kalendářního roku. Pokud skutečnost zakládající nárok na osvobození od poplatku </w:t>
      </w:r>
      <w:r w:rsidR="00A70773">
        <w:rPr>
          <w:rFonts w:ascii="Arial" w:hAnsi="Arial" w:cs="Arial"/>
          <w:sz w:val="22"/>
          <w:szCs w:val="22"/>
        </w:rPr>
        <w:t>nastala až po 31. 5.  příslušného kalendářního roku, je poplatník povinen ji ohlásit ve lhůtě 30 dnů ode dne jejího vzniku.</w:t>
      </w:r>
    </w:p>
    <w:p w14:paraId="1C13B209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AA1D59E" w14:textId="53A6E78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70773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D8CD9C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45918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91ED58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EF27F2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805A0B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AF43FC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73EF22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4DCCBF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58977A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5BF3E9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4D2192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B1BBA4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1C5BF6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A4BF60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F2A6C2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984909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37D7D2E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03849A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A6E033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2F92183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9C7E9C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56014B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2087F43" w14:textId="3AB0D9B5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DC17D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D22A96">
        <w:rPr>
          <w:rFonts w:ascii="Arial" w:hAnsi="Arial" w:cs="Arial"/>
          <w:i/>
          <w:sz w:val="22"/>
          <w:szCs w:val="22"/>
        </w:rPr>
        <w:t>20</w:t>
      </w:r>
      <w:r w:rsidR="00DC17D5">
        <w:rPr>
          <w:rFonts w:ascii="Arial" w:hAnsi="Arial" w:cs="Arial"/>
          <w:i/>
          <w:sz w:val="22"/>
          <w:szCs w:val="22"/>
        </w:rPr>
        <w:t>21</w:t>
      </w:r>
      <w:r w:rsidR="00D22A96">
        <w:rPr>
          <w:rFonts w:ascii="Arial" w:hAnsi="Arial" w:cs="Arial"/>
          <w:sz w:val="22"/>
          <w:szCs w:val="22"/>
        </w:rPr>
        <w:t xml:space="preserve">, o místním poplatku za provoz systému shromažďování, sběru, přepravy, třídění, využívání a odstraňování komunálního odpadu, </w:t>
      </w:r>
      <w:r w:rsidRPr="002E0EAD">
        <w:rPr>
          <w:rFonts w:ascii="Arial" w:hAnsi="Arial" w:cs="Arial"/>
          <w:sz w:val="22"/>
          <w:szCs w:val="22"/>
        </w:rPr>
        <w:t>ze dne</w:t>
      </w:r>
      <w:r w:rsidR="00D22A96">
        <w:rPr>
          <w:rFonts w:ascii="Arial" w:hAnsi="Arial" w:cs="Arial"/>
          <w:i/>
          <w:sz w:val="22"/>
          <w:szCs w:val="22"/>
        </w:rPr>
        <w:t xml:space="preserve"> </w:t>
      </w:r>
      <w:r w:rsidR="009D101E">
        <w:rPr>
          <w:rFonts w:ascii="Arial" w:hAnsi="Arial" w:cs="Arial"/>
          <w:i/>
          <w:sz w:val="22"/>
          <w:szCs w:val="22"/>
        </w:rPr>
        <w:t>8</w:t>
      </w:r>
      <w:r w:rsidR="00D22A96">
        <w:rPr>
          <w:rFonts w:ascii="Arial" w:hAnsi="Arial" w:cs="Arial"/>
          <w:i/>
          <w:sz w:val="22"/>
          <w:szCs w:val="22"/>
        </w:rPr>
        <w:t>. 12. 20</w:t>
      </w:r>
      <w:r w:rsidR="009D101E">
        <w:rPr>
          <w:rFonts w:ascii="Arial" w:hAnsi="Arial" w:cs="Arial"/>
          <w:i/>
          <w:sz w:val="22"/>
          <w:szCs w:val="22"/>
        </w:rPr>
        <w:t>21</w:t>
      </w:r>
      <w:r w:rsidR="00D22A96">
        <w:rPr>
          <w:rFonts w:ascii="Arial" w:hAnsi="Arial" w:cs="Arial"/>
          <w:i/>
          <w:sz w:val="22"/>
          <w:szCs w:val="22"/>
        </w:rPr>
        <w:t>.</w:t>
      </w:r>
    </w:p>
    <w:p w14:paraId="5B06F6B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32DD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B7526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F7B9812" w14:textId="719D86A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70773">
        <w:rPr>
          <w:rFonts w:ascii="Arial" w:hAnsi="Arial" w:cs="Arial"/>
          <w:sz w:val="22"/>
          <w:szCs w:val="22"/>
        </w:rPr>
        <w:t>1. ledna 202</w:t>
      </w:r>
      <w:r w:rsidR="009D101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385E32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CAD9CD5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388493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6DEF3E" w14:textId="5FF0AB5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A7FE7B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7E8B77D" w14:textId="5C5775AE" w:rsidR="00131160" w:rsidRPr="002E0EAD" w:rsidRDefault="002B5BA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Bc.Pavel Beneš                                                                   Ing. Václav Navrátil</w:t>
      </w:r>
    </w:p>
    <w:p w14:paraId="25D3FABF" w14:textId="224A77DE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B5BA6">
        <w:rPr>
          <w:rFonts w:ascii="Arial" w:hAnsi="Arial" w:cs="Arial"/>
          <w:sz w:val="22"/>
          <w:szCs w:val="22"/>
        </w:rPr>
        <w:t>st</w:t>
      </w:r>
      <w:r w:rsidRPr="002E0EAD">
        <w:rPr>
          <w:rFonts w:ascii="Arial" w:hAnsi="Arial" w:cs="Arial"/>
          <w:sz w:val="22"/>
          <w:szCs w:val="22"/>
        </w:rPr>
        <w:t>arosta</w:t>
      </w:r>
      <w:r w:rsidR="00A70773">
        <w:rPr>
          <w:rFonts w:ascii="Arial" w:hAnsi="Arial" w:cs="Arial"/>
          <w:sz w:val="22"/>
          <w:szCs w:val="22"/>
        </w:rPr>
        <w:t xml:space="preserve"> obce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50473E0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823D881" w14:textId="77777777" w:rsidR="009E0512" w:rsidRPr="002E0EAD" w:rsidRDefault="009E0512" w:rsidP="00293C1F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235A2A7" w14:textId="0048FAD0" w:rsidR="00131160" w:rsidRDefault="00131160" w:rsidP="00293C1F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93C1F">
        <w:rPr>
          <w:rFonts w:ascii="Arial" w:hAnsi="Arial" w:cs="Arial"/>
          <w:sz w:val="22"/>
          <w:szCs w:val="22"/>
        </w:rPr>
        <w:t xml:space="preserve"> </w:t>
      </w:r>
      <w:r w:rsidR="002B5BA6">
        <w:rPr>
          <w:rFonts w:ascii="Arial" w:hAnsi="Arial" w:cs="Arial"/>
          <w:sz w:val="22"/>
          <w:szCs w:val="22"/>
        </w:rPr>
        <w:t>22</w:t>
      </w:r>
      <w:r w:rsidR="00293C1F">
        <w:rPr>
          <w:rFonts w:ascii="Arial" w:hAnsi="Arial" w:cs="Arial"/>
          <w:sz w:val="22"/>
          <w:szCs w:val="22"/>
        </w:rPr>
        <w:t>.1</w:t>
      </w:r>
      <w:r w:rsidR="002B5BA6">
        <w:rPr>
          <w:rFonts w:ascii="Arial" w:hAnsi="Arial" w:cs="Arial"/>
          <w:sz w:val="22"/>
          <w:szCs w:val="22"/>
        </w:rPr>
        <w:t>1</w:t>
      </w:r>
      <w:r w:rsidR="00293C1F">
        <w:rPr>
          <w:rFonts w:ascii="Arial" w:hAnsi="Arial" w:cs="Arial"/>
          <w:sz w:val="22"/>
          <w:szCs w:val="22"/>
        </w:rPr>
        <w:t>.202</w:t>
      </w:r>
      <w:r w:rsidR="002B5BA6">
        <w:rPr>
          <w:rFonts w:ascii="Arial" w:hAnsi="Arial" w:cs="Arial"/>
          <w:sz w:val="22"/>
          <w:szCs w:val="22"/>
        </w:rPr>
        <w:t>2</w:t>
      </w:r>
    </w:p>
    <w:p w14:paraId="1973DD59" w14:textId="5FE443B0" w:rsidR="00293C1F" w:rsidRPr="00293C1F" w:rsidRDefault="00293C1F" w:rsidP="00293C1F">
      <w:pPr>
        <w:spacing w:line="276" w:lineRule="auto"/>
        <w:jc w:val="both"/>
      </w:pPr>
      <w:r w:rsidRPr="0017317A">
        <w:t>Zveřejněno způsobem umožňující dálkový přístup dne</w:t>
      </w:r>
      <w:r>
        <w:t xml:space="preserve"> </w:t>
      </w:r>
      <w:r w:rsidR="002B5BA6">
        <w:t>22</w:t>
      </w:r>
      <w:r>
        <w:t>.1</w:t>
      </w:r>
      <w:r w:rsidR="002B5BA6">
        <w:t>1</w:t>
      </w:r>
      <w:r>
        <w:t>.202</w:t>
      </w:r>
      <w:r w:rsidR="002B5BA6">
        <w:t>2</w:t>
      </w:r>
    </w:p>
    <w:p w14:paraId="0EADE00D" w14:textId="556862F6" w:rsidR="00A05EA6" w:rsidRPr="00EB7FA0" w:rsidRDefault="00131160" w:rsidP="00293C1F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93C1F">
        <w:rPr>
          <w:rFonts w:ascii="Arial" w:hAnsi="Arial" w:cs="Arial"/>
          <w:sz w:val="22"/>
          <w:szCs w:val="22"/>
        </w:rPr>
        <w:t xml:space="preserve"> 8.12.202</w:t>
      </w:r>
      <w:r w:rsidR="002B5BA6">
        <w:rPr>
          <w:rFonts w:ascii="Arial" w:hAnsi="Arial" w:cs="Arial"/>
          <w:sz w:val="22"/>
          <w:szCs w:val="22"/>
        </w:rPr>
        <w:t>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84C9" w14:textId="77777777" w:rsidR="008F786E" w:rsidRDefault="008F786E">
      <w:r>
        <w:separator/>
      </w:r>
    </w:p>
  </w:endnote>
  <w:endnote w:type="continuationSeparator" w:id="0">
    <w:p w14:paraId="63FB90F9" w14:textId="77777777" w:rsidR="008F786E" w:rsidRDefault="008F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941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33400A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7117" w14:textId="77777777" w:rsidR="008F786E" w:rsidRDefault="008F786E">
      <w:r>
        <w:separator/>
      </w:r>
    </w:p>
  </w:footnote>
  <w:footnote w:type="continuationSeparator" w:id="0">
    <w:p w14:paraId="1E1DFF13" w14:textId="77777777" w:rsidR="008F786E" w:rsidRDefault="008F786E">
      <w:r>
        <w:continuationSeparator/>
      </w:r>
    </w:p>
  </w:footnote>
  <w:footnote w:id="1">
    <w:p w14:paraId="0213F3C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27B62B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2880A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7FD90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5944C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5544F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E8791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1D623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F0C9C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1DE580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34AE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FBE25C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CBC78F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57A948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AA1847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163BF9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ABAE9F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FAD785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CEED83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1E935F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AC8B80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1488FD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7C3779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0CF83B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54925791">
    <w:abstractNumId w:val="15"/>
  </w:num>
  <w:num w:numId="2" w16cid:durableId="541598904">
    <w:abstractNumId w:val="8"/>
  </w:num>
  <w:num w:numId="3" w16cid:durableId="262107986">
    <w:abstractNumId w:val="20"/>
  </w:num>
  <w:num w:numId="4" w16cid:durableId="1032078417">
    <w:abstractNumId w:val="9"/>
  </w:num>
  <w:num w:numId="5" w16cid:durableId="656350331">
    <w:abstractNumId w:val="6"/>
  </w:num>
  <w:num w:numId="6" w16cid:durableId="1877811861">
    <w:abstractNumId w:val="27"/>
  </w:num>
  <w:num w:numId="7" w16cid:durableId="1804040979">
    <w:abstractNumId w:val="12"/>
  </w:num>
  <w:num w:numId="8" w16cid:durableId="907377595">
    <w:abstractNumId w:val="14"/>
  </w:num>
  <w:num w:numId="9" w16cid:durableId="531187725">
    <w:abstractNumId w:val="11"/>
  </w:num>
  <w:num w:numId="10" w16cid:durableId="2127849616">
    <w:abstractNumId w:val="0"/>
  </w:num>
  <w:num w:numId="11" w16cid:durableId="816412714">
    <w:abstractNumId w:val="10"/>
  </w:num>
  <w:num w:numId="12" w16cid:durableId="211812646">
    <w:abstractNumId w:val="7"/>
  </w:num>
  <w:num w:numId="13" w16cid:durableId="73209317">
    <w:abstractNumId w:val="18"/>
  </w:num>
  <w:num w:numId="14" w16cid:durableId="731730917">
    <w:abstractNumId w:val="26"/>
  </w:num>
  <w:num w:numId="15" w16cid:durableId="6889936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7411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9571786">
    <w:abstractNumId w:val="23"/>
  </w:num>
  <w:num w:numId="18" w16cid:durableId="1823352648">
    <w:abstractNumId w:val="5"/>
  </w:num>
  <w:num w:numId="19" w16cid:durableId="1253977276">
    <w:abstractNumId w:val="24"/>
  </w:num>
  <w:num w:numId="20" w16cid:durableId="986593749">
    <w:abstractNumId w:val="16"/>
  </w:num>
  <w:num w:numId="21" w16cid:durableId="931545498">
    <w:abstractNumId w:val="21"/>
  </w:num>
  <w:num w:numId="22" w16cid:durableId="1656563294">
    <w:abstractNumId w:val="4"/>
  </w:num>
  <w:num w:numId="23" w16cid:durableId="415828086">
    <w:abstractNumId w:val="28"/>
  </w:num>
  <w:num w:numId="24" w16cid:durableId="17394747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2414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5676859">
    <w:abstractNumId w:val="1"/>
  </w:num>
  <w:num w:numId="27" w16cid:durableId="1733887290">
    <w:abstractNumId w:val="19"/>
  </w:num>
  <w:num w:numId="28" w16cid:durableId="99767741">
    <w:abstractNumId w:val="17"/>
  </w:num>
  <w:num w:numId="29" w16cid:durableId="1707177115">
    <w:abstractNumId w:val="2"/>
  </w:num>
  <w:num w:numId="30" w16cid:durableId="827092233">
    <w:abstractNumId w:val="13"/>
  </w:num>
  <w:num w:numId="31" w16cid:durableId="1301232532">
    <w:abstractNumId w:val="13"/>
  </w:num>
  <w:num w:numId="32" w16cid:durableId="2124693158">
    <w:abstractNumId w:val="22"/>
  </w:num>
  <w:num w:numId="33" w16cid:durableId="964166008">
    <w:abstractNumId w:val="25"/>
  </w:num>
  <w:num w:numId="34" w16cid:durableId="661396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0D0"/>
    <w:rsid w:val="00010B51"/>
    <w:rsid w:val="000129AF"/>
    <w:rsid w:val="000166A8"/>
    <w:rsid w:val="00017B56"/>
    <w:rsid w:val="00021F63"/>
    <w:rsid w:val="00025F58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3FE"/>
    <w:rsid w:val="000D3E28"/>
    <w:rsid w:val="000E2D28"/>
    <w:rsid w:val="000E741B"/>
    <w:rsid w:val="00103D1C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3C1F"/>
    <w:rsid w:val="00297AF4"/>
    <w:rsid w:val="002A3A42"/>
    <w:rsid w:val="002B47E6"/>
    <w:rsid w:val="002B5BA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3942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0C06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2DCB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7D37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51B1"/>
    <w:rsid w:val="00573671"/>
    <w:rsid w:val="005736D7"/>
    <w:rsid w:val="00576D09"/>
    <w:rsid w:val="005867F5"/>
    <w:rsid w:val="00594A7A"/>
    <w:rsid w:val="005A683D"/>
    <w:rsid w:val="005B3A3F"/>
    <w:rsid w:val="005B47E4"/>
    <w:rsid w:val="005B5A07"/>
    <w:rsid w:val="005C4381"/>
    <w:rsid w:val="005C6BA9"/>
    <w:rsid w:val="005D3C5A"/>
    <w:rsid w:val="005D4726"/>
    <w:rsid w:val="005E1907"/>
    <w:rsid w:val="005E2958"/>
    <w:rsid w:val="005E4BE0"/>
    <w:rsid w:val="005E7B72"/>
    <w:rsid w:val="005F6F56"/>
    <w:rsid w:val="006109E4"/>
    <w:rsid w:val="006146CA"/>
    <w:rsid w:val="00617559"/>
    <w:rsid w:val="006204F2"/>
    <w:rsid w:val="00621825"/>
    <w:rsid w:val="0062314B"/>
    <w:rsid w:val="00623A3A"/>
    <w:rsid w:val="0062453C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299F"/>
    <w:rsid w:val="006E6EB8"/>
    <w:rsid w:val="006F21F8"/>
    <w:rsid w:val="006F6C96"/>
    <w:rsid w:val="007005F7"/>
    <w:rsid w:val="00700827"/>
    <w:rsid w:val="0070224D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4EDB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3276"/>
    <w:rsid w:val="008D6906"/>
    <w:rsid w:val="008E43B1"/>
    <w:rsid w:val="008E5AE2"/>
    <w:rsid w:val="008F3152"/>
    <w:rsid w:val="008F786E"/>
    <w:rsid w:val="00900DCA"/>
    <w:rsid w:val="00912CE1"/>
    <w:rsid w:val="00915F90"/>
    <w:rsid w:val="0091776D"/>
    <w:rsid w:val="00917AB7"/>
    <w:rsid w:val="00924CDB"/>
    <w:rsid w:val="009261E8"/>
    <w:rsid w:val="0093525E"/>
    <w:rsid w:val="00936907"/>
    <w:rsid w:val="0093742A"/>
    <w:rsid w:val="009408F2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01E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4ADA"/>
    <w:rsid w:val="00A318A9"/>
    <w:rsid w:val="00A32AB3"/>
    <w:rsid w:val="00A418F6"/>
    <w:rsid w:val="00A427B9"/>
    <w:rsid w:val="00A55621"/>
    <w:rsid w:val="00A70773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290C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2A96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D07"/>
    <w:rsid w:val="00D92F64"/>
    <w:rsid w:val="00DA614B"/>
    <w:rsid w:val="00DB0904"/>
    <w:rsid w:val="00DB2C2A"/>
    <w:rsid w:val="00DB2E35"/>
    <w:rsid w:val="00DC09AE"/>
    <w:rsid w:val="00DC17D5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387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0FE0F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1293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Helena Kovaříková</cp:lastModifiedBy>
  <cp:revision>15</cp:revision>
  <cp:lastPrinted>2021-12-06T08:45:00Z</cp:lastPrinted>
  <dcterms:created xsi:type="dcterms:W3CDTF">2020-12-11T10:10:00Z</dcterms:created>
  <dcterms:modified xsi:type="dcterms:W3CDTF">2022-11-21T08:57:00Z</dcterms:modified>
</cp:coreProperties>
</file>