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09756" w14:textId="5AB3DD50" w:rsidR="00893F98" w:rsidRPr="00CA6247" w:rsidRDefault="00893F98" w:rsidP="00A12B7B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8E480E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12B7B">
        <w:rPr>
          <w:rFonts w:ascii="Arial" w:hAnsi="Arial" w:cs="Arial"/>
          <w:b/>
        </w:rPr>
        <w:t>Rokytnice</w:t>
      </w:r>
    </w:p>
    <w:p w14:paraId="182B433B" w14:textId="07558C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12B7B">
        <w:rPr>
          <w:rFonts w:ascii="Arial" w:hAnsi="Arial" w:cs="Arial"/>
          <w:b/>
        </w:rPr>
        <w:t>Rokytnice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B9BA0F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94E63">
        <w:rPr>
          <w:rFonts w:ascii="Arial" w:hAnsi="Arial" w:cs="Arial"/>
          <w:b/>
        </w:rPr>
        <w:t xml:space="preserve"> Rokytnice</w:t>
      </w:r>
      <w:r>
        <w:rPr>
          <w:rFonts w:ascii="Arial" w:hAnsi="Arial" w:cs="Arial"/>
          <w:b/>
        </w:rPr>
        <w:t xml:space="preserve"> </w:t>
      </w:r>
    </w:p>
    <w:p w14:paraId="0C9CD16E" w14:textId="6D9D518E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A12B7B">
        <w:rPr>
          <w:rFonts w:ascii="Arial" w:hAnsi="Arial" w:cs="Arial"/>
          <w:b/>
        </w:rPr>
        <w:t xml:space="preserve"> 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66BA16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12B7B">
        <w:rPr>
          <w:rFonts w:ascii="Arial" w:hAnsi="Arial" w:cs="Arial"/>
          <w:sz w:val="22"/>
          <w:szCs w:val="22"/>
        </w:rPr>
        <w:t xml:space="preserve">Rokytnice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D50254" w:rsidRPr="00D50254">
        <w:rPr>
          <w:rFonts w:ascii="Arial" w:hAnsi="Arial" w:cs="Arial"/>
          <w:sz w:val="22"/>
          <w:szCs w:val="22"/>
        </w:rPr>
        <w:t>5.10.2023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  <w:bookmarkStart w:id="0" w:name="_GoBack"/>
      <w:bookmarkEnd w:id="0"/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242280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12B7B">
        <w:rPr>
          <w:rFonts w:ascii="Arial" w:hAnsi="Arial" w:cs="Arial"/>
          <w:sz w:val="22"/>
          <w:szCs w:val="22"/>
        </w:rPr>
        <w:t xml:space="preserve">Rokytnice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BDC904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12B7B">
        <w:rPr>
          <w:rFonts w:ascii="Arial" w:hAnsi="Arial" w:cs="Arial"/>
          <w:sz w:val="22"/>
          <w:szCs w:val="22"/>
        </w:rPr>
        <w:t>Rokytnice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A8CA3D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EA65D6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12B7B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37AB01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="000F5ADA">
        <w:rPr>
          <w:rFonts w:ascii="Arial" w:hAnsi="Arial" w:cs="Arial"/>
          <w:sz w:val="22"/>
          <w:szCs w:val="22"/>
        </w:rPr>
        <w:t xml:space="preserve"> 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65CC4F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0F5ADA">
        <w:rPr>
          <w:rFonts w:ascii="Arial" w:hAnsi="Arial" w:cs="Arial"/>
          <w:sz w:val="22"/>
          <w:szCs w:val="22"/>
        </w:rPr>
        <w:t xml:space="preserve"> v Rokytnici 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  <w:r w:rsidR="000F5ADA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0F5ADA">
        <w:rPr>
          <w:rFonts w:ascii="Arial" w:hAnsi="Arial" w:cs="Arial"/>
          <w:sz w:val="22"/>
          <w:szCs w:val="22"/>
        </w:rPr>
        <w:t>Kochavci</w:t>
      </w:r>
      <w:proofErr w:type="spellEnd"/>
      <w:r w:rsidR="000F5ADA">
        <w:rPr>
          <w:rFonts w:ascii="Arial" w:hAnsi="Arial" w:cs="Arial"/>
          <w:sz w:val="22"/>
          <w:szCs w:val="22"/>
        </w:rPr>
        <w:t xml:space="preserve"> 50,- Kč</w:t>
      </w:r>
    </w:p>
    <w:p w14:paraId="3882CDDC" w14:textId="3CF6646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0F5ADA">
        <w:rPr>
          <w:rFonts w:ascii="Arial" w:hAnsi="Arial" w:cs="Arial"/>
          <w:sz w:val="22"/>
          <w:szCs w:val="22"/>
        </w:rPr>
        <w:t xml:space="preserve"> 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  <w:r w:rsidR="000F5ADA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0F5ADA">
        <w:rPr>
          <w:rFonts w:ascii="Arial" w:hAnsi="Arial" w:cs="Arial"/>
          <w:sz w:val="22"/>
          <w:szCs w:val="22"/>
        </w:rPr>
        <w:t>Kochavci</w:t>
      </w:r>
      <w:proofErr w:type="spellEnd"/>
      <w:r w:rsidR="000F5ADA">
        <w:rPr>
          <w:rFonts w:ascii="Arial" w:hAnsi="Arial" w:cs="Arial"/>
          <w:sz w:val="22"/>
          <w:szCs w:val="22"/>
        </w:rPr>
        <w:t xml:space="preserve"> 50,- Kč</w:t>
      </w:r>
    </w:p>
    <w:p w14:paraId="0D203C01" w14:textId="7E0E214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0F5ADA">
        <w:rPr>
          <w:rFonts w:ascii="Arial" w:hAnsi="Arial" w:cs="Arial"/>
          <w:sz w:val="22"/>
          <w:szCs w:val="22"/>
        </w:rPr>
        <w:t xml:space="preserve"> 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465D96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F5ADA">
        <w:rPr>
          <w:rFonts w:ascii="Arial" w:hAnsi="Arial" w:cs="Arial"/>
          <w:sz w:val="22"/>
          <w:szCs w:val="22"/>
        </w:rPr>
        <w:t>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B12238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F5ADA">
        <w:rPr>
          <w:rFonts w:ascii="Arial" w:hAnsi="Arial" w:cs="Arial"/>
          <w:sz w:val="22"/>
          <w:szCs w:val="22"/>
        </w:rPr>
        <w:t>30.</w:t>
      </w:r>
      <w:r w:rsidR="00E04796">
        <w:rPr>
          <w:rFonts w:ascii="Arial" w:hAnsi="Arial" w:cs="Arial"/>
          <w:sz w:val="22"/>
          <w:szCs w:val="22"/>
        </w:rPr>
        <w:t xml:space="preserve"> </w:t>
      </w:r>
      <w:r w:rsidR="000F5ADA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6CAA340" w:rsidR="008D0936" w:rsidRPr="000F5AD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Pr="000F5ADA">
        <w:rPr>
          <w:rFonts w:ascii="Arial" w:hAnsi="Arial" w:cs="Arial"/>
          <w:sz w:val="22"/>
          <w:szCs w:val="22"/>
        </w:rPr>
        <w:t>do konce příslušného kalendářního roku.</w:t>
      </w:r>
    </w:p>
    <w:p w14:paraId="6898570E" w14:textId="624188C9" w:rsidR="0070058B" w:rsidRPr="000F5ADA" w:rsidRDefault="0070058B" w:rsidP="000F5AD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F49BDF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63E8B879" w:rsidR="00893F98" w:rsidRPr="00D456D7" w:rsidRDefault="00294D88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Držitelé psů </w:t>
      </w:r>
      <w:r w:rsidR="000F5ADA">
        <w:rPr>
          <w:rFonts w:ascii="Arial" w:hAnsi="Arial" w:cs="Arial"/>
          <w:sz w:val="22"/>
          <w:szCs w:val="22"/>
        </w:rPr>
        <w:t>v objektech vzdálených nejméně 200 metrů od souvislé zástavby</w:t>
      </w:r>
      <w:r w:rsidR="0081782F">
        <w:rPr>
          <w:rFonts w:ascii="Arial" w:hAnsi="Arial" w:cs="Arial"/>
          <w:sz w:val="22"/>
          <w:szCs w:val="22"/>
        </w:rPr>
        <w:t>,</w:t>
      </w:r>
    </w:p>
    <w:p w14:paraId="04C49CBC" w14:textId="4857A75F" w:rsidR="00893F98" w:rsidRPr="00D456D7" w:rsidRDefault="000F5ADA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 psů, kteří jsou členové mysliveckého sdružení. Pes musí mít složenou zkoušku lovecké upotřebitelnosti.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04564B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</w:t>
      </w:r>
      <w:r w:rsidR="008F38F5">
        <w:rPr>
          <w:rFonts w:ascii="Arial" w:hAnsi="Arial" w:cs="Arial"/>
          <w:sz w:val="22"/>
          <w:szCs w:val="22"/>
        </w:rPr>
        <w:t>lhůtách stanovených</w:t>
      </w:r>
      <w:r w:rsidRPr="00DC518A">
        <w:rPr>
          <w:rFonts w:ascii="Arial" w:hAnsi="Arial" w:cs="Arial"/>
          <w:sz w:val="22"/>
          <w:szCs w:val="22"/>
        </w:rPr>
        <w:t xml:space="preserve">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83FAB8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F5ADA">
        <w:rPr>
          <w:rFonts w:ascii="Arial" w:hAnsi="Arial" w:cs="Arial"/>
          <w:sz w:val="22"/>
          <w:szCs w:val="22"/>
        </w:rPr>
        <w:t xml:space="preserve">obce Rokytnice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0F5ADA" w:rsidRPr="00E94E63">
        <w:rPr>
          <w:rFonts w:ascii="Arial" w:hAnsi="Arial" w:cs="Arial"/>
          <w:sz w:val="22"/>
          <w:szCs w:val="22"/>
        </w:rPr>
        <w:t>3</w:t>
      </w:r>
      <w:r w:rsidR="00917998" w:rsidRPr="00E94E63">
        <w:rPr>
          <w:rFonts w:ascii="Arial" w:hAnsi="Arial" w:cs="Arial"/>
          <w:sz w:val="22"/>
          <w:szCs w:val="22"/>
        </w:rPr>
        <w:t xml:space="preserve"> </w:t>
      </w:r>
      <w:r w:rsidRPr="00E94E63">
        <w:rPr>
          <w:rFonts w:ascii="Arial" w:hAnsi="Arial" w:cs="Arial"/>
          <w:sz w:val="22"/>
          <w:szCs w:val="22"/>
        </w:rPr>
        <w:t>/</w:t>
      </w:r>
      <w:proofErr w:type="gramStart"/>
      <w:r w:rsidR="000F5ADA" w:rsidRPr="00E94E63">
        <w:rPr>
          <w:rFonts w:ascii="Arial" w:hAnsi="Arial" w:cs="Arial"/>
          <w:sz w:val="22"/>
          <w:szCs w:val="22"/>
        </w:rPr>
        <w:t>2019</w:t>
      </w:r>
      <w:r w:rsidR="00E94E63">
        <w:rPr>
          <w:rFonts w:ascii="Arial" w:hAnsi="Arial" w:cs="Arial"/>
          <w:sz w:val="22"/>
          <w:szCs w:val="22"/>
        </w:rPr>
        <w:t xml:space="preserve">, </w:t>
      </w:r>
      <w:r w:rsidR="000F5ADA">
        <w:rPr>
          <w:rFonts w:ascii="Arial" w:hAnsi="Arial" w:cs="Arial"/>
          <w:i/>
          <w:sz w:val="22"/>
          <w:szCs w:val="22"/>
        </w:rPr>
        <w:t xml:space="preserve"> </w:t>
      </w:r>
      <w:r w:rsidR="000F5ADA">
        <w:rPr>
          <w:rFonts w:ascii="Arial" w:hAnsi="Arial" w:cs="Arial"/>
          <w:sz w:val="22"/>
          <w:szCs w:val="22"/>
        </w:rPr>
        <w:t>o místním</w:t>
      </w:r>
      <w:proofErr w:type="gramEnd"/>
      <w:r w:rsidR="000F5ADA">
        <w:rPr>
          <w:rFonts w:ascii="Arial" w:hAnsi="Arial" w:cs="Arial"/>
          <w:sz w:val="22"/>
          <w:szCs w:val="22"/>
        </w:rPr>
        <w:t xml:space="preserve">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F5ADA">
        <w:rPr>
          <w:rFonts w:ascii="Arial" w:hAnsi="Arial" w:cs="Arial"/>
          <w:sz w:val="22"/>
          <w:szCs w:val="22"/>
        </w:rPr>
        <w:t>20.</w:t>
      </w:r>
      <w:r w:rsidR="00E04796">
        <w:rPr>
          <w:rFonts w:ascii="Arial" w:hAnsi="Arial" w:cs="Arial"/>
          <w:sz w:val="22"/>
          <w:szCs w:val="22"/>
        </w:rPr>
        <w:t xml:space="preserve"> </w:t>
      </w:r>
      <w:r w:rsidR="000F5ADA">
        <w:rPr>
          <w:rFonts w:ascii="Arial" w:hAnsi="Arial" w:cs="Arial"/>
          <w:sz w:val="22"/>
          <w:szCs w:val="22"/>
        </w:rPr>
        <w:t>12.</w:t>
      </w:r>
      <w:r w:rsidR="00E04796">
        <w:rPr>
          <w:rFonts w:ascii="Arial" w:hAnsi="Arial" w:cs="Arial"/>
          <w:sz w:val="22"/>
          <w:szCs w:val="22"/>
        </w:rPr>
        <w:t xml:space="preserve"> </w:t>
      </w:r>
      <w:r w:rsidR="000F5AD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F0427D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F5ADA">
        <w:rPr>
          <w:rFonts w:ascii="Arial" w:hAnsi="Arial" w:cs="Arial"/>
          <w:sz w:val="22"/>
          <w:szCs w:val="22"/>
        </w:rPr>
        <w:t xml:space="preserve"> 1.</w:t>
      </w:r>
      <w:r w:rsidR="00E04796">
        <w:rPr>
          <w:rFonts w:ascii="Arial" w:hAnsi="Arial" w:cs="Arial"/>
          <w:sz w:val="22"/>
          <w:szCs w:val="22"/>
        </w:rPr>
        <w:t xml:space="preserve"> </w:t>
      </w:r>
      <w:r w:rsidR="000F5ADA">
        <w:rPr>
          <w:rFonts w:ascii="Arial" w:hAnsi="Arial" w:cs="Arial"/>
          <w:sz w:val="22"/>
          <w:szCs w:val="22"/>
        </w:rPr>
        <w:t>1.</w:t>
      </w:r>
      <w:r w:rsidR="00E04796">
        <w:rPr>
          <w:rFonts w:ascii="Arial" w:hAnsi="Arial" w:cs="Arial"/>
          <w:sz w:val="22"/>
          <w:szCs w:val="22"/>
        </w:rPr>
        <w:t xml:space="preserve"> </w:t>
      </w:r>
      <w:r w:rsidR="000F5ADA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666741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F5ADA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0F5ADA">
        <w:rPr>
          <w:rFonts w:ascii="Arial" w:hAnsi="Arial" w:cs="Arial"/>
          <w:sz w:val="22"/>
          <w:szCs w:val="22"/>
        </w:rPr>
        <w:t>Goňa</w:t>
      </w:r>
      <w:proofErr w:type="spellEnd"/>
      <w:r w:rsidR="00E94E63">
        <w:rPr>
          <w:rFonts w:ascii="Arial" w:hAnsi="Arial" w:cs="Arial"/>
          <w:sz w:val="22"/>
          <w:szCs w:val="22"/>
        </w:rPr>
        <w:t xml:space="preserve"> v.</w:t>
      </w:r>
      <w:r w:rsidR="00E04796">
        <w:rPr>
          <w:rFonts w:ascii="Arial" w:hAnsi="Arial" w:cs="Arial"/>
          <w:sz w:val="22"/>
          <w:szCs w:val="22"/>
        </w:rPr>
        <w:t xml:space="preserve"> </w:t>
      </w:r>
      <w:r w:rsidR="00E94E63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F5ADA">
        <w:rPr>
          <w:rFonts w:ascii="Arial" w:hAnsi="Arial" w:cs="Arial"/>
          <w:sz w:val="22"/>
          <w:szCs w:val="22"/>
        </w:rPr>
        <w:t xml:space="preserve">Mgr. Iva </w:t>
      </w:r>
      <w:proofErr w:type="spellStart"/>
      <w:r w:rsidR="000F5ADA">
        <w:rPr>
          <w:rFonts w:ascii="Arial" w:hAnsi="Arial" w:cs="Arial"/>
          <w:sz w:val="22"/>
          <w:szCs w:val="22"/>
        </w:rPr>
        <w:t>Filáková</w:t>
      </w:r>
      <w:proofErr w:type="spellEnd"/>
      <w:r w:rsidR="00E94E63">
        <w:rPr>
          <w:rFonts w:ascii="Arial" w:hAnsi="Arial" w:cs="Arial"/>
          <w:sz w:val="22"/>
          <w:szCs w:val="22"/>
        </w:rPr>
        <w:t xml:space="preserve"> v.</w:t>
      </w:r>
      <w:r w:rsidR="00E04796">
        <w:rPr>
          <w:rFonts w:ascii="Arial" w:hAnsi="Arial" w:cs="Arial"/>
          <w:sz w:val="22"/>
          <w:szCs w:val="22"/>
        </w:rPr>
        <w:t xml:space="preserve"> </w:t>
      </w:r>
      <w:r w:rsidR="00E94E63">
        <w:rPr>
          <w:rFonts w:ascii="Arial" w:hAnsi="Arial" w:cs="Arial"/>
          <w:sz w:val="22"/>
          <w:szCs w:val="22"/>
        </w:rPr>
        <w:t>r.</w:t>
      </w:r>
    </w:p>
    <w:p w14:paraId="6970519C" w14:textId="0BB1559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94E6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76338" w14:textId="77777777" w:rsidR="00051C41" w:rsidRDefault="00051C41">
      <w:r>
        <w:separator/>
      </w:r>
    </w:p>
  </w:endnote>
  <w:endnote w:type="continuationSeparator" w:id="0">
    <w:p w14:paraId="7A3FBD3E" w14:textId="77777777" w:rsidR="00051C41" w:rsidRDefault="0005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3C56AA2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5025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906EF" w14:textId="77777777" w:rsidR="00051C41" w:rsidRDefault="00051C41">
      <w:r>
        <w:separator/>
      </w:r>
    </w:p>
  </w:footnote>
  <w:footnote w:type="continuationSeparator" w:id="0">
    <w:p w14:paraId="63C6C468" w14:textId="77777777" w:rsidR="00051C41" w:rsidRDefault="00051C4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1C41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5ADA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23FC"/>
    <w:rsid w:val="002018AD"/>
    <w:rsid w:val="002223EB"/>
    <w:rsid w:val="00237FD0"/>
    <w:rsid w:val="0025437E"/>
    <w:rsid w:val="002824A7"/>
    <w:rsid w:val="00294D88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577D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5225"/>
    <w:rsid w:val="004D2BA6"/>
    <w:rsid w:val="005064A5"/>
    <w:rsid w:val="00511FF1"/>
    <w:rsid w:val="00517C56"/>
    <w:rsid w:val="00521E4B"/>
    <w:rsid w:val="00531B0F"/>
    <w:rsid w:val="005346CC"/>
    <w:rsid w:val="00552808"/>
    <w:rsid w:val="0058685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5C11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2101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35A7"/>
    <w:rsid w:val="008F38F5"/>
    <w:rsid w:val="009000E6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2B7B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782A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4233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0254"/>
    <w:rsid w:val="00D52FC4"/>
    <w:rsid w:val="00D63CCB"/>
    <w:rsid w:val="00D819EC"/>
    <w:rsid w:val="00D8544F"/>
    <w:rsid w:val="00D9652F"/>
    <w:rsid w:val="00DC375C"/>
    <w:rsid w:val="00DC518A"/>
    <w:rsid w:val="00DD1BF9"/>
    <w:rsid w:val="00E04796"/>
    <w:rsid w:val="00E1137F"/>
    <w:rsid w:val="00E132DB"/>
    <w:rsid w:val="00E170BF"/>
    <w:rsid w:val="00E222ED"/>
    <w:rsid w:val="00E4247A"/>
    <w:rsid w:val="00E470C2"/>
    <w:rsid w:val="00E66429"/>
    <w:rsid w:val="00E858C1"/>
    <w:rsid w:val="00E94E63"/>
    <w:rsid w:val="00E97D9D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7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E7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15FA-2F04-4DE8-8D52-F2903E5B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oem</cp:lastModifiedBy>
  <cp:revision>3</cp:revision>
  <cp:lastPrinted>2019-09-23T08:46:00Z</cp:lastPrinted>
  <dcterms:created xsi:type="dcterms:W3CDTF">2023-10-02T05:25:00Z</dcterms:created>
  <dcterms:modified xsi:type="dcterms:W3CDTF">2023-10-02T06:39:00Z</dcterms:modified>
</cp:coreProperties>
</file>