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A62D" w14:textId="77777777" w:rsidR="004E0EFC" w:rsidRDefault="004E0EFC" w:rsidP="004E0EFC">
      <w:pPr>
        <w:pStyle w:val="Zkladntext"/>
        <w:spacing w:after="120"/>
        <w:jc w:val="center"/>
        <w:rPr>
          <w:b/>
        </w:rPr>
      </w:pPr>
      <w:r w:rsidRPr="00D74F45">
        <w:rPr>
          <w:b/>
        </w:rPr>
        <w:t>MĚSTO CHEB</w:t>
      </w:r>
    </w:p>
    <w:p w14:paraId="091AC2AD" w14:textId="77777777" w:rsidR="00A3670A" w:rsidRDefault="00A3670A" w:rsidP="004E0EFC">
      <w:pPr>
        <w:pStyle w:val="Zkladntext"/>
        <w:spacing w:after="120"/>
        <w:jc w:val="center"/>
        <w:rPr>
          <w:b/>
        </w:rPr>
      </w:pPr>
      <w:r>
        <w:rPr>
          <w:b/>
        </w:rPr>
        <w:t>Zastupitelstvo města Chebu</w:t>
      </w:r>
    </w:p>
    <w:p w14:paraId="62AB0E68" w14:textId="77777777" w:rsidR="00A3670A" w:rsidRPr="00D74F45" w:rsidRDefault="00A3670A" w:rsidP="004E0EFC">
      <w:pPr>
        <w:pStyle w:val="Zkladntext"/>
        <w:spacing w:after="120"/>
        <w:jc w:val="center"/>
        <w:rPr>
          <w:b/>
        </w:rPr>
      </w:pPr>
    </w:p>
    <w:p w14:paraId="5754A863" w14:textId="77777777" w:rsidR="004E0EFC" w:rsidRPr="00C35D4D" w:rsidRDefault="004E0EFC" w:rsidP="004E0EFC">
      <w:pPr>
        <w:pStyle w:val="Zkladntext"/>
        <w:spacing w:after="120"/>
        <w:jc w:val="center"/>
        <w:rPr>
          <w:b/>
          <w:spacing w:val="120"/>
        </w:rPr>
      </w:pPr>
      <w:r w:rsidRPr="00C35D4D">
        <w:rPr>
          <w:b/>
          <w:spacing w:val="120"/>
        </w:rPr>
        <w:t>OBECNĚ ZÁVAZNÁ VYHLÁŠKA</w:t>
      </w:r>
    </w:p>
    <w:p w14:paraId="65CCBA6D" w14:textId="38C1FBF5" w:rsidR="004E0EFC" w:rsidRPr="00D74F45" w:rsidRDefault="004E0EFC" w:rsidP="00DA0CBD">
      <w:pPr>
        <w:pStyle w:val="Zkladntext"/>
        <w:tabs>
          <w:tab w:val="left" w:pos="3990"/>
          <w:tab w:val="center" w:pos="4536"/>
        </w:tabs>
        <w:spacing w:after="120"/>
        <w:jc w:val="left"/>
        <w:rPr>
          <w:b/>
        </w:rPr>
      </w:pPr>
      <w:r w:rsidRPr="00D74F45">
        <w:rPr>
          <w:b/>
        </w:rPr>
        <w:tab/>
      </w:r>
      <w:r w:rsidR="00185A91">
        <w:rPr>
          <w:b/>
        </w:rPr>
        <w:t>2</w:t>
      </w:r>
      <w:r w:rsidRPr="00D74F45">
        <w:rPr>
          <w:b/>
        </w:rPr>
        <w:t>/</w:t>
      </w:r>
      <w:r w:rsidR="004E2FF5" w:rsidRPr="00D74F45">
        <w:rPr>
          <w:b/>
        </w:rPr>
        <w:t>20</w:t>
      </w:r>
      <w:r w:rsidR="009A6337">
        <w:rPr>
          <w:b/>
        </w:rPr>
        <w:t>2</w:t>
      </w:r>
      <w:r w:rsidR="00AF1D51">
        <w:rPr>
          <w:b/>
        </w:rPr>
        <w:t>3</w:t>
      </w:r>
    </w:p>
    <w:p w14:paraId="7A18C6FA" w14:textId="77777777" w:rsidR="00575A3C" w:rsidRPr="00D74F45" w:rsidRDefault="00575A3C" w:rsidP="00575A3C">
      <w:pPr>
        <w:jc w:val="center"/>
        <w:rPr>
          <w:i/>
          <w:caps/>
        </w:rPr>
      </w:pPr>
      <w:r w:rsidRPr="00D74F45">
        <w:rPr>
          <w:i/>
          <w:caps/>
        </w:rPr>
        <w:t xml:space="preserve">o </w:t>
      </w:r>
      <w:r w:rsidR="00850294">
        <w:rPr>
          <w:i/>
          <w:caps/>
        </w:rPr>
        <w:t>nočním klidu</w:t>
      </w:r>
    </w:p>
    <w:p w14:paraId="23966DCB" w14:textId="77777777" w:rsidR="00AB6E4D" w:rsidRDefault="00AB6E4D" w:rsidP="00675AFF">
      <w:pPr>
        <w:pStyle w:val="nzevzkona"/>
        <w:tabs>
          <w:tab w:val="left" w:pos="2977"/>
        </w:tabs>
        <w:jc w:val="both"/>
        <w:outlineLvl w:val="0"/>
      </w:pPr>
    </w:p>
    <w:p w14:paraId="5CFEB9B8" w14:textId="6B0113BA" w:rsidR="00675AFF" w:rsidRPr="00D21557" w:rsidRDefault="001350D7" w:rsidP="00ED5D05">
      <w:pPr>
        <w:pStyle w:val="nzevzkona"/>
        <w:tabs>
          <w:tab w:val="left" w:pos="2977"/>
        </w:tabs>
        <w:spacing w:before="0"/>
        <w:jc w:val="both"/>
        <w:outlineLvl w:val="0"/>
      </w:pPr>
      <w:r w:rsidRPr="00D21557">
        <w:t>Zastupitelstvo města</w:t>
      </w:r>
      <w:r w:rsidR="00C8163D" w:rsidRPr="00D21557">
        <w:t xml:space="preserve"> Chebu</w:t>
      </w:r>
      <w:r w:rsidR="00675AFF" w:rsidRPr="00D21557">
        <w:t xml:space="preserve"> se na s</w:t>
      </w:r>
      <w:r w:rsidR="00D97B4A" w:rsidRPr="00D21557">
        <w:t xml:space="preserve">vém zasedání dne </w:t>
      </w:r>
      <w:r w:rsidR="00A236E8">
        <w:t>20. dubna 2023</w:t>
      </w:r>
      <w:r w:rsidR="00C332A4" w:rsidRPr="00D21557">
        <w:t xml:space="preserve"> </w:t>
      </w:r>
      <w:r w:rsidR="004820BB">
        <w:t>usnesením č. </w:t>
      </w:r>
      <w:r w:rsidR="00185A91">
        <w:t>77/7/2023</w:t>
      </w:r>
      <w:r w:rsidR="004820BB">
        <w:t xml:space="preserve"> </w:t>
      </w:r>
      <w:r w:rsidR="004E0EFC" w:rsidRPr="00D21557">
        <w:t>usneslo vydat na </w:t>
      </w:r>
      <w:r w:rsidR="00675AFF" w:rsidRPr="00D21557">
        <w:t xml:space="preserve">základě </w:t>
      </w:r>
      <w:r w:rsidR="000C7F7A" w:rsidRPr="00D21557">
        <w:t xml:space="preserve">ustanovení </w:t>
      </w:r>
      <w:r w:rsidR="00850294" w:rsidRPr="00D21557">
        <w:t>§ 10 písm. d) a ustanovení § 84 odst. 2 písm. h) zákona č. 128/2000 Sb., o obcích (obecní zřízení), ve znění pozdějších předpisů, a na základě</w:t>
      </w:r>
      <w:r w:rsidR="008679F8">
        <w:t xml:space="preserve"> ustanovení § </w:t>
      </w:r>
      <w:r w:rsidR="00403110" w:rsidRPr="00D21557">
        <w:t>5</w:t>
      </w:r>
      <w:r w:rsidR="008679F8">
        <w:t> </w:t>
      </w:r>
      <w:r w:rsidR="00874E9F" w:rsidRPr="00D21557">
        <w:t xml:space="preserve">odst. </w:t>
      </w:r>
      <w:r w:rsidR="00E01B36">
        <w:t>7</w:t>
      </w:r>
      <w:r w:rsidR="00874E9F" w:rsidRPr="00D21557">
        <w:t xml:space="preserve"> zákona </w:t>
      </w:r>
      <w:r w:rsidR="00850294" w:rsidRPr="00D21557">
        <w:t xml:space="preserve">č. </w:t>
      </w:r>
      <w:r w:rsidR="00403110" w:rsidRPr="00D21557">
        <w:t>251</w:t>
      </w:r>
      <w:r w:rsidR="00850294" w:rsidRPr="00D21557">
        <w:t>/</w:t>
      </w:r>
      <w:r w:rsidR="00403110" w:rsidRPr="00D21557">
        <w:t>2016</w:t>
      </w:r>
      <w:r w:rsidR="00850294" w:rsidRPr="00D21557">
        <w:t xml:space="preserve"> Sb., o</w:t>
      </w:r>
      <w:r w:rsidR="00403110" w:rsidRPr="00D21557">
        <w:t xml:space="preserve"> některých</w:t>
      </w:r>
      <w:r w:rsidR="00850294" w:rsidRPr="00D21557">
        <w:t xml:space="preserve"> přestupcích, </w:t>
      </w:r>
      <w:r w:rsidR="007A648B">
        <w:t xml:space="preserve">ve znění pozdějších předpisů, </w:t>
      </w:r>
      <w:r w:rsidR="004E0EFC" w:rsidRPr="00D21557">
        <w:t>tuto obecně závaznou vyhlášku města Chebu:</w:t>
      </w:r>
    </w:p>
    <w:p w14:paraId="3327B1CB" w14:textId="77777777" w:rsidR="00675AFF" w:rsidRPr="00D74F45" w:rsidRDefault="00675AFF" w:rsidP="00675AFF">
      <w:pPr>
        <w:pStyle w:val="Zkladntext2"/>
        <w:spacing w:line="0" w:lineRule="atLeast"/>
        <w:rPr>
          <w:sz w:val="24"/>
        </w:rPr>
      </w:pPr>
    </w:p>
    <w:p w14:paraId="14DC8C72" w14:textId="77777777" w:rsidR="003E7791" w:rsidRPr="00D74F45" w:rsidRDefault="003E7791" w:rsidP="003E7791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1</w:t>
      </w:r>
    </w:p>
    <w:p w14:paraId="6C04A0C4" w14:textId="77777777" w:rsidR="003E7791" w:rsidRPr="00D74F45" w:rsidRDefault="003E7791" w:rsidP="003E7791">
      <w:pPr>
        <w:pStyle w:val="Zkladntext3"/>
        <w:jc w:val="center"/>
        <w:rPr>
          <w:b/>
          <w:sz w:val="24"/>
        </w:rPr>
      </w:pPr>
      <w:r w:rsidRPr="00D74F45">
        <w:rPr>
          <w:b/>
          <w:sz w:val="24"/>
        </w:rPr>
        <w:t xml:space="preserve">Předmět </w:t>
      </w:r>
    </w:p>
    <w:p w14:paraId="0898779E" w14:textId="77777777" w:rsidR="003E7791" w:rsidRPr="00D74F45" w:rsidRDefault="003E7791" w:rsidP="003E7791">
      <w:pPr>
        <w:pStyle w:val="Zkladntext3"/>
        <w:jc w:val="center"/>
        <w:rPr>
          <w:sz w:val="24"/>
        </w:rPr>
      </w:pPr>
    </w:p>
    <w:p w14:paraId="5C3197FA" w14:textId="77777777" w:rsidR="00743E3B" w:rsidRPr="00743E3B" w:rsidRDefault="00743E3B" w:rsidP="00743E3B">
      <w:pPr>
        <w:jc w:val="both"/>
      </w:pPr>
      <w:r w:rsidRPr="00743E3B">
        <w:t>Předmětem této obecně závazné vyhlášky je stanovení výjimečných případů, při nichž je doba nočního klidu vymezena dobou kratší nebo</w:t>
      </w:r>
      <w:r w:rsidR="00520136">
        <w:t xml:space="preserve"> při nichž nemusí být doba nočního klidu dodržována</w:t>
      </w:r>
      <w:r w:rsidRPr="00743E3B">
        <w:t>.</w:t>
      </w:r>
    </w:p>
    <w:p w14:paraId="75A038C5" w14:textId="77777777" w:rsidR="00E36714" w:rsidRPr="00D74F45" w:rsidRDefault="00E36714" w:rsidP="002D66AA">
      <w:pPr>
        <w:pStyle w:val="Zkladntext3"/>
        <w:jc w:val="center"/>
        <w:rPr>
          <w:sz w:val="24"/>
        </w:rPr>
      </w:pPr>
    </w:p>
    <w:p w14:paraId="1EAECD70" w14:textId="77777777" w:rsidR="002D66AA" w:rsidRPr="00D74F45" w:rsidRDefault="002D66AA" w:rsidP="002D66AA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2</w:t>
      </w:r>
    </w:p>
    <w:p w14:paraId="330BFC82" w14:textId="77777777" w:rsidR="00743E3B" w:rsidRPr="00743E3B" w:rsidRDefault="00743E3B" w:rsidP="00743E3B">
      <w:pPr>
        <w:pStyle w:val="Zkladntext3"/>
        <w:jc w:val="center"/>
        <w:rPr>
          <w:b/>
          <w:sz w:val="24"/>
        </w:rPr>
      </w:pPr>
      <w:r w:rsidRPr="00743E3B">
        <w:rPr>
          <w:b/>
          <w:sz w:val="24"/>
        </w:rPr>
        <w:t>Doba nočního klidu</w:t>
      </w:r>
    </w:p>
    <w:p w14:paraId="6DE2D141" w14:textId="77777777" w:rsidR="00AF65E4" w:rsidRPr="00D74F45" w:rsidRDefault="00AF65E4" w:rsidP="00AF65E4">
      <w:pPr>
        <w:pStyle w:val="Textpoznpodarou"/>
        <w:jc w:val="both"/>
      </w:pPr>
    </w:p>
    <w:p w14:paraId="31829623" w14:textId="77777777" w:rsidR="00743E3B" w:rsidRPr="00B7563A" w:rsidRDefault="00743E3B" w:rsidP="00B7563A">
      <w:pPr>
        <w:jc w:val="both"/>
      </w:pPr>
      <w:r w:rsidRPr="00B7563A">
        <w:t>Dobou nočního klidu se rozumí doba od 22.</w:t>
      </w:r>
      <w:r w:rsidR="007D01C5">
        <w:t>00</w:t>
      </w:r>
      <w:r w:rsidRPr="00B7563A">
        <w:t xml:space="preserve"> do </w:t>
      </w:r>
      <w:r w:rsidR="007D01C5">
        <w:t>0</w:t>
      </w:r>
      <w:r w:rsidRPr="00B7563A">
        <w:t>6.</w:t>
      </w:r>
      <w:r w:rsidR="007D01C5">
        <w:t>00</w:t>
      </w:r>
      <w:r w:rsidRPr="00B7563A">
        <w:t xml:space="preserve"> hodin.</w:t>
      </w:r>
      <w:r w:rsidRPr="007D01C5">
        <w:rPr>
          <w:sz w:val="20"/>
          <w:szCs w:val="20"/>
          <w:vertAlign w:val="superscript"/>
        </w:rPr>
        <w:footnoteReference w:id="1"/>
      </w:r>
    </w:p>
    <w:p w14:paraId="79C6895D" w14:textId="77777777" w:rsidR="003E7791" w:rsidRPr="00D74F45" w:rsidRDefault="003E7791" w:rsidP="00025209"/>
    <w:p w14:paraId="5090AE05" w14:textId="77777777" w:rsidR="00FC4D1E" w:rsidRPr="00D74F45" w:rsidRDefault="00FC4D1E" w:rsidP="00FC4D1E">
      <w:pPr>
        <w:jc w:val="center"/>
        <w:rPr>
          <w:i/>
        </w:rPr>
      </w:pPr>
      <w:r w:rsidRPr="00D74F45">
        <w:t xml:space="preserve">Čl. </w:t>
      </w:r>
      <w:r w:rsidR="006B5A2A">
        <w:t>3</w:t>
      </w:r>
    </w:p>
    <w:p w14:paraId="5970CBC2" w14:textId="77777777" w:rsidR="00FC4D1E" w:rsidRPr="00A64F2A" w:rsidRDefault="00A64F2A" w:rsidP="00A64F2A">
      <w:pPr>
        <w:pStyle w:val="Zkladntext3"/>
        <w:jc w:val="center"/>
        <w:rPr>
          <w:b/>
          <w:sz w:val="24"/>
        </w:rPr>
      </w:pPr>
      <w:r w:rsidRPr="00A64F2A">
        <w:rPr>
          <w:b/>
          <w:sz w:val="24"/>
        </w:rPr>
        <w:t xml:space="preserve">Stanovení výjimečných případů, při nichž je doba nočního klidu vymezena dobou kratší nebo </w:t>
      </w:r>
      <w:r w:rsidR="00520136" w:rsidRPr="00520136">
        <w:rPr>
          <w:b/>
          <w:sz w:val="24"/>
        </w:rPr>
        <w:t>při nichž nemusí být doba nočního klidu dodržována</w:t>
      </w:r>
    </w:p>
    <w:p w14:paraId="5745B86D" w14:textId="77777777" w:rsidR="00FC4D1E" w:rsidRPr="00D74F45" w:rsidRDefault="00FC4D1E" w:rsidP="00FC4D1E"/>
    <w:p w14:paraId="28C11D78" w14:textId="77777777" w:rsidR="006B5A2A" w:rsidRPr="006B5A2A" w:rsidRDefault="00BF6B2B" w:rsidP="00DF1E1B">
      <w:pPr>
        <w:numPr>
          <w:ilvl w:val="0"/>
          <w:numId w:val="39"/>
        </w:numPr>
        <w:spacing w:before="200"/>
        <w:ind w:left="426" w:hanging="426"/>
        <w:jc w:val="both"/>
        <w:rPr>
          <w:b/>
        </w:rPr>
      </w:pPr>
      <w:r w:rsidRPr="00BF6B2B">
        <w:t xml:space="preserve">Doba nočního klidu </w:t>
      </w:r>
      <w:r w:rsidR="00702C3E">
        <w:t>nemusí být dodržována</w:t>
      </w:r>
      <w:r w:rsidR="00520136">
        <w:t>:</w:t>
      </w:r>
    </w:p>
    <w:p w14:paraId="13943F57" w14:textId="77777777" w:rsidR="00FC4D1E" w:rsidRDefault="00BF6B2B" w:rsidP="006B5A2A">
      <w:pPr>
        <w:pStyle w:val="Odstavecseseznamem"/>
        <w:numPr>
          <w:ilvl w:val="0"/>
          <w:numId w:val="40"/>
        </w:numPr>
        <w:spacing w:before="200"/>
        <w:jc w:val="both"/>
      </w:pPr>
      <w:r w:rsidRPr="00BF6B2B">
        <w:t>v noci z 31. prosince na 1. ledna</w:t>
      </w:r>
      <w:r w:rsidR="006B5A2A">
        <w:t xml:space="preserve"> (oslavy příchodu nového roku),</w:t>
      </w:r>
    </w:p>
    <w:p w14:paraId="394EAFAB" w14:textId="77777777" w:rsidR="006B5A2A" w:rsidRPr="006B5A2A" w:rsidRDefault="006B5A2A" w:rsidP="006B5A2A">
      <w:pPr>
        <w:pStyle w:val="Odstavecseseznamem"/>
        <w:numPr>
          <w:ilvl w:val="0"/>
          <w:numId w:val="40"/>
        </w:numPr>
        <w:spacing w:before="200"/>
        <w:jc w:val="both"/>
      </w:pPr>
      <w:r>
        <w:t>v noci z 30. dubna na 1. května (Pálení čarodějnic).</w:t>
      </w:r>
    </w:p>
    <w:p w14:paraId="1AB5FC67" w14:textId="77777777" w:rsidR="007D01C5" w:rsidRDefault="00BF6B2B" w:rsidP="00E01B36">
      <w:pPr>
        <w:numPr>
          <w:ilvl w:val="0"/>
          <w:numId w:val="39"/>
        </w:numPr>
        <w:spacing w:before="200"/>
        <w:ind w:left="426" w:hanging="426"/>
        <w:jc w:val="both"/>
      </w:pPr>
      <w:r w:rsidRPr="00BF6B2B">
        <w:t xml:space="preserve">Doba nočního klidu se vymezuje od </w:t>
      </w:r>
      <w:r w:rsidR="007A648B">
        <w:t>00</w:t>
      </w:r>
      <w:r w:rsidR="007D01C5">
        <w:t>.00</w:t>
      </w:r>
      <w:r w:rsidRPr="00BF6B2B">
        <w:t xml:space="preserve"> do</w:t>
      </w:r>
      <w:r w:rsidR="007D01C5">
        <w:t xml:space="preserve"> 06.00</w:t>
      </w:r>
      <w:r w:rsidRPr="00BF6B2B">
        <w:t xml:space="preserve"> hodin, a to v následujících případech:</w:t>
      </w:r>
    </w:p>
    <w:p w14:paraId="7D16EE2F" w14:textId="0BCCA99F" w:rsidR="0073637E" w:rsidRDefault="0017770F" w:rsidP="006B5A2A">
      <w:pPr>
        <w:pStyle w:val="Odstavecseseznamem"/>
        <w:numPr>
          <w:ilvl w:val="0"/>
          <w:numId w:val="42"/>
        </w:numPr>
        <w:spacing w:before="200"/>
        <w:jc w:val="both"/>
      </w:pPr>
      <w:r w:rsidRPr="008B63AD">
        <w:t xml:space="preserve">v noci z </w:t>
      </w:r>
      <w:r>
        <w:t>1</w:t>
      </w:r>
      <w:r w:rsidRPr="008B63AD">
        <w:t>.</w:t>
      </w:r>
      <w:r>
        <w:t xml:space="preserve"> července</w:t>
      </w:r>
      <w:r w:rsidRPr="008B63AD">
        <w:t xml:space="preserve"> 202</w:t>
      </w:r>
      <w:r>
        <w:t>3</w:t>
      </w:r>
      <w:r w:rsidRPr="008B63AD">
        <w:t xml:space="preserve"> na </w:t>
      </w:r>
      <w:r>
        <w:t>2</w:t>
      </w:r>
      <w:r w:rsidRPr="008B63AD">
        <w:t xml:space="preserve">. </w:t>
      </w:r>
      <w:r>
        <w:t>července</w:t>
      </w:r>
      <w:r w:rsidRPr="008B63AD">
        <w:t xml:space="preserve"> 202</w:t>
      </w:r>
      <w:r>
        <w:t xml:space="preserve">3 nebo </w:t>
      </w:r>
      <w:r w:rsidR="00AE7B7B" w:rsidRPr="008B63AD">
        <w:t xml:space="preserve">v noci z </w:t>
      </w:r>
      <w:r w:rsidR="00AE7B7B">
        <w:t>8</w:t>
      </w:r>
      <w:r w:rsidR="00AE7B7B" w:rsidRPr="008B63AD">
        <w:t>.</w:t>
      </w:r>
      <w:r w:rsidR="00AE7B7B">
        <w:t xml:space="preserve"> července</w:t>
      </w:r>
      <w:r w:rsidR="00AE7B7B" w:rsidRPr="008B63AD">
        <w:t xml:space="preserve"> 202</w:t>
      </w:r>
      <w:r w:rsidR="00AE7B7B">
        <w:t>3</w:t>
      </w:r>
      <w:r w:rsidR="00AE7B7B" w:rsidRPr="008B63AD">
        <w:t xml:space="preserve"> na </w:t>
      </w:r>
      <w:r w:rsidR="00AE7B7B">
        <w:t>9</w:t>
      </w:r>
      <w:r w:rsidR="00AE7B7B" w:rsidRPr="008B63AD">
        <w:t>.</w:t>
      </w:r>
      <w:r w:rsidR="000B1878">
        <w:t> </w:t>
      </w:r>
      <w:r w:rsidR="00AE7B7B">
        <w:t>července</w:t>
      </w:r>
      <w:r w:rsidR="00AE7B7B" w:rsidRPr="008B63AD">
        <w:t xml:space="preserve"> 202</w:t>
      </w:r>
      <w:r w:rsidR="00AE7B7B">
        <w:t>3</w:t>
      </w:r>
      <w:r w:rsidR="0073637E">
        <w:t xml:space="preserve"> </w:t>
      </w:r>
      <w:r w:rsidR="0073637E" w:rsidRPr="007D01C5">
        <w:t xml:space="preserve">z důvodu konání </w:t>
      </w:r>
      <w:r w:rsidR="00A268D8">
        <w:t xml:space="preserve">jednoho jednodenního </w:t>
      </w:r>
      <w:r w:rsidR="0073637E">
        <w:t xml:space="preserve">koncertu Dřenice </w:t>
      </w:r>
      <w:proofErr w:type="spellStart"/>
      <w:r w:rsidR="0073637E">
        <w:t>sound</w:t>
      </w:r>
      <w:proofErr w:type="spellEnd"/>
      <w:r w:rsidR="0073637E">
        <w:t xml:space="preserve"> </w:t>
      </w:r>
      <w:r w:rsidR="00AE7B7B">
        <w:t xml:space="preserve">vol.1. 2023 </w:t>
      </w:r>
      <w:r w:rsidR="0073637E">
        <w:t xml:space="preserve">v areálu koupaliště Dřenice Cheb, </w:t>
      </w:r>
    </w:p>
    <w:p w14:paraId="73BC6F97" w14:textId="0BCC2373" w:rsidR="00C30F81" w:rsidRDefault="00610279" w:rsidP="006B5A2A">
      <w:pPr>
        <w:pStyle w:val="Odstavecseseznamem"/>
        <w:numPr>
          <w:ilvl w:val="0"/>
          <w:numId w:val="42"/>
        </w:numPr>
        <w:spacing w:before="200"/>
        <w:jc w:val="both"/>
      </w:pPr>
      <w:r w:rsidRPr="008B63AD">
        <w:t xml:space="preserve">v noci z </w:t>
      </w:r>
      <w:r>
        <w:t>18</w:t>
      </w:r>
      <w:r w:rsidRPr="008B63AD">
        <w:t>. srpna 202</w:t>
      </w:r>
      <w:r>
        <w:t>3</w:t>
      </w:r>
      <w:r w:rsidRPr="008B63AD">
        <w:t xml:space="preserve"> na </w:t>
      </w:r>
      <w:r>
        <w:t>19</w:t>
      </w:r>
      <w:r w:rsidRPr="008B63AD">
        <w:t>. srpna 202</w:t>
      </w:r>
      <w:r>
        <w:t>3</w:t>
      </w:r>
      <w:r w:rsidRPr="008B63AD">
        <w:t xml:space="preserve"> </w:t>
      </w:r>
      <w:r>
        <w:t>a v noci z 19</w:t>
      </w:r>
      <w:r w:rsidRPr="008B63AD">
        <w:t xml:space="preserve">. </w:t>
      </w:r>
      <w:r>
        <w:t>srpna</w:t>
      </w:r>
      <w:r w:rsidRPr="008B63AD">
        <w:t xml:space="preserve"> 202</w:t>
      </w:r>
      <w:r>
        <w:t>3 na 20</w:t>
      </w:r>
      <w:r w:rsidRPr="008B63AD">
        <w:t xml:space="preserve">. </w:t>
      </w:r>
      <w:r>
        <w:t>srpna</w:t>
      </w:r>
      <w:r w:rsidRPr="008B63AD">
        <w:t xml:space="preserve"> 202</w:t>
      </w:r>
      <w:r>
        <w:t xml:space="preserve">3 </w:t>
      </w:r>
      <w:r w:rsidRPr="008B63AD">
        <w:t xml:space="preserve">z důvodu konání </w:t>
      </w:r>
      <w:r w:rsidRPr="008B63AD">
        <w:rPr>
          <w:sz w:val="22"/>
          <w:szCs w:val="22"/>
        </w:rPr>
        <w:t xml:space="preserve">multižánrového festivalu </w:t>
      </w:r>
      <w:proofErr w:type="spellStart"/>
      <w:r w:rsidRPr="008B63AD">
        <w:rPr>
          <w:sz w:val="22"/>
          <w:szCs w:val="22"/>
        </w:rPr>
        <w:t>Chebolet</w:t>
      </w:r>
      <w:proofErr w:type="spellEnd"/>
      <w:r w:rsidRPr="008B63AD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8B63AD">
        <w:t xml:space="preserve"> v areálu Krajinky</w:t>
      </w:r>
      <w:r>
        <w:t>,</w:t>
      </w:r>
    </w:p>
    <w:p w14:paraId="234F93E6" w14:textId="1174BCC3" w:rsidR="00C30F81" w:rsidRDefault="00610279" w:rsidP="007E4D7C">
      <w:pPr>
        <w:pStyle w:val="Odstavecseseznamem"/>
        <w:numPr>
          <w:ilvl w:val="0"/>
          <w:numId w:val="42"/>
        </w:numPr>
        <w:spacing w:before="200"/>
        <w:jc w:val="both"/>
      </w:pPr>
      <w:r w:rsidRPr="008B63AD">
        <w:t xml:space="preserve">v noci z </w:t>
      </w:r>
      <w:r>
        <w:t>19</w:t>
      </w:r>
      <w:r w:rsidRPr="008B63AD">
        <w:t>.</w:t>
      </w:r>
      <w:r>
        <w:t xml:space="preserve"> srpna</w:t>
      </w:r>
      <w:r w:rsidRPr="008B63AD">
        <w:t xml:space="preserve"> 202</w:t>
      </w:r>
      <w:r>
        <w:t>3</w:t>
      </w:r>
      <w:r w:rsidRPr="008B63AD">
        <w:t xml:space="preserve"> na </w:t>
      </w:r>
      <w:r>
        <w:t>20</w:t>
      </w:r>
      <w:r w:rsidRPr="008B63AD">
        <w:t xml:space="preserve">. </w:t>
      </w:r>
      <w:r>
        <w:t>srpna</w:t>
      </w:r>
      <w:r w:rsidRPr="008B63AD">
        <w:t xml:space="preserve"> 202</w:t>
      </w:r>
      <w:r>
        <w:t xml:space="preserve">3 nebo </w:t>
      </w:r>
      <w:r w:rsidRPr="008B63AD">
        <w:t xml:space="preserve">v noci z </w:t>
      </w:r>
      <w:r>
        <w:t>26</w:t>
      </w:r>
      <w:r w:rsidRPr="008B63AD">
        <w:t>.</w:t>
      </w:r>
      <w:r>
        <w:t xml:space="preserve"> srpna</w:t>
      </w:r>
      <w:r w:rsidRPr="008B63AD">
        <w:t xml:space="preserve"> 202</w:t>
      </w:r>
      <w:r>
        <w:t>3</w:t>
      </w:r>
      <w:r w:rsidRPr="008B63AD">
        <w:t xml:space="preserve"> na </w:t>
      </w:r>
      <w:r>
        <w:t>27</w:t>
      </w:r>
      <w:r w:rsidRPr="008B63AD">
        <w:t xml:space="preserve">. </w:t>
      </w:r>
      <w:r>
        <w:t>srpna</w:t>
      </w:r>
      <w:r w:rsidRPr="008B63AD">
        <w:t xml:space="preserve"> 202</w:t>
      </w:r>
      <w:r>
        <w:t xml:space="preserve">3 </w:t>
      </w:r>
      <w:r w:rsidRPr="007D01C5">
        <w:t xml:space="preserve">z důvodu konání </w:t>
      </w:r>
      <w:r>
        <w:t xml:space="preserve">jednoho jednodenního koncertu Dřenice </w:t>
      </w:r>
      <w:proofErr w:type="spellStart"/>
      <w:r>
        <w:t>sound</w:t>
      </w:r>
      <w:proofErr w:type="spellEnd"/>
      <w:r>
        <w:t xml:space="preserve"> vol.2. 2023 v areálu koupaliště Dřenice Cheb.</w:t>
      </w:r>
    </w:p>
    <w:p w14:paraId="380E4E01" w14:textId="77777777" w:rsidR="00631452" w:rsidRDefault="00631452" w:rsidP="00DF1E1B">
      <w:pPr>
        <w:numPr>
          <w:ilvl w:val="0"/>
          <w:numId w:val="39"/>
        </w:numPr>
        <w:spacing w:before="200"/>
        <w:ind w:left="426" w:hanging="426"/>
        <w:jc w:val="both"/>
      </w:pPr>
      <w:r w:rsidRPr="00BF6B2B">
        <w:lastRenderedPageBreak/>
        <w:t xml:space="preserve">Doba nočního klidu se 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hodin, a to v následujících případech</w:t>
      </w:r>
      <w:r>
        <w:t xml:space="preserve"> </w:t>
      </w:r>
      <w:r w:rsidRPr="00631452">
        <w:t>konání tradičních slavností</w:t>
      </w:r>
      <w:r>
        <w:t xml:space="preserve">: </w:t>
      </w:r>
      <w:r w:rsidRPr="00631452">
        <w:t xml:space="preserve"> </w:t>
      </w:r>
    </w:p>
    <w:p w14:paraId="17D34A71" w14:textId="008CF877" w:rsidR="00631452" w:rsidRDefault="00631452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 xml:space="preserve">měsíc </w:t>
      </w:r>
      <w:r w:rsidR="00F37C28">
        <w:t xml:space="preserve">květen – červen </w:t>
      </w:r>
      <w:r>
        <w:t>– Noc kostelů (centrum města Chebu),</w:t>
      </w:r>
    </w:p>
    <w:p w14:paraId="3B24AF65" w14:textId="349A8230" w:rsidR="00857698" w:rsidRDefault="00857698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 xml:space="preserve">měsíc květen – červen – </w:t>
      </w:r>
      <w:proofErr w:type="spellStart"/>
      <w:r>
        <w:t>Špalíčekfest</w:t>
      </w:r>
      <w:proofErr w:type="spellEnd"/>
      <w:r>
        <w:t xml:space="preserve"> (centrum města Chebu),</w:t>
      </w:r>
    </w:p>
    <w:p w14:paraId="1FDB8EDE" w14:textId="77777777" w:rsidR="009B562D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červen – Svatojánská noc (areál Krajinky),</w:t>
      </w:r>
    </w:p>
    <w:p w14:paraId="5FB55AC8" w14:textId="77777777" w:rsidR="009B562D" w:rsidRDefault="00A603DE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červen – červenec – F</w:t>
      </w:r>
      <w:r w:rsidR="007D5757">
        <w:t>IJO</w:t>
      </w:r>
      <w:r>
        <w:t xml:space="preserve"> (centrum města Chebu, </w:t>
      </w:r>
      <w:r w:rsidR="00F37C28">
        <w:t xml:space="preserve">pěší zóna, </w:t>
      </w:r>
      <w:r>
        <w:t xml:space="preserve">Chebský hrad, areál Krajinky, </w:t>
      </w:r>
      <w:r w:rsidR="007D5757">
        <w:t xml:space="preserve">sportovní </w:t>
      </w:r>
      <w:r>
        <w:t>areál</w:t>
      </w:r>
      <w:r w:rsidR="007D5757">
        <w:t xml:space="preserve"> v ulici U Stadionu</w:t>
      </w:r>
      <w:r>
        <w:t>)</w:t>
      </w:r>
      <w:r w:rsidR="00874E9F">
        <w:t>,</w:t>
      </w:r>
    </w:p>
    <w:p w14:paraId="4B688638" w14:textId="33C024A4" w:rsidR="00631452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červenec – Kinematograf bratří Čadíků (</w:t>
      </w:r>
      <w:r w:rsidR="00857698">
        <w:t xml:space="preserve">centrum města Chebu, </w:t>
      </w:r>
      <w:r>
        <w:t>areál Krajinky),</w:t>
      </w:r>
    </w:p>
    <w:p w14:paraId="03F1EAD7" w14:textId="77777777" w:rsidR="00631452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červenec – Letní bláznění (areál Krajinky),</w:t>
      </w:r>
    </w:p>
    <w:p w14:paraId="72CADB12" w14:textId="77777777" w:rsidR="009B562D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srpen – Loučení s létem - koncert (areál Krajinky),</w:t>
      </w:r>
    </w:p>
    <w:p w14:paraId="6B433EBE" w14:textId="77777777" w:rsidR="009B562D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>měsíc srpen – Valdštejnské slavnosti (</w:t>
      </w:r>
      <w:r w:rsidR="007D5757">
        <w:t>centrum města Chebu</w:t>
      </w:r>
      <w:r>
        <w:t>, Chebský hrad, areál Krajinky),</w:t>
      </w:r>
    </w:p>
    <w:p w14:paraId="0DCAECF2" w14:textId="77777777" w:rsidR="009B562D" w:rsidRDefault="009B562D" w:rsidP="00DF1E1B">
      <w:pPr>
        <w:pStyle w:val="Odstavecseseznamem"/>
        <w:numPr>
          <w:ilvl w:val="0"/>
          <w:numId w:val="41"/>
        </w:numPr>
        <w:spacing w:before="200"/>
        <w:jc w:val="both"/>
      </w:pPr>
      <w:r>
        <w:t xml:space="preserve">měsíc </w:t>
      </w:r>
      <w:r w:rsidR="006D15A3">
        <w:t xml:space="preserve">srpen - </w:t>
      </w:r>
      <w:r>
        <w:t>září – Babí léto (Chebský hrad)</w:t>
      </w:r>
      <w:r w:rsidR="00DF1E1B">
        <w:t>.</w:t>
      </w:r>
    </w:p>
    <w:p w14:paraId="3CF0C560" w14:textId="77777777" w:rsidR="00385D77" w:rsidRDefault="009C7287" w:rsidP="00385D77">
      <w:pPr>
        <w:numPr>
          <w:ilvl w:val="0"/>
          <w:numId w:val="39"/>
        </w:numPr>
        <w:spacing w:before="200"/>
        <w:ind w:left="426" w:hanging="426"/>
        <w:jc w:val="both"/>
      </w:pPr>
      <w:r w:rsidRPr="00BF6B2B">
        <w:t xml:space="preserve">Doba nočního klidu se vymezuje od </w:t>
      </w:r>
      <w:r>
        <w:t>00.00</w:t>
      </w:r>
      <w:r w:rsidRPr="00BF6B2B">
        <w:t xml:space="preserve"> do</w:t>
      </w:r>
      <w:r>
        <w:t xml:space="preserve"> 06.00</w:t>
      </w:r>
      <w:r w:rsidRPr="00BF6B2B">
        <w:t xml:space="preserve"> hodin</w:t>
      </w:r>
      <w:r>
        <w:t xml:space="preserve"> </w:t>
      </w:r>
      <w:r w:rsidRPr="00BF6B2B">
        <w:t>v</w:t>
      </w:r>
      <w:r>
        <w:t> den konání významné mezinárodní sportovní akce s účastí zástupců České republiky v soutěži o medailové pozice.</w:t>
      </w:r>
    </w:p>
    <w:p w14:paraId="7BD0B5F5" w14:textId="77777777" w:rsidR="00A64F2A" w:rsidRDefault="00A64F2A" w:rsidP="00DF1E1B">
      <w:pPr>
        <w:numPr>
          <w:ilvl w:val="0"/>
          <w:numId w:val="39"/>
        </w:numPr>
        <w:spacing w:before="200"/>
        <w:ind w:left="426" w:hanging="426"/>
        <w:jc w:val="both"/>
      </w:pPr>
      <w:r w:rsidRPr="00B7563A">
        <w:t>Informace o konkrétním termínu konání akcí uvedených v </w:t>
      </w:r>
      <w:r w:rsidR="00DF1E1B" w:rsidRPr="00B7563A">
        <w:t xml:space="preserve">čl. </w:t>
      </w:r>
      <w:r w:rsidR="006B5A2A">
        <w:t>3</w:t>
      </w:r>
      <w:r w:rsidR="00DF1E1B">
        <w:t xml:space="preserve"> </w:t>
      </w:r>
      <w:r w:rsidRPr="00B7563A">
        <w:t xml:space="preserve">odst. </w:t>
      </w:r>
      <w:r w:rsidR="0073637E">
        <w:t>2</w:t>
      </w:r>
      <w:r w:rsidR="00D51D2C">
        <w:t>,</w:t>
      </w:r>
      <w:r w:rsidR="00B138B9">
        <w:t xml:space="preserve"> odst. </w:t>
      </w:r>
      <w:r w:rsidR="0073637E">
        <w:t>3</w:t>
      </w:r>
      <w:r w:rsidR="00D51D2C">
        <w:t xml:space="preserve"> a odst. </w:t>
      </w:r>
      <w:r w:rsidR="0073637E">
        <w:t>4</w:t>
      </w:r>
      <w:r w:rsidRPr="00B7563A">
        <w:t xml:space="preserve"> této obecně závazné vyhlášky bude zveřejněna </w:t>
      </w:r>
      <w:r w:rsidR="00B7563A" w:rsidRPr="00B7563A">
        <w:t>městským</w:t>
      </w:r>
      <w:r w:rsidRPr="00B7563A">
        <w:t xml:space="preserve"> úřadem na úřední desce </w:t>
      </w:r>
      <w:r w:rsidR="00874E9F">
        <w:t>nejméně</w:t>
      </w:r>
      <w:r w:rsidRPr="00B7563A">
        <w:t xml:space="preserve"> 5 dnů před datem konání.</w:t>
      </w:r>
    </w:p>
    <w:p w14:paraId="10E18027" w14:textId="77777777" w:rsidR="00D51D2C" w:rsidRDefault="00D51D2C" w:rsidP="00D51D2C">
      <w:pPr>
        <w:spacing w:before="200"/>
        <w:jc w:val="both"/>
      </w:pPr>
    </w:p>
    <w:p w14:paraId="35FE0D4B" w14:textId="77777777" w:rsidR="00A64F2A" w:rsidRDefault="00D51D2C" w:rsidP="00D51D2C">
      <w:pPr>
        <w:jc w:val="center"/>
        <w:rPr>
          <w:b/>
        </w:rPr>
      </w:pPr>
      <w:r w:rsidRPr="00D74F45">
        <w:t xml:space="preserve">Čl. </w:t>
      </w:r>
      <w:r>
        <w:t>4</w:t>
      </w:r>
    </w:p>
    <w:p w14:paraId="6E50C7C4" w14:textId="77777777" w:rsidR="00D51D2C" w:rsidRDefault="00D51D2C" w:rsidP="00D51D2C">
      <w:pPr>
        <w:jc w:val="center"/>
        <w:rPr>
          <w:b/>
        </w:rPr>
      </w:pPr>
      <w:r>
        <w:rPr>
          <w:b/>
        </w:rPr>
        <w:t xml:space="preserve">Zrušovací ustavení </w:t>
      </w:r>
    </w:p>
    <w:p w14:paraId="2C0C9C05" w14:textId="77777777" w:rsidR="00D51D2C" w:rsidRDefault="00D51D2C" w:rsidP="00D51D2C">
      <w:pPr>
        <w:rPr>
          <w:b/>
        </w:rPr>
      </w:pPr>
    </w:p>
    <w:p w14:paraId="7ACA425B" w14:textId="6C14A2DA" w:rsidR="00D51D2C" w:rsidRDefault="00D51D2C" w:rsidP="00D51D2C">
      <w:pPr>
        <w:jc w:val="both"/>
        <w:rPr>
          <w:b/>
        </w:rPr>
      </w:pPr>
      <w:r>
        <w:t xml:space="preserve">Zrušuje se obecně závazná vyhláška města Chebu č. </w:t>
      </w:r>
      <w:r w:rsidR="00231384">
        <w:t>4</w:t>
      </w:r>
      <w:r>
        <w:t>/20</w:t>
      </w:r>
      <w:r w:rsidR="008D096B">
        <w:t>2</w:t>
      </w:r>
      <w:r w:rsidR="00231384">
        <w:t>2</w:t>
      </w:r>
      <w:r>
        <w:t xml:space="preserve"> o nočním klidu</w:t>
      </w:r>
      <w:r w:rsidR="008D096B">
        <w:t>.</w:t>
      </w:r>
    </w:p>
    <w:p w14:paraId="20E64574" w14:textId="77777777" w:rsidR="00854512" w:rsidRDefault="00854512" w:rsidP="003E5C02">
      <w:pPr>
        <w:ind w:left="360" w:hanging="360"/>
        <w:jc w:val="center"/>
      </w:pPr>
    </w:p>
    <w:p w14:paraId="3F48F1EA" w14:textId="77777777" w:rsidR="00854512" w:rsidRDefault="00854512" w:rsidP="003E5C02">
      <w:pPr>
        <w:ind w:left="360" w:hanging="360"/>
        <w:jc w:val="center"/>
      </w:pPr>
    </w:p>
    <w:p w14:paraId="605012BD" w14:textId="3D03365A" w:rsidR="00675AFF" w:rsidRPr="00D74F45" w:rsidRDefault="00512AA0" w:rsidP="003E5C02">
      <w:pPr>
        <w:ind w:left="360" w:hanging="360"/>
        <w:jc w:val="center"/>
      </w:pPr>
      <w:r w:rsidRPr="00D74F45">
        <w:t xml:space="preserve">Čl. </w:t>
      </w:r>
      <w:r w:rsidR="00D51D2C">
        <w:t>5</w:t>
      </w:r>
    </w:p>
    <w:p w14:paraId="7AEBCEB3" w14:textId="77777777" w:rsidR="00675AFF" w:rsidRPr="00D74F45" w:rsidRDefault="00675AFF" w:rsidP="00675AFF">
      <w:pPr>
        <w:pStyle w:val="Nadpis6"/>
        <w:rPr>
          <w:b/>
          <w:sz w:val="24"/>
        </w:rPr>
      </w:pPr>
      <w:r w:rsidRPr="00D74F45">
        <w:rPr>
          <w:b/>
          <w:sz w:val="24"/>
        </w:rPr>
        <w:t>Účinnost</w:t>
      </w:r>
    </w:p>
    <w:p w14:paraId="43659466" w14:textId="4E106390" w:rsidR="00675AFF" w:rsidRPr="00D74F45" w:rsidRDefault="00675AFF" w:rsidP="00742D3F">
      <w:pPr>
        <w:pStyle w:val="Textparagrafu"/>
        <w:ind w:firstLine="0"/>
      </w:pPr>
      <w:r w:rsidRPr="00D74F45">
        <w:t>Tato obecně závazná vyhláška obce nabývá ú</w:t>
      </w:r>
      <w:r w:rsidR="00804D9C" w:rsidRPr="00D74F45">
        <w:t xml:space="preserve">činnosti dnem </w:t>
      </w:r>
      <w:r w:rsidR="00A236E8">
        <w:t>15. května 2023</w:t>
      </w:r>
      <w:r w:rsidR="000826E9">
        <w:t>.</w:t>
      </w:r>
    </w:p>
    <w:p w14:paraId="2AFAF222" w14:textId="77777777" w:rsidR="00675AFF" w:rsidRDefault="00675AFF" w:rsidP="009871F4">
      <w:pPr>
        <w:pStyle w:val="Zkladntext"/>
        <w:tabs>
          <w:tab w:val="left" w:pos="312"/>
          <w:tab w:val="left" w:pos="6974"/>
        </w:tabs>
        <w:jc w:val="center"/>
      </w:pPr>
    </w:p>
    <w:p w14:paraId="7827DD76" w14:textId="0D1DD8E3" w:rsidR="00C35D4D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14:paraId="4D162321" w14:textId="77777777" w:rsidR="001F5010" w:rsidRDefault="001F5010" w:rsidP="009871F4">
      <w:pPr>
        <w:pStyle w:val="Zkladntext"/>
        <w:tabs>
          <w:tab w:val="left" w:pos="312"/>
          <w:tab w:val="left" w:pos="6974"/>
        </w:tabs>
        <w:jc w:val="center"/>
      </w:pPr>
    </w:p>
    <w:p w14:paraId="2C67F347" w14:textId="77777777" w:rsidR="00C35D4D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14:paraId="2AECA490" w14:textId="00F0B0AF" w:rsidR="00D51D2C" w:rsidRDefault="00B659BA" w:rsidP="00D51D2C">
      <w:pPr>
        <w:jc w:val="center"/>
      </w:pPr>
      <w:r>
        <w:t>Ing</w:t>
      </w:r>
      <w:r w:rsidR="00D51D2C">
        <w:t xml:space="preserve">. </w:t>
      </w:r>
      <w:r>
        <w:t>Jan Vrba</w:t>
      </w:r>
      <w:r w:rsidR="00D51D2C">
        <w:t xml:space="preserve"> </w:t>
      </w:r>
      <w:r w:rsidR="00185A91">
        <w:t>v. r.</w:t>
      </w:r>
    </w:p>
    <w:p w14:paraId="537203E0" w14:textId="77777777" w:rsidR="00D51D2C" w:rsidRDefault="00D51D2C" w:rsidP="00D51D2C">
      <w:pPr>
        <w:jc w:val="center"/>
      </w:pPr>
      <w:r>
        <w:t xml:space="preserve">starosta </w:t>
      </w:r>
    </w:p>
    <w:p w14:paraId="580B80DD" w14:textId="77777777" w:rsidR="00D51D2C" w:rsidRDefault="00D51D2C" w:rsidP="00D51D2C">
      <w:pPr>
        <w:jc w:val="center"/>
      </w:pPr>
    </w:p>
    <w:p w14:paraId="4C5B8BFB" w14:textId="1281F006" w:rsidR="00D51D2C" w:rsidRDefault="00D51D2C" w:rsidP="00D51D2C">
      <w:pPr>
        <w:jc w:val="center"/>
      </w:pPr>
    </w:p>
    <w:p w14:paraId="1DE1C9E2" w14:textId="77777777" w:rsidR="001F5010" w:rsidRDefault="001F5010" w:rsidP="00D51D2C">
      <w:pPr>
        <w:jc w:val="center"/>
      </w:pPr>
    </w:p>
    <w:p w14:paraId="6F15F306" w14:textId="77777777" w:rsidR="004820BB" w:rsidRDefault="004820BB" w:rsidP="00D51D2C">
      <w:pPr>
        <w:jc w:val="center"/>
      </w:pPr>
    </w:p>
    <w:p w14:paraId="38191B06" w14:textId="2C6CC681" w:rsidR="00D51D2C" w:rsidRDefault="00B659BA" w:rsidP="00D51D2C">
      <w:pPr>
        <w:jc w:val="center"/>
      </w:pPr>
      <w:r>
        <w:t xml:space="preserve">   Pavel Pagáč</w:t>
      </w:r>
      <w:r w:rsidR="00185A91">
        <w:t xml:space="preserve"> v. r.</w:t>
      </w:r>
      <w:bookmarkStart w:id="0" w:name="_GoBack"/>
      <w:bookmarkEnd w:id="0"/>
    </w:p>
    <w:p w14:paraId="362E9A1C" w14:textId="45C79EB8" w:rsidR="009871F4" w:rsidRDefault="00B659BA" w:rsidP="00D51D2C">
      <w:pPr>
        <w:pStyle w:val="Zkladntext"/>
        <w:tabs>
          <w:tab w:val="left" w:pos="312"/>
          <w:tab w:val="left" w:pos="6974"/>
        </w:tabs>
        <w:jc w:val="center"/>
      </w:pPr>
      <w:r>
        <w:t xml:space="preserve">  </w:t>
      </w:r>
      <w:r w:rsidR="00D51D2C">
        <w:t>místostarosta</w:t>
      </w:r>
    </w:p>
    <w:p w14:paraId="34DAF159" w14:textId="77777777" w:rsidR="00965C5F" w:rsidRPr="00D74F45" w:rsidRDefault="00965C5F" w:rsidP="005723F1">
      <w:pPr>
        <w:jc w:val="center"/>
      </w:pPr>
    </w:p>
    <w:p w14:paraId="4E69C09E" w14:textId="77777777" w:rsidR="00965C5F" w:rsidRPr="00D74F45" w:rsidRDefault="00965C5F" w:rsidP="003E5C02">
      <w:pPr>
        <w:jc w:val="both"/>
      </w:pPr>
    </w:p>
    <w:p w14:paraId="2AB67C29" w14:textId="4B3F2FAF" w:rsidR="00156447" w:rsidRDefault="00156447" w:rsidP="003E5C02">
      <w:pPr>
        <w:jc w:val="both"/>
      </w:pPr>
      <w:r>
        <w:t xml:space="preserve">Datum vyhlášení ve </w:t>
      </w:r>
      <w:r w:rsidRPr="00156447">
        <w:t>Sbírce právních předpisů</w:t>
      </w:r>
      <w:r>
        <w:t>:</w:t>
      </w:r>
      <w:r w:rsidR="00185A91">
        <w:t xml:space="preserve"> </w:t>
      </w:r>
      <w:proofErr w:type="gramStart"/>
      <w:r w:rsidR="00185A91">
        <w:t>21.04.2023</w:t>
      </w:r>
      <w:proofErr w:type="gramEnd"/>
    </w:p>
    <w:p w14:paraId="4A0F4CB5" w14:textId="11EE8280" w:rsidR="003E5C02" w:rsidRPr="00D74F45" w:rsidRDefault="00156447" w:rsidP="003E5C02">
      <w:pPr>
        <w:jc w:val="both"/>
      </w:pPr>
      <w:r>
        <w:t xml:space="preserve">Datum </w:t>
      </w:r>
      <w:r w:rsidRPr="00156447">
        <w:t>zveřejní oznámení o vyhlášení OZV</w:t>
      </w:r>
      <w:r w:rsidR="003E5C02" w:rsidRPr="00D74F45">
        <w:t xml:space="preserve"> na úřední desce dne:</w:t>
      </w:r>
      <w:r w:rsidR="00185A91">
        <w:t xml:space="preserve"> </w:t>
      </w:r>
      <w:proofErr w:type="gramStart"/>
      <w:r w:rsidR="00185A91">
        <w:t>21.04.2023</w:t>
      </w:r>
      <w:proofErr w:type="gramEnd"/>
    </w:p>
    <w:p w14:paraId="12BB2F51" w14:textId="6C7561F7" w:rsidR="00D74F45" w:rsidRPr="001F5010" w:rsidRDefault="00156447" w:rsidP="00854512">
      <w:pPr>
        <w:tabs>
          <w:tab w:val="left" w:pos="7005"/>
        </w:tabs>
        <w:jc w:val="both"/>
      </w:pPr>
      <w:r>
        <w:t>Datum s</w:t>
      </w:r>
      <w:r w:rsidR="003E5C02" w:rsidRPr="00D74F45">
        <w:t>ejmut</w:t>
      </w:r>
      <w:r>
        <w:t>í</w:t>
      </w:r>
      <w:r w:rsidR="003E5C02" w:rsidRPr="00D74F45">
        <w:t xml:space="preserve"> </w:t>
      </w:r>
      <w:r w:rsidRPr="00156447">
        <w:t>oznámení o vyhlášení OZV</w:t>
      </w:r>
      <w:r w:rsidRPr="00D74F45">
        <w:t xml:space="preserve"> </w:t>
      </w:r>
      <w:r w:rsidR="003E5C02" w:rsidRPr="00D74F45">
        <w:t xml:space="preserve">z úřední desky dne: </w:t>
      </w:r>
      <w:r w:rsidR="00C35D4D">
        <w:t xml:space="preserve"> </w:t>
      </w:r>
      <w:r w:rsidR="005D2671">
        <w:tab/>
      </w:r>
    </w:p>
    <w:sectPr w:rsidR="00D74F45" w:rsidRPr="001F5010" w:rsidSect="00FB37AF">
      <w:footerReference w:type="even" r:id="rId8"/>
      <w:footerReference w:type="default" r:id="rId9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ECC1" w14:textId="77777777" w:rsidR="00563A5E" w:rsidRDefault="00563A5E">
      <w:r>
        <w:separator/>
      </w:r>
    </w:p>
  </w:endnote>
  <w:endnote w:type="continuationSeparator" w:id="0">
    <w:p w14:paraId="68F24788" w14:textId="77777777" w:rsidR="00563A5E" w:rsidRDefault="0056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CB61" w14:textId="77777777" w:rsidR="00761117" w:rsidRDefault="00761117" w:rsidP="00F35A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212633" w14:textId="77777777" w:rsidR="00761117" w:rsidRDefault="00761117" w:rsidP="00F35A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87775"/>
      <w:docPartObj>
        <w:docPartGallery w:val="Page Numbers (Bottom of Page)"/>
        <w:docPartUnique/>
      </w:docPartObj>
    </w:sdtPr>
    <w:sdtEndPr/>
    <w:sdtContent>
      <w:p w14:paraId="730DD290" w14:textId="2DA59DD0" w:rsidR="00FB37AF" w:rsidRDefault="00FB37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91">
          <w:rPr>
            <w:noProof/>
          </w:rPr>
          <w:t>2</w:t>
        </w:r>
        <w:r>
          <w:fldChar w:fldCharType="end"/>
        </w:r>
      </w:p>
    </w:sdtContent>
  </w:sdt>
  <w:p w14:paraId="7453C124" w14:textId="77777777" w:rsidR="00761117" w:rsidRPr="009B004D" w:rsidRDefault="00761117" w:rsidP="00BC69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FBCD0" w14:textId="77777777" w:rsidR="00563A5E" w:rsidRDefault="00563A5E">
      <w:r>
        <w:separator/>
      </w:r>
    </w:p>
  </w:footnote>
  <w:footnote w:type="continuationSeparator" w:id="0">
    <w:p w14:paraId="7111985C" w14:textId="77777777" w:rsidR="00563A5E" w:rsidRDefault="00563A5E">
      <w:r>
        <w:continuationSeparator/>
      </w:r>
    </w:p>
  </w:footnote>
  <w:footnote w:id="1">
    <w:p w14:paraId="19E22E75" w14:textId="77777777" w:rsidR="00761117" w:rsidRPr="00B7563A" w:rsidRDefault="00761117" w:rsidP="00743E3B">
      <w:pPr>
        <w:pStyle w:val="Textpoznpodarou"/>
        <w:jc w:val="both"/>
      </w:pPr>
      <w:r w:rsidRPr="00B7563A">
        <w:rPr>
          <w:rStyle w:val="Znakapoznpodarou"/>
        </w:rPr>
        <w:footnoteRef/>
      </w:r>
      <w:r w:rsidRPr="00B7563A">
        <w:t xml:space="preserve"> </w:t>
      </w:r>
      <w:r>
        <w:t xml:space="preserve">§ 5 odst. </w:t>
      </w:r>
      <w:r w:rsidR="00E01B36">
        <w:t>7</w:t>
      </w:r>
      <w:r>
        <w:t xml:space="preserve"> zákona č. 251/2016 Sb., o některých přestupcích, ve znění pozdějších předpisů</w:t>
      </w:r>
      <w:r>
        <w:tab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EE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4362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577"/>
    <w:multiLevelType w:val="hybridMultilevel"/>
    <w:tmpl w:val="8B12A9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1407A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61D6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F63E30"/>
    <w:multiLevelType w:val="hybridMultilevel"/>
    <w:tmpl w:val="2528D6B8"/>
    <w:lvl w:ilvl="0" w:tplc="A2F63C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C702B"/>
    <w:multiLevelType w:val="hybridMultilevel"/>
    <w:tmpl w:val="057E152C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E1FE5"/>
    <w:multiLevelType w:val="multilevel"/>
    <w:tmpl w:val="2AC65E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8"/>
        </w:tabs>
        <w:ind w:left="1278" w:firstLine="1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8" w15:restartNumberingAfterBreak="0">
    <w:nsid w:val="106E1183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3350A1E"/>
    <w:multiLevelType w:val="hybridMultilevel"/>
    <w:tmpl w:val="B8004926"/>
    <w:lvl w:ilvl="0" w:tplc="FC54D7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86A0E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0EDA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1277D"/>
    <w:multiLevelType w:val="multilevel"/>
    <w:tmpl w:val="D826B34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93F89"/>
    <w:multiLevelType w:val="singleLevel"/>
    <w:tmpl w:val="79C85F14"/>
    <w:lvl w:ilvl="0">
      <w:start w:val="1"/>
      <w:numFmt w:val="decimal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4" w15:restartNumberingAfterBreak="0">
    <w:nsid w:val="1EBA6D6A"/>
    <w:multiLevelType w:val="multilevel"/>
    <w:tmpl w:val="9A2AAE6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50F8B"/>
    <w:multiLevelType w:val="multilevel"/>
    <w:tmpl w:val="3C12E50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81D9E"/>
    <w:multiLevelType w:val="multilevel"/>
    <w:tmpl w:val="F3A6A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97E38"/>
    <w:multiLevelType w:val="hybridMultilevel"/>
    <w:tmpl w:val="1018DBD8"/>
    <w:lvl w:ilvl="0" w:tplc="302A44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8" w15:restartNumberingAfterBreak="0">
    <w:nsid w:val="2F8A0DCA"/>
    <w:multiLevelType w:val="hybridMultilevel"/>
    <w:tmpl w:val="9DF0A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D5248"/>
    <w:multiLevelType w:val="hybridMultilevel"/>
    <w:tmpl w:val="8FD081CA"/>
    <w:lvl w:ilvl="0" w:tplc="88406272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C5F0C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17F77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3E946D88"/>
    <w:multiLevelType w:val="hybridMultilevel"/>
    <w:tmpl w:val="6CCC5ADE"/>
    <w:lvl w:ilvl="0" w:tplc="E432F2D4">
      <w:start w:val="1"/>
      <w:numFmt w:val="decimal"/>
      <w:lvlText w:val="(%1) "/>
      <w:lvlJc w:val="left"/>
      <w:pPr>
        <w:ind w:left="757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5230486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98123CB"/>
    <w:multiLevelType w:val="hybridMultilevel"/>
    <w:tmpl w:val="D3D08224"/>
    <w:lvl w:ilvl="0" w:tplc="E432F2D4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01615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FB33B8F"/>
    <w:multiLevelType w:val="hybridMultilevel"/>
    <w:tmpl w:val="3D5E8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00595"/>
    <w:multiLevelType w:val="hybridMultilevel"/>
    <w:tmpl w:val="4C581D4A"/>
    <w:lvl w:ilvl="0" w:tplc="931AFB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76B40"/>
    <w:multiLevelType w:val="hybridMultilevel"/>
    <w:tmpl w:val="5D54E43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1D188C"/>
    <w:multiLevelType w:val="hybridMultilevel"/>
    <w:tmpl w:val="168666D6"/>
    <w:lvl w:ilvl="0" w:tplc="04050017">
      <w:start w:val="2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843918"/>
    <w:multiLevelType w:val="hybridMultilevel"/>
    <w:tmpl w:val="A05C7338"/>
    <w:lvl w:ilvl="0" w:tplc="A69648F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2C31DE"/>
    <w:multiLevelType w:val="hybridMultilevel"/>
    <w:tmpl w:val="87DED416"/>
    <w:lvl w:ilvl="0" w:tplc="88406272">
      <w:start w:val="1"/>
      <w:numFmt w:val="decimal"/>
      <w:lvlText w:val="(%1) "/>
      <w:lvlJc w:val="left"/>
      <w:pPr>
        <w:ind w:left="2061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D0298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F4C17"/>
    <w:multiLevelType w:val="hybridMultilevel"/>
    <w:tmpl w:val="034855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C5EE5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0530279"/>
    <w:multiLevelType w:val="hybridMultilevel"/>
    <w:tmpl w:val="25E407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5C48EF"/>
    <w:multiLevelType w:val="hybridMultilevel"/>
    <w:tmpl w:val="F3A6A97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15A66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9B4FF7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F831F2"/>
    <w:multiLevelType w:val="hybridMultilevel"/>
    <w:tmpl w:val="DC58D524"/>
    <w:lvl w:ilvl="0" w:tplc="7DEC4D96">
      <w:start w:val="1"/>
      <w:numFmt w:val="decimal"/>
      <w:lvlText w:val="(%1)"/>
      <w:lvlJc w:val="left"/>
      <w:pPr>
        <w:tabs>
          <w:tab w:val="num" w:pos="427"/>
        </w:tabs>
        <w:ind w:left="42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7"/>
        </w:tabs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7"/>
        </w:tabs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7"/>
        </w:tabs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7"/>
        </w:tabs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7"/>
        </w:tabs>
        <w:ind w:left="6157" w:hanging="180"/>
      </w:pPr>
    </w:lvl>
  </w:abstractNum>
  <w:abstractNum w:abstractNumId="40" w15:restartNumberingAfterBreak="0">
    <w:nsid w:val="78BF16D6"/>
    <w:multiLevelType w:val="hybridMultilevel"/>
    <w:tmpl w:val="6D92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81C71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 w15:restartNumberingAfterBreak="0">
    <w:nsid w:val="7BA24DEB"/>
    <w:multiLevelType w:val="hybridMultilevel"/>
    <w:tmpl w:val="E31EA34C"/>
    <w:lvl w:ilvl="0" w:tplc="04050017">
      <w:start w:val="1"/>
      <w:numFmt w:val="lowerLetter"/>
      <w:lvlText w:val="%1)"/>
      <w:lvlJc w:val="left"/>
      <w:pPr>
        <w:tabs>
          <w:tab w:val="num" w:pos="2400"/>
        </w:tabs>
        <w:ind w:left="2400" w:hanging="234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4"/>
  </w:num>
  <w:num w:numId="5">
    <w:abstractNumId w:val="41"/>
  </w:num>
  <w:num w:numId="6">
    <w:abstractNumId w:val="34"/>
  </w:num>
  <w:num w:numId="7">
    <w:abstractNumId w:val="8"/>
  </w:num>
  <w:num w:numId="8">
    <w:abstractNumId w:val="35"/>
  </w:num>
  <w:num w:numId="9">
    <w:abstractNumId w:val="2"/>
  </w:num>
  <w:num w:numId="10">
    <w:abstractNumId w:val="25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7"/>
  </w:num>
  <w:num w:numId="16">
    <w:abstractNumId w:val="6"/>
  </w:num>
  <w:num w:numId="17">
    <w:abstractNumId w:val="28"/>
  </w:num>
  <w:num w:numId="18">
    <w:abstractNumId w:val="36"/>
  </w:num>
  <w:num w:numId="19">
    <w:abstractNumId w:val="16"/>
  </w:num>
  <w:num w:numId="20">
    <w:abstractNumId w:val="27"/>
  </w:num>
  <w:num w:numId="21">
    <w:abstractNumId w:val="40"/>
  </w:num>
  <w:num w:numId="22">
    <w:abstractNumId w:val="29"/>
  </w:num>
  <w:num w:numId="23">
    <w:abstractNumId w:val="33"/>
  </w:num>
  <w:num w:numId="24">
    <w:abstractNumId w:val="42"/>
  </w:num>
  <w:num w:numId="25">
    <w:abstractNumId w:val="26"/>
  </w:num>
  <w:num w:numId="26">
    <w:abstractNumId w:val="5"/>
  </w:num>
  <w:num w:numId="27">
    <w:abstractNumId w:val="18"/>
  </w:num>
  <w:num w:numId="28">
    <w:abstractNumId w:val="30"/>
  </w:num>
  <w:num w:numId="29">
    <w:abstractNumId w:val="31"/>
  </w:num>
  <w:num w:numId="30">
    <w:abstractNumId w:val="24"/>
  </w:num>
  <w:num w:numId="31">
    <w:abstractNumId w:val="22"/>
  </w:num>
  <w:num w:numId="32">
    <w:abstractNumId w:val="19"/>
  </w:num>
  <w:num w:numId="33">
    <w:abstractNumId w:val="38"/>
  </w:num>
  <w:num w:numId="34">
    <w:abstractNumId w:val="11"/>
  </w:num>
  <w:num w:numId="35">
    <w:abstractNumId w:val="0"/>
  </w:num>
  <w:num w:numId="36">
    <w:abstractNumId w:val="39"/>
  </w:num>
  <w:num w:numId="37">
    <w:abstractNumId w:val="37"/>
  </w:num>
  <w:num w:numId="38">
    <w:abstractNumId w:val="3"/>
  </w:num>
  <w:num w:numId="39">
    <w:abstractNumId w:val="9"/>
  </w:num>
  <w:num w:numId="40">
    <w:abstractNumId w:val="10"/>
  </w:num>
  <w:num w:numId="41">
    <w:abstractNumId w:val="20"/>
  </w:num>
  <w:num w:numId="42">
    <w:abstractNumId w:val="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2D"/>
    <w:rsid w:val="00007DE1"/>
    <w:rsid w:val="00012DAC"/>
    <w:rsid w:val="000130AF"/>
    <w:rsid w:val="00015AA2"/>
    <w:rsid w:val="000202FF"/>
    <w:rsid w:val="00025209"/>
    <w:rsid w:val="000270C3"/>
    <w:rsid w:val="0003039A"/>
    <w:rsid w:val="00030491"/>
    <w:rsid w:val="00034AD5"/>
    <w:rsid w:val="000401AF"/>
    <w:rsid w:val="00047A11"/>
    <w:rsid w:val="00063CD0"/>
    <w:rsid w:val="00070987"/>
    <w:rsid w:val="00074335"/>
    <w:rsid w:val="0007546A"/>
    <w:rsid w:val="000826E9"/>
    <w:rsid w:val="00085AC1"/>
    <w:rsid w:val="00090C14"/>
    <w:rsid w:val="000A2D07"/>
    <w:rsid w:val="000A55C8"/>
    <w:rsid w:val="000B1878"/>
    <w:rsid w:val="000B3758"/>
    <w:rsid w:val="000C73BF"/>
    <w:rsid w:val="000C7F7A"/>
    <w:rsid w:val="000E03EC"/>
    <w:rsid w:val="000E5BFF"/>
    <w:rsid w:val="000E6A32"/>
    <w:rsid w:val="000F05C3"/>
    <w:rsid w:val="000F3250"/>
    <w:rsid w:val="000F5095"/>
    <w:rsid w:val="000F6C0C"/>
    <w:rsid w:val="001122FE"/>
    <w:rsid w:val="0011378E"/>
    <w:rsid w:val="00113B29"/>
    <w:rsid w:val="00115626"/>
    <w:rsid w:val="00115DB6"/>
    <w:rsid w:val="00115F8B"/>
    <w:rsid w:val="001237E9"/>
    <w:rsid w:val="001245B9"/>
    <w:rsid w:val="00125B4C"/>
    <w:rsid w:val="00131014"/>
    <w:rsid w:val="001350D7"/>
    <w:rsid w:val="00140486"/>
    <w:rsid w:val="00145398"/>
    <w:rsid w:val="0014559D"/>
    <w:rsid w:val="00145F73"/>
    <w:rsid w:val="00151400"/>
    <w:rsid w:val="00155C92"/>
    <w:rsid w:val="00156447"/>
    <w:rsid w:val="0017770F"/>
    <w:rsid w:val="001778B4"/>
    <w:rsid w:val="001817D8"/>
    <w:rsid w:val="00185A91"/>
    <w:rsid w:val="00187670"/>
    <w:rsid w:val="001A04F2"/>
    <w:rsid w:val="001A1F81"/>
    <w:rsid w:val="001A68CB"/>
    <w:rsid w:val="001B24D6"/>
    <w:rsid w:val="001C6234"/>
    <w:rsid w:val="001D0F90"/>
    <w:rsid w:val="001D476C"/>
    <w:rsid w:val="001D6650"/>
    <w:rsid w:val="001E39B5"/>
    <w:rsid w:val="001E3CF0"/>
    <w:rsid w:val="001E4155"/>
    <w:rsid w:val="001E46CC"/>
    <w:rsid w:val="001E77FB"/>
    <w:rsid w:val="001F5010"/>
    <w:rsid w:val="001F5CC4"/>
    <w:rsid w:val="001F6F02"/>
    <w:rsid w:val="002013C7"/>
    <w:rsid w:val="0020469E"/>
    <w:rsid w:val="0021113A"/>
    <w:rsid w:val="00213423"/>
    <w:rsid w:val="002163EA"/>
    <w:rsid w:val="002205A2"/>
    <w:rsid w:val="002226D0"/>
    <w:rsid w:val="00225875"/>
    <w:rsid w:val="00227878"/>
    <w:rsid w:val="00231384"/>
    <w:rsid w:val="00232C95"/>
    <w:rsid w:val="00241FCA"/>
    <w:rsid w:val="00253FDE"/>
    <w:rsid w:val="00256768"/>
    <w:rsid w:val="00273542"/>
    <w:rsid w:val="00274238"/>
    <w:rsid w:val="00274266"/>
    <w:rsid w:val="00276175"/>
    <w:rsid w:val="002768ED"/>
    <w:rsid w:val="00282B07"/>
    <w:rsid w:val="0028488D"/>
    <w:rsid w:val="00292E71"/>
    <w:rsid w:val="002974EE"/>
    <w:rsid w:val="002A5387"/>
    <w:rsid w:val="002B7874"/>
    <w:rsid w:val="002C6A4D"/>
    <w:rsid w:val="002D1C92"/>
    <w:rsid w:val="002D2AAC"/>
    <w:rsid w:val="002D5D46"/>
    <w:rsid w:val="002D66AA"/>
    <w:rsid w:val="002D7D97"/>
    <w:rsid w:val="002E2966"/>
    <w:rsid w:val="002E7B74"/>
    <w:rsid w:val="002F45EA"/>
    <w:rsid w:val="0030421C"/>
    <w:rsid w:val="00304C58"/>
    <w:rsid w:val="003210ED"/>
    <w:rsid w:val="00321325"/>
    <w:rsid w:val="00322A5E"/>
    <w:rsid w:val="00326CB9"/>
    <w:rsid w:val="00331AA1"/>
    <w:rsid w:val="00331CC9"/>
    <w:rsid w:val="00331EA2"/>
    <w:rsid w:val="00334396"/>
    <w:rsid w:val="003362F0"/>
    <w:rsid w:val="003374F7"/>
    <w:rsid w:val="00343720"/>
    <w:rsid w:val="00344EA5"/>
    <w:rsid w:val="003459B4"/>
    <w:rsid w:val="003503F6"/>
    <w:rsid w:val="00350B1D"/>
    <w:rsid w:val="00362FDA"/>
    <w:rsid w:val="00366C89"/>
    <w:rsid w:val="00367AF7"/>
    <w:rsid w:val="00367BA1"/>
    <w:rsid w:val="00370D31"/>
    <w:rsid w:val="003715FE"/>
    <w:rsid w:val="003773FA"/>
    <w:rsid w:val="00382F55"/>
    <w:rsid w:val="00383984"/>
    <w:rsid w:val="00385D77"/>
    <w:rsid w:val="00392AE5"/>
    <w:rsid w:val="00393415"/>
    <w:rsid w:val="003A090E"/>
    <w:rsid w:val="003A3507"/>
    <w:rsid w:val="003A4587"/>
    <w:rsid w:val="003B155D"/>
    <w:rsid w:val="003B27E5"/>
    <w:rsid w:val="003B4424"/>
    <w:rsid w:val="003C300F"/>
    <w:rsid w:val="003C32C2"/>
    <w:rsid w:val="003C3E5C"/>
    <w:rsid w:val="003C7476"/>
    <w:rsid w:val="003D20A9"/>
    <w:rsid w:val="003D4713"/>
    <w:rsid w:val="003D5719"/>
    <w:rsid w:val="003E2342"/>
    <w:rsid w:val="003E4C10"/>
    <w:rsid w:val="003E5C02"/>
    <w:rsid w:val="003E67AC"/>
    <w:rsid w:val="003E7791"/>
    <w:rsid w:val="003F1127"/>
    <w:rsid w:val="003F59B6"/>
    <w:rsid w:val="00403110"/>
    <w:rsid w:val="00404249"/>
    <w:rsid w:val="004060D6"/>
    <w:rsid w:val="00411075"/>
    <w:rsid w:val="00413996"/>
    <w:rsid w:val="00413A72"/>
    <w:rsid w:val="00414267"/>
    <w:rsid w:val="0042334C"/>
    <w:rsid w:val="004274B4"/>
    <w:rsid w:val="00434279"/>
    <w:rsid w:val="004342DA"/>
    <w:rsid w:val="00437160"/>
    <w:rsid w:val="00440153"/>
    <w:rsid w:val="00451E03"/>
    <w:rsid w:val="00455568"/>
    <w:rsid w:val="00470108"/>
    <w:rsid w:val="004708BA"/>
    <w:rsid w:val="0047118C"/>
    <w:rsid w:val="00472822"/>
    <w:rsid w:val="0047336C"/>
    <w:rsid w:val="004736DB"/>
    <w:rsid w:val="00474C65"/>
    <w:rsid w:val="00474CB1"/>
    <w:rsid w:val="004759CF"/>
    <w:rsid w:val="00477402"/>
    <w:rsid w:val="00480AD7"/>
    <w:rsid w:val="00481868"/>
    <w:rsid w:val="004820BB"/>
    <w:rsid w:val="00482F5E"/>
    <w:rsid w:val="00485085"/>
    <w:rsid w:val="00486988"/>
    <w:rsid w:val="004914BB"/>
    <w:rsid w:val="00496751"/>
    <w:rsid w:val="004A1C7D"/>
    <w:rsid w:val="004B6E68"/>
    <w:rsid w:val="004C6F7D"/>
    <w:rsid w:val="004D5B04"/>
    <w:rsid w:val="004D7291"/>
    <w:rsid w:val="004E0EFC"/>
    <w:rsid w:val="004E2FF5"/>
    <w:rsid w:val="004E3A82"/>
    <w:rsid w:val="004E41FD"/>
    <w:rsid w:val="004E6313"/>
    <w:rsid w:val="004E6EF3"/>
    <w:rsid w:val="004F5FCE"/>
    <w:rsid w:val="005062DC"/>
    <w:rsid w:val="00512AA0"/>
    <w:rsid w:val="00513F09"/>
    <w:rsid w:val="00520136"/>
    <w:rsid w:val="00520A04"/>
    <w:rsid w:val="00520F01"/>
    <w:rsid w:val="00520F88"/>
    <w:rsid w:val="005212E2"/>
    <w:rsid w:val="005222C4"/>
    <w:rsid w:val="00523144"/>
    <w:rsid w:val="0052320F"/>
    <w:rsid w:val="0052332C"/>
    <w:rsid w:val="005263BD"/>
    <w:rsid w:val="00526DC9"/>
    <w:rsid w:val="00535FCD"/>
    <w:rsid w:val="00537538"/>
    <w:rsid w:val="00541767"/>
    <w:rsid w:val="00542975"/>
    <w:rsid w:val="00542C57"/>
    <w:rsid w:val="00543DC1"/>
    <w:rsid w:val="00545ADD"/>
    <w:rsid w:val="00546552"/>
    <w:rsid w:val="00547FB4"/>
    <w:rsid w:val="00551430"/>
    <w:rsid w:val="00555FB0"/>
    <w:rsid w:val="005574F5"/>
    <w:rsid w:val="00563A5E"/>
    <w:rsid w:val="00565A42"/>
    <w:rsid w:val="00567585"/>
    <w:rsid w:val="005711D1"/>
    <w:rsid w:val="005723F1"/>
    <w:rsid w:val="0057254B"/>
    <w:rsid w:val="00575A3C"/>
    <w:rsid w:val="00576C3D"/>
    <w:rsid w:val="00577634"/>
    <w:rsid w:val="0058116E"/>
    <w:rsid w:val="00582F73"/>
    <w:rsid w:val="00597204"/>
    <w:rsid w:val="005A2FB8"/>
    <w:rsid w:val="005B41E3"/>
    <w:rsid w:val="005C09C3"/>
    <w:rsid w:val="005C3EAB"/>
    <w:rsid w:val="005D2671"/>
    <w:rsid w:val="005D6FE0"/>
    <w:rsid w:val="005E0567"/>
    <w:rsid w:val="005E7929"/>
    <w:rsid w:val="005F5FAD"/>
    <w:rsid w:val="005F7298"/>
    <w:rsid w:val="00603BB6"/>
    <w:rsid w:val="00610279"/>
    <w:rsid w:val="00615560"/>
    <w:rsid w:val="00631452"/>
    <w:rsid w:val="00633778"/>
    <w:rsid w:val="00642FC5"/>
    <w:rsid w:val="00643126"/>
    <w:rsid w:val="006602F1"/>
    <w:rsid w:val="00661F7E"/>
    <w:rsid w:val="00662E53"/>
    <w:rsid w:val="00664A86"/>
    <w:rsid w:val="00670A2C"/>
    <w:rsid w:val="00673770"/>
    <w:rsid w:val="00675AFF"/>
    <w:rsid w:val="00675E61"/>
    <w:rsid w:val="00682A6D"/>
    <w:rsid w:val="00684E99"/>
    <w:rsid w:val="0069093D"/>
    <w:rsid w:val="0069564D"/>
    <w:rsid w:val="00696AB2"/>
    <w:rsid w:val="00697C3F"/>
    <w:rsid w:val="006A2820"/>
    <w:rsid w:val="006A2AEC"/>
    <w:rsid w:val="006A447E"/>
    <w:rsid w:val="006A57BD"/>
    <w:rsid w:val="006A762D"/>
    <w:rsid w:val="006B0401"/>
    <w:rsid w:val="006B074D"/>
    <w:rsid w:val="006B07E0"/>
    <w:rsid w:val="006B5A2A"/>
    <w:rsid w:val="006C018E"/>
    <w:rsid w:val="006C4E47"/>
    <w:rsid w:val="006D0C20"/>
    <w:rsid w:val="006D1442"/>
    <w:rsid w:val="006D15A3"/>
    <w:rsid w:val="006D268F"/>
    <w:rsid w:val="006F0D25"/>
    <w:rsid w:val="006F42A6"/>
    <w:rsid w:val="006F66F7"/>
    <w:rsid w:val="00702C3E"/>
    <w:rsid w:val="0072234B"/>
    <w:rsid w:val="00722DCA"/>
    <w:rsid w:val="00722ED3"/>
    <w:rsid w:val="00723AF4"/>
    <w:rsid w:val="00726930"/>
    <w:rsid w:val="007322E7"/>
    <w:rsid w:val="00734858"/>
    <w:rsid w:val="007351C0"/>
    <w:rsid w:val="0073637E"/>
    <w:rsid w:val="00740478"/>
    <w:rsid w:val="00740708"/>
    <w:rsid w:val="00742D3F"/>
    <w:rsid w:val="00743E3B"/>
    <w:rsid w:val="0074713F"/>
    <w:rsid w:val="00747529"/>
    <w:rsid w:val="007512BA"/>
    <w:rsid w:val="00753612"/>
    <w:rsid w:val="00761117"/>
    <w:rsid w:val="00773278"/>
    <w:rsid w:val="00775779"/>
    <w:rsid w:val="007768D6"/>
    <w:rsid w:val="00787532"/>
    <w:rsid w:val="00790C93"/>
    <w:rsid w:val="007A3138"/>
    <w:rsid w:val="007A3845"/>
    <w:rsid w:val="007A648B"/>
    <w:rsid w:val="007B2785"/>
    <w:rsid w:val="007B72EB"/>
    <w:rsid w:val="007C6A33"/>
    <w:rsid w:val="007C7B30"/>
    <w:rsid w:val="007D01C5"/>
    <w:rsid w:val="007D5757"/>
    <w:rsid w:val="007D65C4"/>
    <w:rsid w:val="007F417C"/>
    <w:rsid w:val="007F76F3"/>
    <w:rsid w:val="008013E1"/>
    <w:rsid w:val="00802F66"/>
    <w:rsid w:val="00804D9C"/>
    <w:rsid w:val="0081075D"/>
    <w:rsid w:val="00817F24"/>
    <w:rsid w:val="008218A3"/>
    <w:rsid w:val="008333AE"/>
    <w:rsid w:val="00834978"/>
    <w:rsid w:val="00843023"/>
    <w:rsid w:val="00850294"/>
    <w:rsid w:val="008504F2"/>
    <w:rsid w:val="00851699"/>
    <w:rsid w:val="00851FCC"/>
    <w:rsid w:val="00854512"/>
    <w:rsid w:val="00854A09"/>
    <w:rsid w:val="008574D8"/>
    <w:rsid w:val="00857698"/>
    <w:rsid w:val="00861171"/>
    <w:rsid w:val="00862337"/>
    <w:rsid w:val="00864410"/>
    <w:rsid w:val="008679F8"/>
    <w:rsid w:val="0087453E"/>
    <w:rsid w:val="00874E9F"/>
    <w:rsid w:val="00874F60"/>
    <w:rsid w:val="00882326"/>
    <w:rsid w:val="0088627D"/>
    <w:rsid w:val="00895AB7"/>
    <w:rsid w:val="008A18AC"/>
    <w:rsid w:val="008A1E79"/>
    <w:rsid w:val="008A4714"/>
    <w:rsid w:val="008A5254"/>
    <w:rsid w:val="008A58D5"/>
    <w:rsid w:val="008A7239"/>
    <w:rsid w:val="008B1F84"/>
    <w:rsid w:val="008B4541"/>
    <w:rsid w:val="008B5FEE"/>
    <w:rsid w:val="008B63AD"/>
    <w:rsid w:val="008C7067"/>
    <w:rsid w:val="008D096B"/>
    <w:rsid w:val="008D5B4D"/>
    <w:rsid w:val="008D5E93"/>
    <w:rsid w:val="008D6491"/>
    <w:rsid w:val="008E5E99"/>
    <w:rsid w:val="008F37F7"/>
    <w:rsid w:val="008F5E6F"/>
    <w:rsid w:val="0090155C"/>
    <w:rsid w:val="009019D4"/>
    <w:rsid w:val="0090333B"/>
    <w:rsid w:val="00920F97"/>
    <w:rsid w:val="00923F1B"/>
    <w:rsid w:val="0094570D"/>
    <w:rsid w:val="009502DA"/>
    <w:rsid w:val="0095386C"/>
    <w:rsid w:val="00961499"/>
    <w:rsid w:val="00965C5F"/>
    <w:rsid w:val="009714EC"/>
    <w:rsid w:val="00974C5B"/>
    <w:rsid w:val="00976BCD"/>
    <w:rsid w:val="00976D4D"/>
    <w:rsid w:val="009871F4"/>
    <w:rsid w:val="00987666"/>
    <w:rsid w:val="00992E77"/>
    <w:rsid w:val="00993374"/>
    <w:rsid w:val="00995AB5"/>
    <w:rsid w:val="009A6337"/>
    <w:rsid w:val="009A787C"/>
    <w:rsid w:val="009B004D"/>
    <w:rsid w:val="009B2C78"/>
    <w:rsid w:val="009B4573"/>
    <w:rsid w:val="009B562D"/>
    <w:rsid w:val="009B57FE"/>
    <w:rsid w:val="009B70CE"/>
    <w:rsid w:val="009C7287"/>
    <w:rsid w:val="009D2AAF"/>
    <w:rsid w:val="009D4B85"/>
    <w:rsid w:val="009E06F6"/>
    <w:rsid w:val="009E4555"/>
    <w:rsid w:val="009E5ADA"/>
    <w:rsid w:val="009F2072"/>
    <w:rsid w:val="009F3E24"/>
    <w:rsid w:val="009F67F3"/>
    <w:rsid w:val="00A005F2"/>
    <w:rsid w:val="00A059FB"/>
    <w:rsid w:val="00A15C38"/>
    <w:rsid w:val="00A236E8"/>
    <w:rsid w:val="00A24C89"/>
    <w:rsid w:val="00A268D8"/>
    <w:rsid w:val="00A3670A"/>
    <w:rsid w:val="00A36B62"/>
    <w:rsid w:val="00A378B0"/>
    <w:rsid w:val="00A4035D"/>
    <w:rsid w:val="00A418B2"/>
    <w:rsid w:val="00A42CEF"/>
    <w:rsid w:val="00A477C0"/>
    <w:rsid w:val="00A50B19"/>
    <w:rsid w:val="00A603DE"/>
    <w:rsid w:val="00A61357"/>
    <w:rsid w:val="00A64F2A"/>
    <w:rsid w:val="00A727AF"/>
    <w:rsid w:val="00A728A3"/>
    <w:rsid w:val="00A85E30"/>
    <w:rsid w:val="00A94076"/>
    <w:rsid w:val="00A95DEC"/>
    <w:rsid w:val="00A97C0D"/>
    <w:rsid w:val="00AA0A0C"/>
    <w:rsid w:val="00AA4249"/>
    <w:rsid w:val="00AA563A"/>
    <w:rsid w:val="00AA6F29"/>
    <w:rsid w:val="00AB6E4D"/>
    <w:rsid w:val="00AC2F6D"/>
    <w:rsid w:val="00AC3244"/>
    <w:rsid w:val="00AD161C"/>
    <w:rsid w:val="00AE4B06"/>
    <w:rsid w:val="00AE651E"/>
    <w:rsid w:val="00AE7B7B"/>
    <w:rsid w:val="00AF1D51"/>
    <w:rsid w:val="00AF637F"/>
    <w:rsid w:val="00AF65E4"/>
    <w:rsid w:val="00AF6AC5"/>
    <w:rsid w:val="00B002C3"/>
    <w:rsid w:val="00B01F39"/>
    <w:rsid w:val="00B04171"/>
    <w:rsid w:val="00B067DE"/>
    <w:rsid w:val="00B06E1D"/>
    <w:rsid w:val="00B108AB"/>
    <w:rsid w:val="00B12C98"/>
    <w:rsid w:val="00B12E55"/>
    <w:rsid w:val="00B138B9"/>
    <w:rsid w:val="00B16308"/>
    <w:rsid w:val="00B171EC"/>
    <w:rsid w:val="00B36827"/>
    <w:rsid w:val="00B36D57"/>
    <w:rsid w:val="00B37A9D"/>
    <w:rsid w:val="00B479EE"/>
    <w:rsid w:val="00B52544"/>
    <w:rsid w:val="00B54AD9"/>
    <w:rsid w:val="00B56A70"/>
    <w:rsid w:val="00B6188B"/>
    <w:rsid w:val="00B64169"/>
    <w:rsid w:val="00B656FB"/>
    <w:rsid w:val="00B659BA"/>
    <w:rsid w:val="00B65FC6"/>
    <w:rsid w:val="00B666C7"/>
    <w:rsid w:val="00B7541A"/>
    <w:rsid w:val="00B7563A"/>
    <w:rsid w:val="00B832B2"/>
    <w:rsid w:val="00B928DA"/>
    <w:rsid w:val="00B95CB2"/>
    <w:rsid w:val="00B9750E"/>
    <w:rsid w:val="00BA791F"/>
    <w:rsid w:val="00BC3E89"/>
    <w:rsid w:val="00BC4EC8"/>
    <w:rsid w:val="00BC69FC"/>
    <w:rsid w:val="00BD2A59"/>
    <w:rsid w:val="00BD51E3"/>
    <w:rsid w:val="00BE458E"/>
    <w:rsid w:val="00BF1113"/>
    <w:rsid w:val="00BF6B2B"/>
    <w:rsid w:val="00C10710"/>
    <w:rsid w:val="00C154E1"/>
    <w:rsid w:val="00C2250A"/>
    <w:rsid w:val="00C22B19"/>
    <w:rsid w:val="00C252B5"/>
    <w:rsid w:val="00C25D0C"/>
    <w:rsid w:val="00C30F81"/>
    <w:rsid w:val="00C31E30"/>
    <w:rsid w:val="00C332A4"/>
    <w:rsid w:val="00C33B71"/>
    <w:rsid w:val="00C35D4D"/>
    <w:rsid w:val="00C35EF5"/>
    <w:rsid w:val="00C41EBD"/>
    <w:rsid w:val="00C55E8F"/>
    <w:rsid w:val="00C66A95"/>
    <w:rsid w:val="00C676EE"/>
    <w:rsid w:val="00C72448"/>
    <w:rsid w:val="00C75E80"/>
    <w:rsid w:val="00C7646B"/>
    <w:rsid w:val="00C805A6"/>
    <w:rsid w:val="00C8163D"/>
    <w:rsid w:val="00C81C1C"/>
    <w:rsid w:val="00C859C5"/>
    <w:rsid w:val="00C92851"/>
    <w:rsid w:val="00C977E2"/>
    <w:rsid w:val="00CA3D6F"/>
    <w:rsid w:val="00CA4F8D"/>
    <w:rsid w:val="00CD7413"/>
    <w:rsid w:val="00CD7757"/>
    <w:rsid w:val="00CE0E6E"/>
    <w:rsid w:val="00CE1FFD"/>
    <w:rsid w:val="00CE305F"/>
    <w:rsid w:val="00CF1B8E"/>
    <w:rsid w:val="00CF2C18"/>
    <w:rsid w:val="00CF745E"/>
    <w:rsid w:val="00CF7ACF"/>
    <w:rsid w:val="00D15224"/>
    <w:rsid w:val="00D21557"/>
    <w:rsid w:val="00D24CD4"/>
    <w:rsid w:val="00D2534B"/>
    <w:rsid w:val="00D26904"/>
    <w:rsid w:val="00D3059F"/>
    <w:rsid w:val="00D31522"/>
    <w:rsid w:val="00D36012"/>
    <w:rsid w:val="00D36D9F"/>
    <w:rsid w:val="00D3722D"/>
    <w:rsid w:val="00D4446C"/>
    <w:rsid w:val="00D478A7"/>
    <w:rsid w:val="00D51D2C"/>
    <w:rsid w:val="00D52C32"/>
    <w:rsid w:val="00D53E14"/>
    <w:rsid w:val="00D6054A"/>
    <w:rsid w:val="00D74F45"/>
    <w:rsid w:val="00D94257"/>
    <w:rsid w:val="00D9753F"/>
    <w:rsid w:val="00D97B4A"/>
    <w:rsid w:val="00DA0CBD"/>
    <w:rsid w:val="00DA2FED"/>
    <w:rsid w:val="00DA3A5B"/>
    <w:rsid w:val="00DB0F33"/>
    <w:rsid w:val="00DB5085"/>
    <w:rsid w:val="00DB5647"/>
    <w:rsid w:val="00DB70A3"/>
    <w:rsid w:val="00DB7469"/>
    <w:rsid w:val="00DD0BCC"/>
    <w:rsid w:val="00DD1CC8"/>
    <w:rsid w:val="00DD2DCB"/>
    <w:rsid w:val="00DD2F0D"/>
    <w:rsid w:val="00DD3A10"/>
    <w:rsid w:val="00DD4DA6"/>
    <w:rsid w:val="00DD6C67"/>
    <w:rsid w:val="00DD6DB7"/>
    <w:rsid w:val="00DE1C03"/>
    <w:rsid w:val="00DF1E1B"/>
    <w:rsid w:val="00DF4CBF"/>
    <w:rsid w:val="00DF68F3"/>
    <w:rsid w:val="00E0081D"/>
    <w:rsid w:val="00E01B36"/>
    <w:rsid w:val="00E10323"/>
    <w:rsid w:val="00E11B1B"/>
    <w:rsid w:val="00E13F0C"/>
    <w:rsid w:val="00E1565D"/>
    <w:rsid w:val="00E16DF9"/>
    <w:rsid w:val="00E22F99"/>
    <w:rsid w:val="00E24524"/>
    <w:rsid w:val="00E24CDA"/>
    <w:rsid w:val="00E27B91"/>
    <w:rsid w:val="00E36714"/>
    <w:rsid w:val="00E4005D"/>
    <w:rsid w:val="00E526CA"/>
    <w:rsid w:val="00E564DC"/>
    <w:rsid w:val="00E60AA0"/>
    <w:rsid w:val="00E617A6"/>
    <w:rsid w:val="00E774ED"/>
    <w:rsid w:val="00E87A87"/>
    <w:rsid w:val="00E946FC"/>
    <w:rsid w:val="00EA2374"/>
    <w:rsid w:val="00EA2EB8"/>
    <w:rsid w:val="00EA608E"/>
    <w:rsid w:val="00EA642A"/>
    <w:rsid w:val="00EA7087"/>
    <w:rsid w:val="00EB4ABC"/>
    <w:rsid w:val="00EC0358"/>
    <w:rsid w:val="00EC4196"/>
    <w:rsid w:val="00ED143E"/>
    <w:rsid w:val="00ED5CD1"/>
    <w:rsid w:val="00ED5D05"/>
    <w:rsid w:val="00EE1C9F"/>
    <w:rsid w:val="00EE2280"/>
    <w:rsid w:val="00EF63BA"/>
    <w:rsid w:val="00F0095E"/>
    <w:rsid w:val="00F01A0E"/>
    <w:rsid w:val="00F1193F"/>
    <w:rsid w:val="00F218B7"/>
    <w:rsid w:val="00F24E46"/>
    <w:rsid w:val="00F33574"/>
    <w:rsid w:val="00F3361C"/>
    <w:rsid w:val="00F35A18"/>
    <w:rsid w:val="00F37BB2"/>
    <w:rsid w:val="00F37C28"/>
    <w:rsid w:val="00F54A70"/>
    <w:rsid w:val="00F57AD9"/>
    <w:rsid w:val="00F62114"/>
    <w:rsid w:val="00F62184"/>
    <w:rsid w:val="00F6587D"/>
    <w:rsid w:val="00F65B68"/>
    <w:rsid w:val="00F66437"/>
    <w:rsid w:val="00F666CF"/>
    <w:rsid w:val="00F70C50"/>
    <w:rsid w:val="00F75FA5"/>
    <w:rsid w:val="00F80088"/>
    <w:rsid w:val="00F822CF"/>
    <w:rsid w:val="00F861E2"/>
    <w:rsid w:val="00F9087F"/>
    <w:rsid w:val="00F957C0"/>
    <w:rsid w:val="00F97797"/>
    <w:rsid w:val="00FA32BC"/>
    <w:rsid w:val="00FA6B5F"/>
    <w:rsid w:val="00FA7872"/>
    <w:rsid w:val="00FB0A28"/>
    <w:rsid w:val="00FB37AF"/>
    <w:rsid w:val="00FB5213"/>
    <w:rsid w:val="00FC0A76"/>
    <w:rsid w:val="00FC1DC3"/>
    <w:rsid w:val="00FC3EFA"/>
    <w:rsid w:val="00FC4D1E"/>
    <w:rsid w:val="00FC5778"/>
    <w:rsid w:val="00FC6932"/>
    <w:rsid w:val="00FD0496"/>
    <w:rsid w:val="00FD1742"/>
    <w:rsid w:val="00FD3A11"/>
    <w:rsid w:val="00FE09AB"/>
    <w:rsid w:val="00FE0C9E"/>
    <w:rsid w:val="00FE618D"/>
    <w:rsid w:val="00FE65A8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3E0DD"/>
  <w15:docId w15:val="{DCDD0E34-DFA7-4ADD-A564-B9153BA0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uiPriority w:val="99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21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12E2"/>
  </w:style>
  <w:style w:type="paragraph" w:styleId="Textbubliny">
    <w:name w:val="Balloon Text"/>
    <w:basedOn w:val="Normln"/>
    <w:semiHidden/>
    <w:rsid w:val="00664A8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743E3B"/>
    <w:rPr>
      <w:szCs w:val="24"/>
    </w:rPr>
  </w:style>
  <w:style w:type="paragraph" w:styleId="Odstavecseseznamem">
    <w:name w:val="List Paragraph"/>
    <w:basedOn w:val="Normln"/>
    <w:uiPriority w:val="34"/>
    <w:qFormat/>
    <w:rsid w:val="00BF6B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51D2C"/>
    <w:rPr>
      <w:sz w:val="24"/>
      <w:szCs w:val="24"/>
    </w:rPr>
  </w:style>
  <w:style w:type="character" w:styleId="Hypertextovodkaz">
    <w:name w:val="Hyperlink"/>
    <w:basedOn w:val="Standardnpsmoodstavce"/>
    <w:unhideWhenUsed/>
    <w:rsid w:val="000B375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B37AF"/>
    <w:rPr>
      <w:sz w:val="24"/>
      <w:szCs w:val="24"/>
    </w:rPr>
  </w:style>
  <w:style w:type="paragraph" w:customStyle="1" w:styleId="Default">
    <w:name w:val="Default"/>
    <w:rsid w:val="009714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8914-ACC7-41AF-B692-3C523560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creator>Buřič Martin, Ing.</dc:creator>
  <cp:lastModifiedBy>Sýkora Václav, Mgr. MBA</cp:lastModifiedBy>
  <cp:revision>10</cp:revision>
  <cp:lastPrinted>2023-04-21T06:00:00Z</cp:lastPrinted>
  <dcterms:created xsi:type="dcterms:W3CDTF">2023-03-21T07:39:00Z</dcterms:created>
  <dcterms:modified xsi:type="dcterms:W3CDTF">2023-04-21T06:00:00Z</dcterms:modified>
</cp:coreProperties>
</file>