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3F071" w14:textId="64F88C63" w:rsidR="00E167FA" w:rsidRPr="004471FD" w:rsidRDefault="00E167FA" w:rsidP="00E167FA">
      <w:pPr>
        <w:pStyle w:val="Pa55"/>
        <w:spacing w:before="220" w:after="20"/>
        <w:jc w:val="center"/>
        <w:rPr>
          <w:rFonts w:ascii="Arial" w:hAnsi="Arial" w:cs="Arial"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Obec </w:t>
      </w:r>
      <w:r w:rsidR="00127349">
        <w:rPr>
          <w:rFonts w:ascii="Arial" w:hAnsi="Arial" w:cs="Arial"/>
          <w:b/>
          <w:bCs/>
          <w:color w:val="000000"/>
          <w:sz w:val="22"/>
          <w:szCs w:val="22"/>
        </w:rPr>
        <w:t>Lošany</w:t>
      </w:r>
    </w:p>
    <w:p w14:paraId="483C22A0" w14:textId="025DC2FD" w:rsidR="00E167FA" w:rsidRDefault="00E167FA" w:rsidP="00E167FA">
      <w:pPr>
        <w:pStyle w:val="Pa56"/>
        <w:spacing w:after="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Zastupitelstvo obce </w:t>
      </w:r>
      <w:r w:rsidR="00127349">
        <w:rPr>
          <w:rFonts w:ascii="Arial" w:hAnsi="Arial" w:cs="Arial"/>
          <w:b/>
          <w:bCs/>
          <w:color w:val="000000"/>
          <w:sz w:val="22"/>
          <w:szCs w:val="22"/>
        </w:rPr>
        <w:t>Lošany</w:t>
      </w:r>
    </w:p>
    <w:p w14:paraId="795B6B10" w14:textId="77777777" w:rsidR="0053627C" w:rsidRPr="0053627C" w:rsidRDefault="0053627C" w:rsidP="0053627C"/>
    <w:p w14:paraId="46092C77" w14:textId="1BBC83E0" w:rsidR="00E167FA" w:rsidRDefault="00E167FA" w:rsidP="00E167FA">
      <w:pPr>
        <w:pStyle w:val="Pa57"/>
        <w:spacing w:after="1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Obecně závazná vyhláška obce </w:t>
      </w:r>
      <w:r w:rsidR="00127349">
        <w:rPr>
          <w:rFonts w:ascii="Arial" w:hAnsi="Arial" w:cs="Arial"/>
          <w:b/>
          <w:bCs/>
          <w:color w:val="000000"/>
          <w:sz w:val="22"/>
          <w:szCs w:val="22"/>
        </w:rPr>
        <w:t>Lošany</w:t>
      </w: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>,</w:t>
      </w:r>
    </w:p>
    <w:p w14:paraId="62888C6A" w14:textId="270560FE" w:rsidR="00824BD4" w:rsidRPr="00824BD4" w:rsidRDefault="00824BD4" w:rsidP="00824BD4">
      <w:pPr>
        <w:pStyle w:val="Pa57"/>
        <w:spacing w:after="14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Hlk178846168"/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kterou se stanoví část </w:t>
      </w:r>
      <w:r w:rsidR="000F3986">
        <w:rPr>
          <w:rFonts w:ascii="Arial" w:hAnsi="Arial" w:cs="Arial"/>
          <w:b/>
          <w:bCs/>
          <w:color w:val="000000"/>
          <w:sz w:val="22"/>
          <w:szCs w:val="22"/>
        </w:rPr>
        <w:t xml:space="preserve">společného </w:t>
      </w: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školského obvodu </w:t>
      </w:r>
      <w:r w:rsidR="00BC5423">
        <w:rPr>
          <w:rFonts w:ascii="Arial" w:hAnsi="Arial" w:cs="Arial"/>
          <w:b/>
          <w:bCs/>
          <w:color w:val="000000"/>
          <w:sz w:val="22"/>
          <w:szCs w:val="22"/>
        </w:rPr>
        <w:t>základní</w:t>
      </w: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 školy</w:t>
      </w:r>
    </w:p>
    <w:bookmarkEnd w:id="0"/>
    <w:p w14:paraId="2DDA1EFE" w14:textId="77777777" w:rsidR="00AB42B6" w:rsidRDefault="00AB42B6" w:rsidP="00824BD4">
      <w:pPr>
        <w:pStyle w:val="Pa12"/>
        <w:spacing w:before="40" w:after="40"/>
        <w:ind w:firstLine="280"/>
        <w:jc w:val="both"/>
        <w:rPr>
          <w:rFonts w:ascii="Arial" w:hAnsi="Arial" w:cs="Arial"/>
          <w:color w:val="000000"/>
          <w:sz w:val="22"/>
          <w:szCs w:val="22"/>
        </w:rPr>
      </w:pPr>
    </w:p>
    <w:p w14:paraId="7540BF61" w14:textId="38A1FE95" w:rsidR="00AB42B6" w:rsidRPr="00AB42B6" w:rsidRDefault="00824BD4" w:rsidP="009A0959">
      <w:pPr>
        <w:pStyle w:val="Pa12"/>
        <w:spacing w:before="40" w:after="40"/>
        <w:ind w:firstLine="280"/>
        <w:jc w:val="both"/>
      </w:pPr>
      <w:r w:rsidRPr="00824BD4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127349">
        <w:rPr>
          <w:rFonts w:ascii="Arial" w:hAnsi="Arial" w:cs="Arial"/>
          <w:color w:val="000000"/>
          <w:sz w:val="22"/>
          <w:szCs w:val="22"/>
        </w:rPr>
        <w:t>Lošany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BB0D16">
        <w:rPr>
          <w:rFonts w:ascii="Arial" w:hAnsi="Arial" w:cs="Arial"/>
          <w:color w:val="000000"/>
          <w:sz w:val="22"/>
          <w:szCs w:val="22"/>
        </w:rPr>
        <w:t>29.11.2024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EB5DD4">
        <w:rPr>
          <w:rFonts w:ascii="Arial" w:hAnsi="Arial" w:cs="Arial"/>
          <w:color w:val="000000"/>
          <w:sz w:val="22"/>
          <w:szCs w:val="22"/>
        </w:rPr>
        <w:t>8/5/2024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usneslo vydat </w:t>
      </w:r>
      <w:bookmarkStart w:id="1" w:name="_Hlk178846232"/>
      <w:bookmarkStart w:id="2" w:name="_Hlk178846196"/>
      <w:r w:rsidRPr="00824BD4">
        <w:rPr>
          <w:rFonts w:ascii="Arial" w:hAnsi="Arial" w:cs="Arial"/>
          <w:color w:val="000000"/>
          <w:sz w:val="22"/>
          <w:szCs w:val="22"/>
        </w:rPr>
        <w:t>na základě ustanovení § 178 odst. 2 písm. c) zákona č. 561/2004 Sb., o</w:t>
      </w:r>
      <w:r w:rsidR="00BC5423">
        <w:rPr>
          <w:rFonts w:ascii="Arial" w:hAnsi="Arial" w:cs="Arial"/>
          <w:color w:val="000000"/>
          <w:sz w:val="22"/>
          <w:szCs w:val="22"/>
        </w:rPr>
        <w:t> </w:t>
      </w:r>
      <w:r w:rsidRPr="00824BD4">
        <w:rPr>
          <w:rFonts w:ascii="Arial" w:hAnsi="Arial" w:cs="Arial"/>
          <w:color w:val="000000"/>
          <w:sz w:val="22"/>
          <w:szCs w:val="22"/>
        </w:rPr>
        <w:t>předškolním, základním, středním, vyšším od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>borném a jiném vzdělávání (školský zákon), ve znění pozdějších předpisů, a v sou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 xml:space="preserve">ladu s § 10 </w:t>
      </w:r>
      <w:bookmarkEnd w:id="1"/>
      <w:r w:rsidRPr="00824BD4">
        <w:rPr>
          <w:rFonts w:ascii="Arial" w:hAnsi="Arial" w:cs="Arial"/>
          <w:color w:val="000000"/>
          <w:sz w:val="22"/>
          <w:szCs w:val="22"/>
        </w:rPr>
        <w:t>písm. d) a § 84 odst. 2 písm. h) zákona č. 128/2000 Sb., o obcích (obecní zřízení), ve znění pozdějších předpisů, tuto obecně závaznou vyhlášku (dále jen „vyhláška“):</w:t>
      </w:r>
      <w:bookmarkEnd w:id="2"/>
    </w:p>
    <w:p w14:paraId="5A185396" w14:textId="77777777" w:rsidR="00824BD4" w:rsidRPr="00824BD4" w:rsidRDefault="00824BD4" w:rsidP="00824B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bookmarkStart w:id="3" w:name="_Hlk178846285"/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14:paraId="724B9541" w14:textId="77777777" w:rsidR="00824BD4" w:rsidRPr="00824BD4" w:rsidRDefault="00824BD4" w:rsidP="00824BD4">
      <w:pPr>
        <w:pStyle w:val="Pa58"/>
        <w:spacing w:before="20" w:after="4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Stanovení školských obvodů</w:t>
      </w:r>
    </w:p>
    <w:p w14:paraId="531AE17C" w14:textId="77777777" w:rsidR="00AB42B6" w:rsidRDefault="00AB42B6" w:rsidP="00BB5B1E">
      <w:pPr>
        <w:pStyle w:val="Normlnweb"/>
        <w:shd w:val="clear" w:color="auto" w:fill="FFFFFF"/>
        <w:spacing w:before="0" w:beforeAutospacing="0" w:after="18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08C741DA" w14:textId="11F06D0A" w:rsidR="00B033E0" w:rsidRDefault="00824BD4" w:rsidP="00BB5B1E">
      <w:pPr>
        <w:pStyle w:val="Normlnweb"/>
        <w:shd w:val="clear" w:color="auto" w:fill="FFFFFF"/>
        <w:spacing w:before="0" w:beforeAutospacing="0" w:after="18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color w:val="000000"/>
          <w:sz w:val="22"/>
          <w:szCs w:val="22"/>
        </w:rPr>
        <w:t xml:space="preserve">Na základě uzavřené dohody </w:t>
      </w:r>
      <w:r w:rsidR="00BC5423">
        <w:rPr>
          <w:rFonts w:ascii="Arial" w:hAnsi="Arial" w:cs="Arial"/>
          <w:color w:val="000000"/>
          <w:sz w:val="22"/>
          <w:szCs w:val="22"/>
        </w:rPr>
        <w:t>měst</w:t>
      </w:r>
      <w:r w:rsidR="00B033E0">
        <w:rPr>
          <w:rFonts w:ascii="Arial" w:hAnsi="Arial" w:cs="Arial"/>
          <w:color w:val="000000"/>
          <w:sz w:val="22"/>
          <w:szCs w:val="22"/>
        </w:rPr>
        <w:t>a Kolín</w:t>
      </w:r>
      <w:r w:rsidR="00BC5423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824BD4">
        <w:rPr>
          <w:rFonts w:ascii="Arial" w:hAnsi="Arial" w:cs="Arial"/>
          <w:color w:val="000000"/>
          <w:sz w:val="22"/>
          <w:szCs w:val="22"/>
        </w:rPr>
        <w:t>obc</w:t>
      </w:r>
      <w:r w:rsidR="00BC5423">
        <w:rPr>
          <w:rFonts w:ascii="Arial" w:hAnsi="Arial" w:cs="Arial"/>
          <w:color w:val="000000"/>
          <w:sz w:val="22"/>
          <w:szCs w:val="22"/>
        </w:rPr>
        <w:t>e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</w:t>
      </w:r>
      <w:r w:rsidR="00127349">
        <w:rPr>
          <w:rFonts w:ascii="Arial" w:hAnsi="Arial" w:cs="Arial"/>
          <w:color w:val="000000"/>
          <w:sz w:val="22"/>
          <w:szCs w:val="22"/>
        </w:rPr>
        <w:t>Lošany</w:t>
      </w:r>
      <w:r w:rsidR="005362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24BD4">
        <w:rPr>
          <w:rFonts w:ascii="Arial" w:hAnsi="Arial" w:cs="Arial"/>
          <w:color w:val="000000"/>
          <w:sz w:val="22"/>
          <w:szCs w:val="22"/>
        </w:rPr>
        <w:t>o vytvoření spo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 xml:space="preserve">lečného školského obvodu </w:t>
      </w:r>
      <w:r w:rsidR="00BC5423">
        <w:rPr>
          <w:rFonts w:ascii="Arial" w:hAnsi="Arial" w:cs="Arial"/>
          <w:color w:val="000000"/>
          <w:sz w:val="22"/>
          <w:szCs w:val="22"/>
        </w:rPr>
        <w:t>základní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školy je území obce </w:t>
      </w:r>
      <w:r w:rsidR="00027AAF">
        <w:rPr>
          <w:rFonts w:ascii="Arial" w:hAnsi="Arial" w:cs="Arial"/>
          <w:color w:val="000000"/>
          <w:sz w:val="22"/>
          <w:szCs w:val="22"/>
        </w:rPr>
        <w:t>Lošany</w:t>
      </w:r>
      <w:r w:rsidR="00BB5B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824BD4">
        <w:rPr>
          <w:rFonts w:ascii="Arial" w:hAnsi="Arial" w:cs="Arial"/>
          <w:color w:val="000000"/>
          <w:sz w:val="22"/>
          <w:szCs w:val="22"/>
        </w:rPr>
        <w:t>částí školského obvodu</w:t>
      </w:r>
      <w:r w:rsidR="00B033E0">
        <w:rPr>
          <w:rFonts w:ascii="Arial" w:hAnsi="Arial" w:cs="Arial"/>
          <w:color w:val="000000"/>
          <w:sz w:val="22"/>
          <w:szCs w:val="22"/>
        </w:rPr>
        <w:t>:</w:t>
      </w:r>
    </w:p>
    <w:p w14:paraId="391E8A98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 w:rsidRPr="003B3660">
        <w:rPr>
          <w:rFonts w:ascii="Arial" w:eastAsia="Calibri" w:hAnsi="Arial" w:cs="Arial"/>
        </w:rPr>
        <w:t>Základní škol</w:t>
      </w:r>
      <w:r>
        <w:rPr>
          <w:rFonts w:ascii="Arial" w:eastAsia="Calibri" w:hAnsi="Arial" w:cs="Arial"/>
        </w:rPr>
        <w:t>a Kolín II., Bezručova 980</w:t>
      </w:r>
    </w:p>
    <w:p w14:paraId="63B7C202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 II., Kmochova 943</w:t>
      </w:r>
    </w:p>
    <w:p w14:paraId="1B9AA9EF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 III., Lipanská 420</w:t>
      </w:r>
    </w:p>
    <w:p w14:paraId="1775FC2F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 III., Masarykova 412</w:t>
      </w:r>
    </w:p>
    <w:p w14:paraId="2458600E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 IV., Prokopa Velikého 633</w:t>
      </w:r>
    </w:p>
    <w:p w14:paraId="6D69CFC7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 V., Mnichovická 62</w:t>
      </w:r>
    </w:p>
    <w:p w14:paraId="0F54E534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Základní škola Kolín V., </w:t>
      </w:r>
      <w:proofErr w:type="spellStart"/>
      <w:r>
        <w:rPr>
          <w:rFonts w:ascii="Arial" w:eastAsia="Calibri" w:hAnsi="Arial" w:cs="Arial"/>
        </w:rPr>
        <w:t>Ovčárecká</w:t>
      </w:r>
      <w:proofErr w:type="spellEnd"/>
      <w:r>
        <w:rPr>
          <w:rFonts w:ascii="Arial" w:eastAsia="Calibri" w:hAnsi="Arial" w:cs="Arial"/>
        </w:rPr>
        <w:t xml:space="preserve"> 374</w:t>
      </w:r>
    </w:p>
    <w:p w14:paraId="46E9C28C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Kolín-Sendražice, Hlavní 210</w:t>
      </w:r>
    </w:p>
    <w:p w14:paraId="10D959B7" w14:textId="77777777" w:rsidR="006205B6" w:rsidRDefault="006205B6" w:rsidP="006205B6">
      <w:pPr>
        <w:spacing w:after="120"/>
        <w:jc w:val="both"/>
        <w:rPr>
          <w:rFonts w:ascii="Arial" w:eastAsia="Calibri" w:hAnsi="Arial" w:cs="Arial"/>
        </w:rPr>
      </w:pPr>
      <w:r w:rsidRPr="003B3660">
        <w:rPr>
          <w:rFonts w:ascii="Arial" w:eastAsia="Calibri" w:hAnsi="Arial" w:cs="Arial"/>
        </w:rPr>
        <w:t xml:space="preserve"> zřízené </w:t>
      </w:r>
      <w:r>
        <w:rPr>
          <w:rFonts w:ascii="Arial" w:eastAsia="Calibri" w:hAnsi="Arial" w:cs="Arial"/>
        </w:rPr>
        <w:t>městem Kolín.</w:t>
      </w:r>
    </w:p>
    <w:p w14:paraId="42A839E5" w14:textId="77777777" w:rsidR="009A0959" w:rsidRPr="003B3660" w:rsidRDefault="009A0959" w:rsidP="006205B6">
      <w:pPr>
        <w:spacing w:after="120"/>
        <w:jc w:val="both"/>
        <w:rPr>
          <w:rFonts w:ascii="Arial" w:eastAsia="Calibri" w:hAnsi="Arial" w:cs="Arial"/>
        </w:rPr>
      </w:pPr>
    </w:p>
    <w:bookmarkEnd w:id="3"/>
    <w:p w14:paraId="064815AC" w14:textId="77777777" w:rsidR="009A0959" w:rsidRPr="00824BD4" w:rsidRDefault="009A0959" w:rsidP="009A0959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14:paraId="1674259A" w14:textId="65C729D7" w:rsidR="009A0959" w:rsidRPr="00824BD4" w:rsidRDefault="009A0959" w:rsidP="009A0959">
      <w:pPr>
        <w:pStyle w:val="Pa58"/>
        <w:spacing w:before="20" w:after="4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Zrušovací</w:t>
      </w: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 ustanovení</w:t>
      </w:r>
    </w:p>
    <w:p w14:paraId="6E3E9A3A" w14:textId="77777777" w:rsidR="009A0959" w:rsidRDefault="009A0959" w:rsidP="009A0959">
      <w:pPr>
        <w:pStyle w:val="Pa54"/>
        <w:spacing w:before="160"/>
        <w:jc w:val="both"/>
        <w:rPr>
          <w:rFonts w:ascii="Arial" w:hAnsi="Arial" w:cs="Arial"/>
          <w:color w:val="000000"/>
          <w:sz w:val="22"/>
          <w:szCs w:val="22"/>
        </w:rPr>
      </w:pPr>
    </w:p>
    <w:p w14:paraId="63BD0774" w14:textId="2F2D0C53" w:rsidR="009A0959" w:rsidRDefault="009A0959" w:rsidP="009A0959">
      <w:pPr>
        <w:pStyle w:val="Pa54"/>
        <w:spacing w:before="160"/>
        <w:jc w:val="both"/>
        <w:rPr>
          <w:rFonts w:ascii="Arial" w:hAnsi="Arial" w:cs="Arial"/>
          <w:color w:val="000000"/>
          <w:sz w:val="22"/>
          <w:szCs w:val="22"/>
        </w:rPr>
      </w:pPr>
      <w:r w:rsidRPr="009A0959">
        <w:rPr>
          <w:rFonts w:ascii="Arial" w:hAnsi="Arial" w:cs="Arial"/>
          <w:color w:val="000000"/>
          <w:sz w:val="22"/>
          <w:szCs w:val="22"/>
        </w:rPr>
        <w:t xml:space="preserve">Touto vyhláškou se ruší obecně závazná vyhláška č. </w:t>
      </w:r>
      <w:r>
        <w:rPr>
          <w:rFonts w:ascii="Arial" w:hAnsi="Arial" w:cs="Arial"/>
          <w:color w:val="000000"/>
          <w:sz w:val="22"/>
          <w:szCs w:val="22"/>
        </w:rPr>
        <w:t>1/2015</w:t>
      </w:r>
      <w:r w:rsidRPr="009A0959">
        <w:rPr>
          <w:rFonts w:ascii="Arial" w:hAnsi="Arial" w:cs="Arial"/>
          <w:color w:val="000000"/>
          <w:sz w:val="22"/>
          <w:szCs w:val="22"/>
        </w:rPr>
        <w:t xml:space="preserve">, kterou </w:t>
      </w:r>
      <w:r>
        <w:rPr>
          <w:rFonts w:ascii="Arial" w:hAnsi="Arial" w:cs="Arial"/>
          <w:color w:val="000000"/>
          <w:sz w:val="22"/>
          <w:szCs w:val="22"/>
        </w:rPr>
        <w:t xml:space="preserve">se stanoví část společných školských obvodů základních škol ze </w:t>
      </w:r>
      <w:r w:rsidRPr="009A0959">
        <w:rPr>
          <w:rFonts w:ascii="Arial" w:hAnsi="Arial" w:cs="Arial"/>
          <w:color w:val="000000"/>
          <w:sz w:val="22"/>
          <w:szCs w:val="22"/>
        </w:rPr>
        <w:t>dne 2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9A0959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9A0959">
        <w:rPr>
          <w:rFonts w:ascii="Arial" w:hAnsi="Arial" w:cs="Arial"/>
          <w:color w:val="000000"/>
          <w:sz w:val="22"/>
          <w:szCs w:val="22"/>
        </w:rPr>
        <w:t>.201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9A0959">
        <w:rPr>
          <w:rFonts w:ascii="Arial" w:hAnsi="Arial" w:cs="Arial"/>
          <w:color w:val="000000"/>
          <w:sz w:val="22"/>
          <w:szCs w:val="22"/>
        </w:rPr>
        <w:t>.</w:t>
      </w:r>
    </w:p>
    <w:p w14:paraId="52E4768B" w14:textId="77777777" w:rsidR="009A0959" w:rsidRPr="009A0959" w:rsidRDefault="009A0959" w:rsidP="009A0959"/>
    <w:p w14:paraId="05BC41C9" w14:textId="457E127F" w:rsidR="00824BD4" w:rsidRPr="00824BD4" w:rsidRDefault="00824BD4" w:rsidP="00824B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Čl. </w:t>
      </w:r>
      <w:r w:rsidR="009A0959">
        <w:rPr>
          <w:rFonts w:ascii="Arial" w:hAnsi="Arial" w:cs="Arial"/>
          <w:b/>
          <w:bCs/>
          <w:color w:val="000000"/>
          <w:sz w:val="22"/>
          <w:szCs w:val="22"/>
        </w:rPr>
        <w:t>3</w:t>
      </w:r>
    </w:p>
    <w:p w14:paraId="529BD8FD" w14:textId="77777777" w:rsidR="00824BD4" w:rsidRPr="00824BD4" w:rsidRDefault="00824BD4" w:rsidP="00824BD4">
      <w:pPr>
        <w:pStyle w:val="Pa58"/>
        <w:spacing w:before="20" w:after="4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Závěrečné ustanovení</w:t>
      </w:r>
    </w:p>
    <w:p w14:paraId="09842FDE" w14:textId="77777777" w:rsidR="009A0959" w:rsidRDefault="009A0959" w:rsidP="00FE7B89">
      <w:pPr>
        <w:rPr>
          <w:rFonts w:ascii="Arial" w:hAnsi="Arial" w:cs="Arial"/>
        </w:rPr>
      </w:pPr>
    </w:p>
    <w:p w14:paraId="5BEEA2D6" w14:textId="7639266E" w:rsidR="00FE7B89" w:rsidRDefault="00FE7B89" w:rsidP="00FE7B89">
      <w:pPr>
        <w:rPr>
          <w:rFonts w:ascii="Arial" w:hAnsi="Arial" w:cs="Arial"/>
        </w:rPr>
      </w:pPr>
      <w:r w:rsidRPr="00CD2BDC">
        <w:rPr>
          <w:rFonts w:ascii="Arial" w:hAnsi="Arial" w:cs="Arial"/>
        </w:rPr>
        <w:t xml:space="preserve">Tato vyhláška nabývá účinnosti dnem </w:t>
      </w:r>
      <w:r>
        <w:rPr>
          <w:rFonts w:ascii="Arial" w:hAnsi="Arial" w:cs="Arial"/>
        </w:rPr>
        <w:t>1.1.2025</w:t>
      </w:r>
      <w:r w:rsidRPr="00CD2BDC">
        <w:rPr>
          <w:rFonts w:ascii="Arial" w:hAnsi="Arial" w:cs="Arial"/>
        </w:rPr>
        <w:t xml:space="preserve">. </w:t>
      </w:r>
    </w:p>
    <w:p w14:paraId="23770D0D" w14:textId="77777777" w:rsidR="00BB5B1E" w:rsidRPr="004471FD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A4CAF" w14:paraId="20E7641A" w14:textId="77777777" w:rsidTr="00A6429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EEC293" w14:textId="5054FEBC" w:rsidR="00EA4CAF" w:rsidRDefault="00EA4CAF" w:rsidP="00EA4CAF">
            <w:pPr>
              <w:pStyle w:val="PodpisovePole"/>
            </w:pPr>
            <w:r>
              <w:t>Iveta Peukerová v. r.</w:t>
            </w:r>
            <w:r>
              <w:br/>
              <w:t xml:space="preserve"> místostarostka 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AB3A47" w14:textId="64B70588" w:rsidR="00EA4CAF" w:rsidRDefault="00EA4CAF" w:rsidP="00EA4CAF">
            <w:pPr>
              <w:pStyle w:val="PodpisovePole"/>
            </w:pPr>
            <w:r>
              <w:t>Mgr. Jan Šrámek v. r.</w:t>
            </w:r>
            <w:r>
              <w:br/>
              <w:t xml:space="preserve"> starosta</w:t>
            </w:r>
          </w:p>
        </w:tc>
      </w:tr>
    </w:tbl>
    <w:p w14:paraId="593F4361" w14:textId="5403739C" w:rsidR="005763C6" w:rsidRPr="00824BD4" w:rsidRDefault="005763C6" w:rsidP="00BB5B1E">
      <w:pPr>
        <w:rPr>
          <w:rFonts w:ascii="Arial" w:hAnsi="Arial" w:cs="Arial"/>
        </w:rPr>
      </w:pPr>
    </w:p>
    <w:sectPr w:rsidR="005763C6" w:rsidRPr="00824BD4" w:rsidSect="00824B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621FE7"/>
    <w:multiLevelType w:val="hybridMultilevel"/>
    <w:tmpl w:val="7332E770"/>
    <w:lvl w:ilvl="0" w:tplc="BB3698E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732B9B"/>
    <w:multiLevelType w:val="hybridMultilevel"/>
    <w:tmpl w:val="38489C1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27515800">
    <w:abstractNumId w:val="0"/>
  </w:num>
  <w:num w:numId="2" w16cid:durableId="1638798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AF"/>
    <w:rsid w:val="00027AAF"/>
    <w:rsid w:val="000A1FAF"/>
    <w:rsid w:val="000F3986"/>
    <w:rsid w:val="00127349"/>
    <w:rsid w:val="001A4B9E"/>
    <w:rsid w:val="0033726C"/>
    <w:rsid w:val="003A247A"/>
    <w:rsid w:val="0053627C"/>
    <w:rsid w:val="005763C6"/>
    <w:rsid w:val="005D64A6"/>
    <w:rsid w:val="006205B6"/>
    <w:rsid w:val="00643C81"/>
    <w:rsid w:val="007455FE"/>
    <w:rsid w:val="007956C9"/>
    <w:rsid w:val="00810FC5"/>
    <w:rsid w:val="00824BD4"/>
    <w:rsid w:val="0091080D"/>
    <w:rsid w:val="00954D31"/>
    <w:rsid w:val="009A0959"/>
    <w:rsid w:val="00A700EC"/>
    <w:rsid w:val="00AB42B6"/>
    <w:rsid w:val="00B033E0"/>
    <w:rsid w:val="00BA0CDD"/>
    <w:rsid w:val="00BB0D16"/>
    <w:rsid w:val="00BB5B1E"/>
    <w:rsid w:val="00BC5423"/>
    <w:rsid w:val="00D0282A"/>
    <w:rsid w:val="00D3491B"/>
    <w:rsid w:val="00E02B7A"/>
    <w:rsid w:val="00E167FA"/>
    <w:rsid w:val="00E276AE"/>
    <w:rsid w:val="00EA4CAF"/>
    <w:rsid w:val="00EB5DD4"/>
    <w:rsid w:val="00F324A2"/>
    <w:rsid w:val="00FD0803"/>
    <w:rsid w:val="00FE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6934"/>
  <w15:chartTrackingRefBased/>
  <w15:docId w15:val="{03DD7C20-F96C-48C0-9910-BD366EB3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55">
    <w:name w:val="Pa5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41" w:lineRule="atLeast"/>
    </w:pPr>
    <w:rPr>
      <w:rFonts w:ascii="Myriad Pro" w:hAnsi="Myriad Pro"/>
      <w:kern w:val="0"/>
      <w:sz w:val="24"/>
      <w:szCs w:val="24"/>
    </w:rPr>
  </w:style>
  <w:style w:type="paragraph" w:customStyle="1" w:styleId="Pa56">
    <w:name w:val="Pa56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7">
    <w:name w:val="Pa57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12">
    <w:name w:val="Pa12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4">
    <w:name w:val="Pa54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8">
    <w:name w:val="Pa58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">
    <w:name w:val="Pa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9">
    <w:name w:val="Pa59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60">
    <w:name w:val="Pa60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BB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6205B6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PodpisovePole">
    <w:name w:val="PodpisovePole"/>
    <w:basedOn w:val="Normln"/>
    <w:rsid w:val="00127349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Lošany</dc:creator>
  <cp:keywords/>
  <dc:description/>
  <cp:lastModifiedBy>Obec Lošany</cp:lastModifiedBy>
  <cp:revision>8</cp:revision>
  <dcterms:created xsi:type="dcterms:W3CDTF">2024-11-07T11:42:00Z</dcterms:created>
  <dcterms:modified xsi:type="dcterms:W3CDTF">2024-12-08T08:21:00Z</dcterms:modified>
</cp:coreProperties>
</file>