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30DA">
        <w:rPr>
          <w:rFonts w:ascii="Arial" w:hAnsi="Arial" w:cs="Arial"/>
          <w:b/>
        </w:rPr>
        <w:t>BÍLÁ VODA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30DA">
        <w:rPr>
          <w:rFonts w:ascii="Arial" w:hAnsi="Arial" w:cs="Arial"/>
          <w:b/>
        </w:rPr>
        <w:t>Bílá Voda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30DA">
        <w:rPr>
          <w:rFonts w:ascii="Arial" w:hAnsi="Arial" w:cs="Arial"/>
          <w:b/>
        </w:rPr>
        <w:t>Bílá Voda</w:t>
      </w:r>
      <w:r w:rsidR="00066682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030DA">
        <w:rPr>
          <w:rFonts w:ascii="Arial" w:hAnsi="Arial" w:cs="Arial"/>
          <w:b w:val="0"/>
          <w:sz w:val="22"/>
          <w:szCs w:val="22"/>
        </w:rPr>
        <w:t xml:space="preserve">Bílá Voda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753C19">
        <w:rPr>
          <w:rFonts w:ascii="Arial" w:hAnsi="Arial" w:cs="Arial"/>
          <w:b w:val="0"/>
          <w:sz w:val="22"/>
          <w:szCs w:val="22"/>
        </w:rPr>
        <w:t>30</w:t>
      </w:r>
      <w:r w:rsidR="000030DA">
        <w:rPr>
          <w:rFonts w:ascii="Arial" w:hAnsi="Arial" w:cs="Arial"/>
          <w:b w:val="0"/>
          <w:sz w:val="22"/>
          <w:szCs w:val="22"/>
        </w:rPr>
        <w:t>.</w:t>
      </w:r>
      <w:r w:rsidR="00753C19">
        <w:rPr>
          <w:rFonts w:ascii="Arial" w:hAnsi="Arial" w:cs="Arial"/>
          <w:b w:val="0"/>
          <w:sz w:val="22"/>
          <w:szCs w:val="22"/>
        </w:rPr>
        <w:t>10</w:t>
      </w:r>
      <w:r w:rsidR="000030DA">
        <w:rPr>
          <w:rFonts w:ascii="Arial" w:hAnsi="Arial" w:cs="Arial"/>
          <w:b w:val="0"/>
          <w:sz w:val="22"/>
          <w:szCs w:val="22"/>
        </w:rPr>
        <w:t>.</w:t>
      </w:r>
      <w:r w:rsidR="00753C19">
        <w:rPr>
          <w:rFonts w:ascii="Arial" w:hAnsi="Arial" w:cs="Arial"/>
          <w:b w:val="0"/>
          <w:sz w:val="22"/>
          <w:szCs w:val="22"/>
        </w:rPr>
        <w:t>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030DA">
        <w:rPr>
          <w:rFonts w:ascii="Arial" w:hAnsi="Arial" w:cs="Arial"/>
          <w:sz w:val="22"/>
          <w:szCs w:val="22"/>
        </w:rPr>
        <w:t>Bílá Voda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C59A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030DA">
        <w:rPr>
          <w:rFonts w:ascii="Arial" w:hAnsi="Arial" w:cs="Arial"/>
          <w:sz w:val="22"/>
          <w:szCs w:val="22"/>
        </w:rPr>
        <w:t>Bílá Voda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064758" w:rsidRPr="00064758" w:rsidRDefault="00064758" w:rsidP="00064758">
      <w:pPr>
        <w:rPr>
          <w:rFonts w:ascii="Arial" w:hAnsi="Arial" w:cs="Arial"/>
          <w:sz w:val="22"/>
          <w:szCs w:val="22"/>
        </w:rPr>
      </w:pPr>
      <w:r>
        <w:t xml:space="preserve">          </w:t>
      </w:r>
      <w:r w:rsidR="00650483" w:rsidRPr="00064758">
        <w:rPr>
          <w:rFonts w:ascii="Arial" w:hAnsi="Arial" w:cs="Arial"/>
          <w:sz w:val="22"/>
          <w:szCs w:val="22"/>
        </w:rPr>
        <w:t>a) fyzická osoba přihlášená v</w:t>
      </w:r>
      <w:r w:rsidR="00FE4569" w:rsidRPr="00064758">
        <w:rPr>
          <w:rFonts w:ascii="Arial" w:hAnsi="Arial" w:cs="Arial"/>
          <w:sz w:val="22"/>
          <w:szCs w:val="22"/>
        </w:rPr>
        <w:t> </w:t>
      </w:r>
      <w:r w:rsidR="00650483" w:rsidRPr="00064758">
        <w:rPr>
          <w:rFonts w:ascii="Arial" w:hAnsi="Arial" w:cs="Arial"/>
          <w:sz w:val="22"/>
          <w:szCs w:val="22"/>
        </w:rPr>
        <w:t>obci</w:t>
      </w:r>
      <w:r w:rsidR="00FE4569" w:rsidRPr="00064758">
        <w:rPr>
          <w:rFonts w:ascii="Arial" w:hAnsi="Arial" w:cs="Arial"/>
          <w:sz w:val="22"/>
          <w:szCs w:val="22"/>
        </w:rPr>
        <w:t xml:space="preserve"> </w:t>
      </w:r>
      <w:r w:rsidRPr="00064758">
        <w:rPr>
          <w:rFonts w:ascii="Arial" w:hAnsi="Arial" w:cs="Arial"/>
          <w:sz w:val="22"/>
          <w:szCs w:val="22"/>
        </w:rPr>
        <w:t>Bílá Voda</w:t>
      </w:r>
      <w:r w:rsidR="00F137F9" w:rsidRPr="0006475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50483" w:rsidRPr="00064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50483" w:rsidRPr="00064758">
        <w:rPr>
          <w:rFonts w:ascii="Arial" w:hAnsi="Arial" w:cs="Arial"/>
          <w:sz w:val="22"/>
          <w:szCs w:val="22"/>
        </w:rPr>
        <w:t xml:space="preserve">nebo </w:t>
      </w:r>
    </w:p>
    <w:p w:rsidR="00064758" w:rsidRDefault="00064758" w:rsidP="00064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50483" w:rsidRPr="00064758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</w:t>
      </w:r>
      <w:r w:rsidRPr="00064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64758" w:rsidRDefault="00064758" w:rsidP="00064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50483" w:rsidRPr="00064758">
        <w:rPr>
          <w:rFonts w:ascii="Arial" w:hAnsi="Arial" w:cs="Arial"/>
          <w:sz w:val="22"/>
          <w:szCs w:val="22"/>
        </w:rPr>
        <w:t xml:space="preserve">rekreaci, ve které není přihlášená žádná fyzická osoba a která je umístěna na území </w:t>
      </w:r>
    </w:p>
    <w:p w:rsidR="00650483" w:rsidRPr="00064758" w:rsidRDefault="00064758" w:rsidP="00064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50483" w:rsidRPr="00064758">
        <w:rPr>
          <w:rFonts w:ascii="Arial" w:hAnsi="Arial" w:cs="Arial"/>
          <w:sz w:val="22"/>
          <w:szCs w:val="22"/>
        </w:rPr>
        <w:t>obce</w:t>
      </w:r>
      <w:r w:rsidR="00FE4569" w:rsidRPr="000647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Bílá Voda.</w:t>
      </w:r>
      <w:r w:rsidR="00650483" w:rsidRPr="00064758">
        <w:rPr>
          <w:rFonts w:ascii="Arial" w:hAnsi="Arial" w:cs="Arial"/>
          <w:sz w:val="22"/>
          <w:szCs w:val="22"/>
        </w:rPr>
        <w:t xml:space="preserve">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647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4758">
        <w:rPr>
          <w:rFonts w:ascii="Arial" w:hAnsi="Arial" w:cs="Arial"/>
          <w:sz w:val="22"/>
          <w:szCs w:val="22"/>
        </w:rPr>
        <w:t>300,--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64758">
        <w:rPr>
          <w:rFonts w:ascii="Arial" w:hAnsi="Arial" w:cs="Arial"/>
          <w:sz w:val="22"/>
          <w:szCs w:val="22"/>
        </w:rPr>
        <w:t>Bílá Voda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64758">
        <w:rPr>
          <w:rFonts w:ascii="Arial" w:hAnsi="Arial" w:cs="Arial"/>
          <w:sz w:val="22"/>
          <w:szCs w:val="22"/>
        </w:rPr>
        <w:t>Bílá Voda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64758">
        <w:rPr>
          <w:rFonts w:ascii="Arial" w:hAnsi="Arial" w:cs="Arial"/>
          <w:sz w:val="22"/>
          <w:szCs w:val="22"/>
        </w:rPr>
        <w:t>Bílá Voda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Pr="00064758" w:rsidRDefault="008B6E2F" w:rsidP="00064758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064758">
        <w:rPr>
          <w:rFonts w:ascii="Arial" w:hAnsi="Arial" w:cs="Arial"/>
        </w:rPr>
        <w:t>Poplatek je splatný ve dvou stejných splátkách, a to nejpozději do</w:t>
      </w:r>
      <w:r w:rsidR="00FE4569" w:rsidRPr="00064758">
        <w:rPr>
          <w:rFonts w:ascii="Arial" w:hAnsi="Arial" w:cs="Arial"/>
        </w:rPr>
        <w:t xml:space="preserve"> </w:t>
      </w:r>
      <w:r w:rsidR="00064758">
        <w:rPr>
          <w:rFonts w:ascii="Arial" w:hAnsi="Arial" w:cs="Arial"/>
        </w:rPr>
        <w:t xml:space="preserve">30. </w:t>
      </w:r>
      <w:r w:rsidR="0095474F">
        <w:rPr>
          <w:rFonts w:ascii="Arial" w:hAnsi="Arial" w:cs="Arial"/>
        </w:rPr>
        <w:t>d</w:t>
      </w:r>
      <w:r w:rsidR="00064758">
        <w:rPr>
          <w:rFonts w:ascii="Arial" w:hAnsi="Arial" w:cs="Arial"/>
        </w:rPr>
        <w:t xml:space="preserve">ubna </w:t>
      </w:r>
      <w:r w:rsidRPr="00064758">
        <w:rPr>
          <w:rFonts w:ascii="Arial" w:hAnsi="Arial" w:cs="Arial"/>
        </w:rPr>
        <w:t xml:space="preserve">a do </w:t>
      </w:r>
      <w:r w:rsidR="00064758">
        <w:rPr>
          <w:rFonts w:ascii="Arial" w:hAnsi="Arial" w:cs="Arial"/>
        </w:rPr>
        <w:t xml:space="preserve">31. října </w:t>
      </w:r>
      <w:r w:rsidRPr="00064758">
        <w:rPr>
          <w:rFonts w:ascii="Arial" w:hAnsi="Arial" w:cs="Arial"/>
        </w:rPr>
        <w:t>příslušného kalendářního roku.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B4B71">
        <w:rPr>
          <w:sz w:val="22"/>
          <w:szCs w:val="22"/>
        </w:rPr>
        <w:t>Bílá Voda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DB4B71">
        <w:rPr>
          <w:rFonts w:ascii="Arial" w:hAnsi="Arial" w:cs="Arial"/>
          <w:sz w:val="22"/>
          <w:szCs w:val="22"/>
        </w:rPr>
        <w:t>Bílá Voda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DB4B7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pobytov</w:t>
      </w:r>
      <w:r w:rsidR="003C6629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</w:t>
      </w:r>
      <w:r w:rsidR="003C6629">
        <w:rPr>
          <w:rFonts w:ascii="Arial" w:hAnsi="Arial" w:cs="Arial"/>
          <w:sz w:val="22"/>
          <w:szCs w:val="22"/>
        </w:rPr>
        <w:t xml:space="preserve">sociálních </w:t>
      </w:r>
      <w:r>
        <w:rPr>
          <w:rFonts w:ascii="Arial" w:hAnsi="Arial" w:cs="Arial"/>
          <w:sz w:val="22"/>
          <w:szCs w:val="22"/>
        </w:rPr>
        <w:t xml:space="preserve">zařízení </w:t>
      </w:r>
      <w:proofErr w:type="gramStart"/>
      <w:r>
        <w:rPr>
          <w:rFonts w:ascii="Arial" w:hAnsi="Arial" w:cs="Arial"/>
          <w:sz w:val="22"/>
          <w:szCs w:val="22"/>
        </w:rPr>
        <w:t>neuveden</w:t>
      </w:r>
      <w:r w:rsidR="003C6629">
        <w:rPr>
          <w:rFonts w:ascii="Arial" w:hAnsi="Arial" w:cs="Arial"/>
          <w:sz w:val="22"/>
          <w:szCs w:val="22"/>
        </w:rPr>
        <w:t xml:space="preserve">ých </w:t>
      </w:r>
      <w:r>
        <w:rPr>
          <w:rFonts w:ascii="Arial" w:hAnsi="Arial" w:cs="Arial"/>
          <w:sz w:val="22"/>
          <w:szCs w:val="22"/>
        </w:rPr>
        <w:t xml:space="preserve"> v</w:t>
      </w:r>
      <w:r w:rsidR="003C6629">
        <w:rPr>
          <w:rFonts w:ascii="Arial" w:hAnsi="Arial" w:cs="Arial"/>
          <w:sz w:val="22"/>
          <w:szCs w:val="22"/>
        </w:rPr>
        <w:t> odst.</w:t>
      </w:r>
      <w:proofErr w:type="gramEnd"/>
      <w:r w:rsidR="003C6629">
        <w:rPr>
          <w:rFonts w:ascii="Arial" w:hAnsi="Arial" w:cs="Arial"/>
          <w:sz w:val="22"/>
          <w:szCs w:val="22"/>
        </w:rPr>
        <w:t xml:space="preserve"> 1 písm. </w:t>
      </w:r>
      <w:r w:rsidR="00B90F86">
        <w:rPr>
          <w:rFonts w:ascii="Arial" w:hAnsi="Arial" w:cs="Arial"/>
          <w:sz w:val="22"/>
          <w:szCs w:val="22"/>
        </w:rPr>
        <w:t>d</w:t>
      </w:r>
      <w:r w:rsidR="003C6629">
        <w:rPr>
          <w:rFonts w:ascii="Arial" w:hAnsi="Arial" w:cs="Arial"/>
          <w:sz w:val="22"/>
          <w:szCs w:val="22"/>
        </w:rPr>
        <w:t>) a zdravotnických zařízení, a to déle</w:t>
      </w:r>
      <w:r>
        <w:rPr>
          <w:rFonts w:ascii="Arial" w:hAnsi="Arial" w:cs="Arial"/>
          <w:sz w:val="22"/>
          <w:szCs w:val="22"/>
        </w:rPr>
        <w:t xml:space="preserve"> déle než 6 po sobě jdoucích měsíců v</w:t>
      </w:r>
      <w:r w:rsidR="003C662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</w:t>
      </w:r>
      <w:r w:rsidR="003C6629">
        <w:rPr>
          <w:rFonts w:ascii="Arial" w:hAnsi="Arial" w:cs="Arial"/>
          <w:sz w:val="22"/>
          <w:szCs w:val="22"/>
        </w:rPr>
        <w:t xml:space="preserve">říslušném </w:t>
      </w:r>
      <w:r>
        <w:rPr>
          <w:rFonts w:ascii="Arial" w:hAnsi="Arial" w:cs="Arial"/>
          <w:sz w:val="22"/>
          <w:szCs w:val="22"/>
        </w:rPr>
        <w:t xml:space="preserve"> kalendářní</w:t>
      </w:r>
      <w:r w:rsidR="00B90F8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ro</w:t>
      </w:r>
      <w:r w:rsidR="00B90F86">
        <w:rPr>
          <w:rFonts w:ascii="Arial" w:hAnsi="Arial" w:cs="Arial"/>
          <w:sz w:val="22"/>
          <w:szCs w:val="22"/>
        </w:rPr>
        <w:t>ce</w:t>
      </w:r>
    </w:p>
    <w:p w:rsidR="00131160" w:rsidRPr="002E0EAD" w:rsidRDefault="00DB4B7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déle než 6 po sobě jdoucích měsíců </w:t>
      </w:r>
      <w:r w:rsidR="00B90F86">
        <w:rPr>
          <w:rFonts w:ascii="Arial" w:hAnsi="Arial" w:cs="Arial"/>
          <w:sz w:val="22"/>
          <w:szCs w:val="22"/>
        </w:rPr>
        <w:t xml:space="preserve">v kalendářním roce </w:t>
      </w:r>
      <w:r>
        <w:rPr>
          <w:rFonts w:ascii="Arial" w:hAnsi="Arial" w:cs="Arial"/>
          <w:sz w:val="22"/>
          <w:szCs w:val="22"/>
        </w:rPr>
        <w:t>zdržuje v zahraničí</w:t>
      </w:r>
    </w:p>
    <w:p w:rsidR="00131160" w:rsidRDefault="00DB4B7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ohlašovny, v obci se nezdržuje a neprodukuje odpad na území obce Bílá Voda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420FF3">
        <w:rPr>
          <w:rFonts w:ascii="Arial" w:hAnsi="Arial" w:cs="Arial"/>
          <w:sz w:val="22"/>
          <w:szCs w:val="22"/>
        </w:rPr>
        <w:t>Bílá Voda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420FF3">
        <w:rPr>
          <w:rFonts w:ascii="Arial" w:hAnsi="Arial" w:cs="Arial"/>
          <w:sz w:val="22"/>
          <w:szCs w:val="22"/>
        </w:rPr>
        <w:t>přičemž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:rsidR="003E5852" w:rsidRPr="002E0EAD" w:rsidRDefault="00420FF3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není po celou dobu celého kalendářního roku užívaná z důvodu její neobyvatelnosti</w:t>
      </w:r>
    </w:p>
    <w:p w:rsidR="003E5852" w:rsidRDefault="00420FF3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nemovitost není využívaná k bydlení ani k pronajímání a zároveň je po dobu celého kalendářního roku neobývaná.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420FF3">
        <w:rPr>
          <w:rFonts w:ascii="Arial" w:hAnsi="Arial" w:cs="Arial"/>
          <w:sz w:val="22"/>
          <w:szCs w:val="22"/>
        </w:rPr>
        <w:t>Bílá Voda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B90F86">
        <w:rPr>
          <w:rFonts w:ascii="Arial" w:hAnsi="Arial" w:cs="Arial"/>
          <w:sz w:val="22"/>
          <w:szCs w:val="22"/>
        </w:rPr>
        <w:t xml:space="preserve"> je žákem nebo studentem denního studia středních a vysokých škol a bydlí mimo území obce Bílá Voda (internát, koleje atd.) a to ve výši 50% ročního poplatku.</w:t>
      </w:r>
    </w:p>
    <w:p w:rsidR="00131160" w:rsidRPr="002E0EAD" w:rsidRDefault="00131160" w:rsidP="00B90F86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20FF3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0FF3" w:rsidRPr="00420FF3">
        <w:rPr>
          <w:rFonts w:ascii="Arial" w:hAnsi="Arial" w:cs="Arial"/>
          <w:sz w:val="22"/>
          <w:szCs w:val="22"/>
        </w:rPr>
        <w:t>2</w:t>
      </w:r>
      <w:r w:rsidR="005E79F2" w:rsidRPr="00420FF3">
        <w:rPr>
          <w:rFonts w:ascii="Arial" w:hAnsi="Arial" w:cs="Arial"/>
          <w:sz w:val="22"/>
          <w:szCs w:val="22"/>
        </w:rPr>
        <w:t xml:space="preserve"> </w:t>
      </w:r>
      <w:r w:rsidRPr="00420FF3">
        <w:rPr>
          <w:rFonts w:ascii="Arial" w:hAnsi="Arial" w:cs="Arial"/>
          <w:sz w:val="22"/>
          <w:szCs w:val="22"/>
        </w:rPr>
        <w:t>/</w:t>
      </w:r>
      <w:r w:rsidR="00420FF3" w:rsidRPr="00420FF3">
        <w:rPr>
          <w:rFonts w:ascii="Arial" w:hAnsi="Arial" w:cs="Arial"/>
          <w:sz w:val="22"/>
          <w:szCs w:val="22"/>
        </w:rPr>
        <w:t>2021</w:t>
      </w:r>
      <w:r w:rsidR="005C7F2F">
        <w:rPr>
          <w:rFonts w:ascii="Arial" w:hAnsi="Arial" w:cs="Arial"/>
          <w:sz w:val="22"/>
          <w:szCs w:val="22"/>
        </w:rPr>
        <w:t>,</w:t>
      </w:r>
      <w:r w:rsidRPr="00420FF3">
        <w:rPr>
          <w:rFonts w:ascii="Arial" w:hAnsi="Arial" w:cs="Arial"/>
          <w:sz w:val="22"/>
          <w:szCs w:val="22"/>
        </w:rPr>
        <w:t xml:space="preserve"> </w:t>
      </w:r>
      <w:r w:rsidR="00420FF3" w:rsidRPr="00420FF3">
        <w:rPr>
          <w:rFonts w:ascii="Arial" w:hAnsi="Arial" w:cs="Arial"/>
          <w:sz w:val="22"/>
          <w:szCs w:val="22"/>
        </w:rPr>
        <w:t>o místním</w:t>
      </w:r>
      <w:r w:rsidR="00420FF3">
        <w:rPr>
          <w:rFonts w:ascii="Arial" w:hAnsi="Arial" w:cs="Arial"/>
          <w:sz w:val="22"/>
          <w:szCs w:val="22"/>
        </w:rPr>
        <w:t xml:space="preserve">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="00420FF3">
        <w:rPr>
          <w:rFonts w:ascii="Arial" w:hAnsi="Arial" w:cs="Arial"/>
          <w:sz w:val="22"/>
          <w:szCs w:val="22"/>
        </w:rPr>
        <w:t xml:space="preserve"> 8.</w:t>
      </w:r>
      <w:r w:rsidR="00B90F86">
        <w:rPr>
          <w:rFonts w:ascii="Arial" w:hAnsi="Arial" w:cs="Arial"/>
          <w:sz w:val="22"/>
          <w:szCs w:val="22"/>
        </w:rPr>
        <w:t>prosince</w:t>
      </w:r>
      <w:proofErr w:type="gramEnd"/>
      <w:r w:rsidR="00B90F86">
        <w:rPr>
          <w:rFonts w:ascii="Arial" w:hAnsi="Arial" w:cs="Arial"/>
          <w:sz w:val="22"/>
          <w:szCs w:val="22"/>
        </w:rPr>
        <w:t xml:space="preserve"> </w:t>
      </w:r>
      <w:r w:rsidR="00420FF3">
        <w:rPr>
          <w:rFonts w:ascii="Arial" w:hAnsi="Arial" w:cs="Arial"/>
          <w:sz w:val="22"/>
          <w:szCs w:val="22"/>
        </w:rPr>
        <w:t>2021.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C7F2F">
        <w:rPr>
          <w:rFonts w:ascii="Arial" w:hAnsi="Arial" w:cs="Arial"/>
          <w:sz w:val="22"/>
          <w:szCs w:val="22"/>
        </w:rPr>
        <w:t xml:space="preserve">1. </w:t>
      </w:r>
      <w:r w:rsidR="00066682">
        <w:rPr>
          <w:rFonts w:ascii="Arial" w:hAnsi="Arial" w:cs="Arial"/>
          <w:sz w:val="22"/>
          <w:szCs w:val="22"/>
        </w:rPr>
        <w:t>l</w:t>
      </w:r>
      <w:r w:rsidR="005C7F2F">
        <w:rPr>
          <w:rFonts w:ascii="Arial" w:hAnsi="Arial" w:cs="Arial"/>
          <w:sz w:val="22"/>
          <w:szCs w:val="22"/>
        </w:rPr>
        <w:t>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5C7F2F" w:rsidRDefault="005C7F2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5C7F2F" w:rsidRDefault="005C7F2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5C7F2F" w:rsidRPr="004977C3" w:rsidRDefault="005C7F2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5C7F2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Miroslav Kocián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Antonín Tesař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5C7F2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66682" w:rsidRDefault="00066682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6668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16" w:rsidRDefault="003B1C16">
      <w:r>
        <w:separator/>
      </w:r>
    </w:p>
  </w:endnote>
  <w:endnote w:type="continuationSeparator" w:id="0">
    <w:p w:rsidR="003B1C16" w:rsidRDefault="003B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5767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90F86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16" w:rsidRDefault="003B1C16">
      <w:r>
        <w:separator/>
      </w:r>
    </w:p>
  </w:footnote>
  <w:footnote w:type="continuationSeparator" w:id="0">
    <w:p w:rsidR="003B1C16" w:rsidRDefault="003B1C16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0DA"/>
    <w:rsid w:val="00003224"/>
    <w:rsid w:val="00010B51"/>
    <w:rsid w:val="000129AF"/>
    <w:rsid w:val="000166A8"/>
    <w:rsid w:val="00017B56"/>
    <w:rsid w:val="00021F63"/>
    <w:rsid w:val="00032E50"/>
    <w:rsid w:val="000345D5"/>
    <w:rsid w:val="000408D0"/>
    <w:rsid w:val="00040EA6"/>
    <w:rsid w:val="000538DD"/>
    <w:rsid w:val="000566F2"/>
    <w:rsid w:val="00057B7F"/>
    <w:rsid w:val="00064758"/>
    <w:rsid w:val="00065D79"/>
    <w:rsid w:val="00066682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27DD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6E9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C16"/>
    <w:rsid w:val="003B2625"/>
    <w:rsid w:val="003B4C7B"/>
    <w:rsid w:val="003C0C49"/>
    <w:rsid w:val="003C2D77"/>
    <w:rsid w:val="003C662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0FF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C7F2F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C19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59A1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338B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74F"/>
    <w:rsid w:val="00956763"/>
    <w:rsid w:val="00956B13"/>
    <w:rsid w:val="00957676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F86"/>
    <w:rsid w:val="00BA1E8D"/>
    <w:rsid w:val="00BB3316"/>
    <w:rsid w:val="00BC17DA"/>
    <w:rsid w:val="00BC3CDA"/>
    <w:rsid w:val="00BE129A"/>
    <w:rsid w:val="00BE49C3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E39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4B71"/>
    <w:rsid w:val="00DC09AE"/>
    <w:rsid w:val="00DC5344"/>
    <w:rsid w:val="00DD0001"/>
    <w:rsid w:val="00DD09F5"/>
    <w:rsid w:val="00DD0CDD"/>
    <w:rsid w:val="00DD6F29"/>
    <w:rsid w:val="00DE18CB"/>
    <w:rsid w:val="00DE1BD0"/>
    <w:rsid w:val="00DE4471"/>
    <w:rsid w:val="00DE4F19"/>
    <w:rsid w:val="00DE7E22"/>
    <w:rsid w:val="00DF4D9E"/>
    <w:rsid w:val="00DF5670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4C26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7430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7452-5533-4737-8EDB-D18D67EE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OEM</cp:lastModifiedBy>
  <cp:revision>14</cp:revision>
  <cp:lastPrinted>2023-10-30T08:11:00Z</cp:lastPrinted>
  <dcterms:created xsi:type="dcterms:W3CDTF">2023-08-03T12:20:00Z</dcterms:created>
  <dcterms:modified xsi:type="dcterms:W3CDTF">2023-10-30T08:12:00Z</dcterms:modified>
</cp:coreProperties>
</file>