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A4B81" w14:textId="60332FF2" w:rsidR="005305DD" w:rsidRDefault="00927D8C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</w:t>
      </w:r>
      <w:r w:rsidR="00CE088D">
        <w:rPr>
          <w:rFonts w:ascii="Arial" w:hAnsi="Arial" w:cs="Arial"/>
          <w:b/>
          <w:bCs/>
          <w:sz w:val="24"/>
          <w:szCs w:val="24"/>
        </w:rPr>
        <w:t>a statutárního města Hradec Králové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3F3C8A">
        <w:rPr>
          <w:rFonts w:ascii="Arial" w:hAnsi="Arial" w:cs="Arial"/>
          <w:b/>
          <w:bCs/>
          <w:sz w:val="24"/>
          <w:szCs w:val="24"/>
        </w:rPr>
        <w:t>zrušuje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 obecně závazná vyhláška statutárního města Hradec Králové č. </w:t>
      </w:r>
      <w:r w:rsidR="003F3C8A">
        <w:rPr>
          <w:rFonts w:ascii="Arial" w:hAnsi="Arial" w:cs="Arial"/>
          <w:b/>
          <w:bCs/>
          <w:sz w:val="24"/>
          <w:szCs w:val="24"/>
        </w:rPr>
        <w:t>1</w:t>
      </w:r>
      <w:r w:rsidR="00FB2357">
        <w:rPr>
          <w:rFonts w:ascii="Arial" w:hAnsi="Arial" w:cs="Arial"/>
          <w:b/>
          <w:bCs/>
          <w:sz w:val="24"/>
          <w:szCs w:val="24"/>
        </w:rPr>
        <w:t>/201</w:t>
      </w:r>
      <w:r w:rsidR="003F3C8A">
        <w:rPr>
          <w:rFonts w:ascii="Arial" w:hAnsi="Arial" w:cs="Arial"/>
          <w:b/>
          <w:bCs/>
          <w:sz w:val="24"/>
          <w:szCs w:val="24"/>
        </w:rPr>
        <w:t>3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88D">
        <w:rPr>
          <w:rFonts w:ascii="Arial" w:hAnsi="Arial" w:cs="Arial"/>
          <w:b/>
          <w:bCs/>
          <w:sz w:val="24"/>
          <w:szCs w:val="24"/>
        </w:rPr>
        <w:br/>
      </w:r>
      <w:r w:rsidR="00FB2357">
        <w:rPr>
          <w:rFonts w:ascii="Arial" w:hAnsi="Arial" w:cs="Arial"/>
          <w:b/>
          <w:bCs/>
          <w:sz w:val="24"/>
          <w:szCs w:val="24"/>
        </w:rPr>
        <w:t xml:space="preserve">o </w:t>
      </w:r>
      <w:r w:rsidR="003F3C8A">
        <w:rPr>
          <w:rFonts w:ascii="Arial" w:hAnsi="Arial" w:cs="Arial"/>
          <w:b/>
          <w:bCs/>
          <w:sz w:val="24"/>
          <w:szCs w:val="24"/>
        </w:rPr>
        <w:t>omezení propagace některých sázkových her, loterií a jiných podobných her</w:t>
      </w:r>
    </w:p>
    <w:p w14:paraId="3C6F6F34" w14:textId="77777777" w:rsidR="005305DD" w:rsidRDefault="005305DD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9E17B" w14:textId="266E7206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 xml:space="preserve">na svém zasedání dne </w:t>
      </w:r>
      <w:r w:rsidR="007761F6">
        <w:rPr>
          <w:rFonts w:ascii="Arial" w:hAnsi="Arial" w:cs="Arial"/>
          <w:sz w:val="22"/>
          <w:szCs w:val="22"/>
        </w:rPr>
        <w:t>07.11</w:t>
      </w:r>
      <w:r w:rsidR="00EC711D">
        <w:rPr>
          <w:rFonts w:ascii="Arial" w:hAnsi="Arial" w:cs="Arial"/>
          <w:sz w:val="22"/>
          <w:szCs w:val="22"/>
        </w:rPr>
        <w:t>.2023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7761F6">
        <w:rPr>
          <w:rFonts w:ascii="Arial" w:hAnsi="Arial" w:cs="Arial"/>
          <w:sz w:val="22"/>
          <w:szCs w:val="22"/>
        </w:rPr>
        <w:t xml:space="preserve">            </w:t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/2023</w:t>
      </w:r>
      <w:r w:rsidR="002E1685">
        <w:rPr>
          <w:rFonts w:ascii="Arial" w:hAnsi="Arial" w:cs="Arial"/>
          <w:sz w:val="22"/>
          <w:szCs w:val="22"/>
        </w:rPr>
        <w:t>/507</w:t>
      </w:r>
      <w:r w:rsidR="00EC711D">
        <w:rPr>
          <w:rFonts w:ascii="Arial" w:hAnsi="Arial" w:cs="Arial"/>
          <w:sz w:val="22"/>
          <w:szCs w:val="22"/>
        </w:rPr>
        <w:t xml:space="preserve">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FB2357">
        <w:rPr>
          <w:rFonts w:ascii="Arial" w:hAnsi="Arial" w:cs="Arial"/>
          <w:sz w:val="22"/>
          <w:szCs w:val="22"/>
        </w:rPr>
        <w:t xml:space="preserve"> podle </w:t>
      </w:r>
      <w:r w:rsidRPr="00F54DEF">
        <w:rPr>
          <w:rFonts w:ascii="Arial" w:hAnsi="Arial" w:cs="Arial"/>
          <w:sz w:val="22"/>
          <w:szCs w:val="22"/>
        </w:rPr>
        <w:t xml:space="preserve">§ 10 písm. </w:t>
      </w:r>
      <w:r w:rsidR="003F3C8A">
        <w:rPr>
          <w:rFonts w:ascii="Arial" w:hAnsi="Arial" w:cs="Arial"/>
          <w:sz w:val="22"/>
          <w:szCs w:val="22"/>
        </w:rPr>
        <w:t>a</w:t>
      </w:r>
      <w:r w:rsidRPr="00F54DEF">
        <w:rPr>
          <w:rFonts w:ascii="Arial" w:hAnsi="Arial" w:cs="Arial"/>
          <w:sz w:val="22"/>
          <w:szCs w:val="22"/>
        </w:rPr>
        <w:t>)</w:t>
      </w:r>
      <w:r w:rsidR="00776B60" w:rsidRPr="00F54DEF">
        <w:rPr>
          <w:rFonts w:ascii="Arial" w:hAnsi="Arial" w:cs="Arial"/>
          <w:sz w:val="22"/>
          <w:szCs w:val="22"/>
        </w:rPr>
        <w:t xml:space="preserve"> a </w:t>
      </w:r>
      <w:r w:rsidR="00D339B9">
        <w:rPr>
          <w:rFonts w:ascii="Arial" w:hAnsi="Arial" w:cs="Arial"/>
          <w:sz w:val="22"/>
          <w:szCs w:val="22"/>
        </w:rPr>
        <w:t>dle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</w:t>
      </w:r>
      <w:r w:rsidR="00660BA1">
        <w:rPr>
          <w:rFonts w:ascii="Arial" w:hAnsi="Arial" w:cs="Arial"/>
          <w:sz w:val="22"/>
          <w:szCs w:val="22"/>
        </w:rPr>
        <w:br/>
      </w:r>
      <w:r w:rsidR="00776B60" w:rsidRPr="00F54DEF">
        <w:rPr>
          <w:rFonts w:ascii="Arial" w:hAnsi="Arial" w:cs="Arial"/>
          <w:sz w:val="22"/>
          <w:szCs w:val="22"/>
        </w:rPr>
        <w:t>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 (dále jen ¨“vyhláška“ ):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5E81F934" w:rsidR="00185A1E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3F3C8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</w:t>
      </w:r>
      <w:r w:rsidR="003F3C8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o </w:t>
      </w:r>
      <w:r w:rsidR="003F3C8A">
        <w:rPr>
          <w:rFonts w:ascii="Arial" w:hAnsi="Arial" w:cs="Arial"/>
          <w:sz w:val="22"/>
          <w:szCs w:val="22"/>
        </w:rPr>
        <w:t>omezení propagace některých sázkových her, loterií a jiných podobných her, se zrušuje.</w:t>
      </w:r>
    </w:p>
    <w:p w14:paraId="315C70FE" w14:textId="426782A9" w:rsidR="00FB2357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0C64B0" w14:textId="3464B464" w:rsidR="00FB2357" w:rsidRPr="00185A1E" w:rsidRDefault="00FB2357" w:rsidP="00185A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891BF13" w14:textId="77777777" w:rsidR="0035723F" w:rsidRDefault="0035723F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A5C19CA" w14:textId="77777777" w:rsidR="0035723F" w:rsidRDefault="0035723F" w:rsidP="006D201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D29F45B" w:rsidR="00B1509B" w:rsidRPr="00FB2357" w:rsidRDefault="00AD33DD" w:rsidP="00AD3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po dni jejího 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29178590" w14:textId="066BABAD" w:rsidR="00801637" w:rsidRDefault="00801637" w:rsidP="00CA7BDF">
      <w:pPr>
        <w:rPr>
          <w:rFonts w:ascii="Arial" w:hAnsi="Arial" w:cs="Arial"/>
          <w:sz w:val="22"/>
          <w:szCs w:val="22"/>
        </w:rPr>
      </w:pPr>
    </w:p>
    <w:p w14:paraId="6BA5AE76" w14:textId="77777777" w:rsidR="00801637" w:rsidRPr="00CA7BDF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77777777" w:rsidR="00CA7BDF" w:rsidRPr="00CE2EB6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</w:p>
    <w:p w14:paraId="0488554F" w14:textId="77777777" w:rsidR="00B1509B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Hloušek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Mgr. et Mgr. Pavlína Springerová, Ph. D.</w:t>
      </w:r>
    </w:p>
    <w:p w14:paraId="7D3D6AA6" w14:textId="77777777" w:rsidR="001E4477" w:rsidRDefault="000248CB" w:rsidP="001E447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primátorky</w:t>
      </w:r>
      <w:r w:rsidR="001E4477">
        <w:rPr>
          <w:rFonts w:ascii="Arial" w:hAnsi="Arial" w:cs="Arial"/>
          <w:sz w:val="22"/>
          <w:szCs w:val="22"/>
        </w:rPr>
        <w:t xml:space="preserve">                                                  primátorka města </w:t>
      </w:r>
    </w:p>
    <w:p w14:paraId="38314FED" w14:textId="77777777" w:rsidR="00B1509B" w:rsidRDefault="00B1509B" w:rsidP="00B1509B">
      <w:pPr>
        <w:rPr>
          <w:rFonts w:ascii="Arial" w:hAnsi="Arial" w:cs="Arial"/>
          <w:sz w:val="22"/>
          <w:szCs w:val="22"/>
        </w:rPr>
      </w:pPr>
    </w:p>
    <w:p w14:paraId="56D4070C" w14:textId="7B348A4C" w:rsidR="00B1509B" w:rsidRDefault="00B1509B" w:rsidP="00B1509B">
      <w:pPr>
        <w:rPr>
          <w:rFonts w:ascii="Arial" w:hAnsi="Arial" w:cs="Arial"/>
          <w:sz w:val="22"/>
          <w:szCs w:val="22"/>
        </w:rPr>
      </w:pPr>
    </w:p>
    <w:p w14:paraId="29AA70E9" w14:textId="262177D3" w:rsidR="00801637" w:rsidRDefault="00801637" w:rsidP="00B1509B">
      <w:pPr>
        <w:rPr>
          <w:rFonts w:ascii="Arial" w:hAnsi="Arial" w:cs="Arial"/>
          <w:sz w:val="22"/>
          <w:szCs w:val="22"/>
        </w:rPr>
      </w:pPr>
    </w:p>
    <w:p w14:paraId="6CFE8F73" w14:textId="19DB5B7B" w:rsidR="00B5240D" w:rsidRDefault="00B5240D" w:rsidP="00B1509B">
      <w:pPr>
        <w:rPr>
          <w:rFonts w:ascii="Arial" w:hAnsi="Arial" w:cs="Arial"/>
          <w:sz w:val="22"/>
          <w:szCs w:val="22"/>
        </w:rPr>
      </w:pPr>
    </w:p>
    <w:p w14:paraId="0F512BD8" w14:textId="380BACC0" w:rsidR="00B5240D" w:rsidRDefault="00B5240D" w:rsidP="00B1509B">
      <w:pPr>
        <w:rPr>
          <w:rFonts w:ascii="Arial" w:hAnsi="Arial" w:cs="Arial"/>
          <w:sz w:val="22"/>
          <w:szCs w:val="22"/>
        </w:rPr>
      </w:pPr>
    </w:p>
    <w:p w14:paraId="32EF0CD4" w14:textId="17CBFB02" w:rsidR="00B5240D" w:rsidRDefault="00B5240D" w:rsidP="00B1509B">
      <w:pPr>
        <w:rPr>
          <w:rFonts w:ascii="Arial" w:hAnsi="Arial" w:cs="Arial"/>
          <w:sz w:val="22"/>
          <w:szCs w:val="22"/>
        </w:rPr>
      </w:pPr>
    </w:p>
    <w:p w14:paraId="076934FA" w14:textId="6A22059A" w:rsidR="00B5240D" w:rsidRDefault="00B5240D" w:rsidP="00B1509B">
      <w:pPr>
        <w:rPr>
          <w:rFonts w:ascii="Arial" w:hAnsi="Arial" w:cs="Arial"/>
          <w:sz w:val="22"/>
          <w:szCs w:val="22"/>
        </w:rPr>
      </w:pPr>
    </w:p>
    <w:sectPr w:rsidR="00B5240D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422A" w14:textId="77777777" w:rsidR="00AA0C66" w:rsidRDefault="00AA0C66" w:rsidP="00D339B9">
      <w:pPr>
        <w:spacing w:after="0" w:line="240" w:lineRule="auto"/>
      </w:pPr>
      <w:r>
        <w:separator/>
      </w:r>
    </w:p>
  </w:endnote>
  <w:endnote w:type="continuationSeparator" w:id="0">
    <w:p w14:paraId="1D3BC78C" w14:textId="77777777" w:rsidR="00AA0C66" w:rsidRDefault="00AA0C66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AC81" w14:textId="77777777" w:rsidR="00AA0C66" w:rsidRDefault="00AA0C66" w:rsidP="00D339B9">
      <w:pPr>
        <w:spacing w:after="0" w:line="240" w:lineRule="auto"/>
      </w:pPr>
      <w:r>
        <w:separator/>
      </w:r>
    </w:p>
  </w:footnote>
  <w:footnote w:type="continuationSeparator" w:id="0">
    <w:p w14:paraId="1B1717FC" w14:textId="77777777" w:rsidR="00AA0C66" w:rsidRDefault="00AA0C66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2"/>
  </w:num>
  <w:num w:numId="2" w16cid:durableId="451483363">
    <w:abstractNumId w:val="5"/>
  </w:num>
  <w:num w:numId="3" w16cid:durableId="273101535">
    <w:abstractNumId w:val="0"/>
  </w:num>
  <w:num w:numId="4" w16cid:durableId="917789846">
    <w:abstractNumId w:val="4"/>
  </w:num>
  <w:num w:numId="5" w16cid:durableId="1551572055">
    <w:abstractNumId w:val="1"/>
  </w:num>
  <w:num w:numId="6" w16cid:durableId="337002067">
    <w:abstractNumId w:val="6"/>
  </w:num>
  <w:num w:numId="7" w16cid:durableId="669066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70C73"/>
    <w:rsid w:val="00090E16"/>
    <w:rsid w:val="000A20C1"/>
    <w:rsid w:val="000B2695"/>
    <w:rsid w:val="000E65C3"/>
    <w:rsid w:val="001316BF"/>
    <w:rsid w:val="00174020"/>
    <w:rsid w:val="00184600"/>
    <w:rsid w:val="00185A1E"/>
    <w:rsid w:val="001E4477"/>
    <w:rsid w:val="00205538"/>
    <w:rsid w:val="002E1685"/>
    <w:rsid w:val="0035723F"/>
    <w:rsid w:val="00385A5B"/>
    <w:rsid w:val="003870E7"/>
    <w:rsid w:val="003B13CD"/>
    <w:rsid w:val="003F3C8A"/>
    <w:rsid w:val="004E0A2D"/>
    <w:rsid w:val="004E19C5"/>
    <w:rsid w:val="004E747E"/>
    <w:rsid w:val="0050411E"/>
    <w:rsid w:val="005061B2"/>
    <w:rsid w:val="005305DD"/>
    <w:rsid w:val="00563E17"/>
    <w:rsid w:val="00577AAD"/>
    <w:rsid w:val="005B74E3"/>
    <w:rsid w:val="00640FCD"/>
    <w:rsid w:val="00660BA1"/>
    <w:rsid w:val="006D201A"/>
    <w:rsid w:val="00700022"/>
    <w:rsid w:val="007517EE"/>
    <w:rsid w:val="007761F6"/>
    <w:rsid w:val="00776B60"/>
    <w:rsid w:val="007E627E"/>
    <w:rsid w:val="00801637"/>
    <w:rsid w:val="008156BA"/>
    <w:rsid w:val="008F410E"/>
    <w:rsid w:val="00927D8C"/>
    <w:rsid w:val="009719F7"/>
    <w:rsid w:val="00A857F5"/>
    <w:rsid w:val="00AA0C66"/>
    <w:rsid w:val="00AD33DD"/>
    <w:rsid w:val="00B1509B"/>
    <w:rsid w:val="00B478E2"/>
    <w:rsid w:val="00B5240D"/>
    <w:rsid w:val="00B96FC8"/>
    <w:rsid w:val="00C07E89"/>
    <w:rsid w:val="00C95C9D"/>
    <w:rsid w:val="00CA36EC"/>
    <w:rsid w:val="00CA7BDF"/>
    <w:rsid w:val="00CD7A3B"/>
    <w:rsid w:val="00CE088D"/>
    <w:rsid w:val="00CE2EB6"/>
    <w:rsid w:val="00D339B9"/>
    <w:rsid w:val="00D511AE"/>
    <w:rsid w:val="00E1722F"/>
    <w:rsid w:val="00E446F4"/>
    <w:rsid w:val="00EC711D"/>
    <w:rsid w:val="00F2120F"/>
    <w:rsid w:val="00F33A26"/>
    <w:rsid w:val="00F54DEF"/>
    <w:rsid w:val="00FB23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Bednářová Danuše</cp:lastModifiedBy>
  <cp:revision>4</cp:revision>
  <dcterms:created xsi:type="dcterms:W3CDTF">2023-11-09T06:10:00Z</dcterms:created>
  <dcterms:modified xsi:type="dcterms:W3CDTF">2023-11-14T06:31:00Z</dcterms:modified>
</cp:coreProperties>
</file>