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214C" w:rsidRDefault="002A214C" w:rsidP="003C70EB">
      <w:pPr>
        <w:pStyle w:val="Nzev"/>
        <w:jc w:val="left"/>
        <w:rPr>
          <w:rFonts w:ascii="Arial" w:hAnsi="Arial" w:cs="Arial"/>
          <w:u w:val="none"/>
        </w:rPr>
      </w:pPr>
    </w:p>
    <w:p w:rsidR="002A214C" w:rsidRDefault="002A214C" w:rsidP="00796909">
      <w:pPr>
        <w:pStyle w:val="Nzev"/>
        <w:rPr>
          <w:rFonts w:ascii="Arial" w:hAnsi="Arial" w:cs="Arial"/>
          <w:u w:val="none"/>
        </w:rPr>
      </w:pPr>
    </w:p>
    <w:p w:rsidR="00796909" w:rsidRPr="00752FEE" w:rsidRDefault="00796909" w:rsidP="00796909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Lhota</w:t>
      </w:r>
    </w:p>
    <w:p w:rsidR="00796909" w:rsidRPr="00D34671" w:rsidRDefault="00796909" w:rsidP="0079690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Lhota</w:t>
      </w:r>
    </w:p>
    <w:p w:rsidR="00796909" w:rsidRPr="00173496" w:rsidRDefault="00796909" w:rsidP="0079690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Lhota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AE5765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/2018</w:t>
      </w:r>
      <w:r w:rsidR="002A214C">
        <w:rPr>
          <w:rFonts w:ascii="Arial" w:hAnsi="Arial" w:cs="Arial"/>
          <w:b/>
          <w:sz w:val="22"/>
          <w:szCs w:val="22"/>
        </w:rPr>
        <w:t>,</w:t>
      </w:r>
    </w:p>
    <w:p w:rsidR="00796909" w:rsidRPr="00173496" w:rsidRDefault="00796909" w:rsidP="0079690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796909" w:rsidRPr="00173496" w:rsidRDefault="00796909" w:rsidP="00796909">
      <w:pPr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Lhota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10.5.2018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1</w:t>
      </w:r>
      <w:r w:rsidR="00B50A41">
        <w:rPr>
          <w:rFonts w:ascii="Arial" w:hAnsi="Arial" w:cs="Arial"/>
          <w:sz w:val="22"/>
          <w:szCs w:val="22"/>
        </w:rPr>
        <w:t>1b)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796909" w:rsidRPr="00173496" w:rsidRDefault="00796909" w:rsidP="00796909">
      <w:pPr>
        <w:pStyle w:val="Nadpis2"/>
        <w:rPr>
          <w:rFonts w:ascii="Arial" w:hAnsi="Arial" w:cs="Arial"/>
          <w:sz w:val="22"/>
          <w:szCs w:val="22"/>
        </w:rPr>
      </w:pPr>
    </w:p>
    <w:p w:rsidR="00796909" w:rsidRPr="00752FEE" w:rsidRDefault="00796909" w:rsidP="0079690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96909" w:rsidRPr="00173496" w:rsidRDefault="00796909" w:rsidP="0079690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>
        <w:rPr>
          <w:rFonts w:ascii="Arial" w:hAnsi="Arial" w:cs="Arial"/>
          <w:b/>
          <w:sz w:val="22"/>
          <w:szCs w:val="22"/>
        </w:rPr>
        <w:t>ého obvodu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>
        <w:rPr>
          <w:rFonts w:ascii="Arial" w:hAnsi="Arial" w:cs="Arial"/>
          <w:sz w:val="22"/>
          <w:szCs w:val="22"/>
        </w:rPr>
        <w:t>obce Lhota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města Lipník nad Bečvou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</w:t>
      </w:r>
      <w:proofErr w:type="gramStart"/>
      <w:r w:rsidRPr="00173496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 xml:space="preserve"> Lhota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částí školského obvodu </w:t>
      </w:r>
      <w:r w:rsidR="002A214C" w:rsidRPr="002A214C">
        <w:rPr>
          <w:rFonts w:ascii="Arial" w:hAnsi="Arial" w:cs="Arial"/>
          <w:sz w:val="22"/>
          <w:szCs w:val="22"/>
        </w:rPr>
        <w:t>Základní škola Lipník nad Bečvou, ulice Osecká 315, okres Přerov, příspěvková organizace s adresou Osecká 315/30, Lipník nad Bečvou I – M</w:t>
      </w:r>
      <w:r w:rsidR="002A214C">
        <w:rPr>
          <w:rFonts w:ascii="Arial" w:hAnsi="Arial" w:cs="Arial"/>
          <w:sz w:val="22"/>
          <w:szCs w:val="22"/>
        </w:rPr>
        <w:t>ěsto, 751 312 Lipník nad Bečvou,</w:t>
      </w:r>
      <w:r w:rsidRPr="00796909">
        <w:rPr>
          <w:rFonts w:ascii="Arial" w:hAnsi="Arial" w:cs="Arial"/>
          <w:i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zřízené </w:t>
      </w:r>
      <w:r>
        <w:rPr>
          <w:rFonts w:ascii="Arial" w:hAnsi="Arial" w:cs="Arial"/>
          <w:sz w:val="22"/>
          <w:szCs w:val="22"/>
        </w:rPr>
        <w:t>městem Lipník nad Bečvou.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:rsidR="00796909" w:rsidRPr="00FB7277" w:rsidRDefault="00796909" w:rsidP="0079690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796909" w:rsidRPr="00173496" w:rsidRDefault="00796909" w:rsidP="0079690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96909" w:rsidRPr="00173496" w:rsidRDefault="00796909" w:rsidP="0079690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796909" w:rsidRPr="00173496" w:rsidRDefault="00796909" w:rsidP="0079690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…………….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796909" w:rsidRPr="00173496" w:rsidRDefault="00796909" w:rsidP="0079690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Ivo Pala                                                           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ing.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Jana Skopalová</w:t>
      </w:r>
    </w:p>
    <w:p w:rsidR="00796909" w:rsidRPr="00173496" w:rsidRDefault="00796909" w:rsidP="0079690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místostarosta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ab/>
        <w:t>11.5.2018</w:t>
      </w: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11.6.2018</w:t>
      </w:r>
    </w:p>
    <w:p w:rsidR="00796909" w:rsidRPr="00173496" w:rsidRDefault="00796909" w:rsidP="00796909">
      <w:pPr>
        <w:jc w:val="center"/>
        <w:rPr>
          <w:rFonts w:ascii="Arial" w:hAnsi="Arial" w:cs="Arial"/>
          <w:sz w:val="22"/>
          <w:szCs w:val="22"/>
        </w:rPr>
      </w:pPr>
    </w:p>
    <w:p w:rsidR="00D9584B" w:rsidRDefault="00D9584B"/>
    <w:p w:rsidR="00796909" w:rsidRDefault="00796909"/>
    <w:p w:rsidR="00796909" w:rsidRDefault="00796909"/>
    <w:p w:rsidR="00796909" w:rsidRDefault="00796909"/>
    <w:p w:rsidR="00796909" w:rsidRDefault="00796909"/>
    <w:p w:rsidR="00796909" w:rsidRDefault="00796909"/>
    <w:p w:rsidR="00796909" w:rsidRDefault="00796909"/>
    <w:sectPr w:rsidR="00796909" w:rsidSect="00D95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909"/>
    <w:rsid w:val="001533AC"/>
    <w:rsid w:val="00274543"/>
    <w:rsid w:val="002A214C"/>
    <w:rsid w:val="003C70EB"/>
    <w:rsid w:val="00796909"/>
    <w:rsid w:val="008855F5"/>
    <w:rsid w:val="00906705"/>
    <w:rsid w:val="00957C00"/>
    <w:rsid w:val="00A40792"/>
    <w:rsid w:val="00AE5765"/>
    <w:rsid w:val="00B50A41"/>
    <w:rsid w:val="00D9584B"/>
    <w:rsid w:val="00ED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4545"/>
  <w15:docId w15:val="{07CFD1B8-7232-4BF1-A950-874877B0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69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9690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969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690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9690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9690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7969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69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969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9690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9690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9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    </vt:lpstr>
      <vt:lpstr>    Čl. 1</vt:lpstr>
      <vt:lpstr>Čl. 2</vt:lpstr>
      <vt:lpstr>    </vt:lpstr>
      <vt:lpstr>    Čl. 1</vt:lpstr>
      <vt:lpstr>Čl. 2</vt:lpstr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Lhota</cp:lastModifiedBy>
  <cp:revision>6</cp:revision>
  <cp:lastPrinted>2018-05-10T17:08:00Z</cp:lastPrinted>
  <dcterms:created xsi:type="dcterms:W3CDTF">2018-04-27T06:01:00Z</dcterms:created>
  <dcterms:modified xsi:type="dcterms:W3CDTF">2024-12-03T12:44:00Z</dcterms:modified>
</cp:coreProperties>
</file>