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78A1" w14:textId="243E3890" w:rsidR="0046254A" w:rsidRPr="00E37AF7" w:rsidRDefault="00E37AF7" w:rsidP="00E37AF7">
      <w:pPr>
        <w:spacing w:after="0"/>
        <w:jc w:val="center"/>
        <w:rPr>
          <w:rFonts w:ascii="Times New Roman" w:hAnsi="Times New Roman" w:cs="Times New Roman"/>
          <w:b/>
          <w:bCs/>
          <w:sz w:val="36"/>
          <w:szCs w:val="36"/>
        </w:rPr>
      </w:pPr>
      <w:r w:rsidRPr="00E37AF7">
        <w:rPr>
          <w:rFonts w:ascii="Times New Roman" w:hAnsi="Times New Roman" w:cs="Times New Roman"/>
          <w:b/>
          <w:bCs/>
          <w:sz w:val="36"/>
          <w:szCs w:val="36"/>
        </w:rPr>
        <w:t>Město Telč</w:t>
      </w:r>
    </w:p>
    <w:p w14:paraId="020CB6F2" w14:textId="3CD31218" w:rsidR="00E37AF7" w:rsidRPr="005F3FF4" w:rsidRDefault="00E37AF7" w:rsidP="00E37AF7">
      <w:pPr>
        <w:spacing w:after="0"/>
        <w:jc w:val="center"/>
        <w:rPr>
          <w:rFonts w:ascii="Times New Roman" w:hAnsi="Times New Roman" w:cs="Times New Roman"/>
          <w:b/>
          <w:bCs/>
          <w:sz w:val="24"/>
          <w:szCs w:val="24"/>
        </w:rPr>
      </w:pPr>
    </w:p>
    <w:p w14:paraId="0869F4B2" w14:textId="201F6DCF" w:rsidR="00E37AF7" w:rsidRPr="00E37AF7" w:rsidRDefault="00E37AF7" w:rsidP="00E37AF7">
      <w:pPr>
        <w:spacing w:after="0"/>
        <w:jc w:val="center"/>
        <w:rPr>
          <w:rFonts w:ascii="Times New Roman" w:hAnsi="Times New Roman" w:cs="Times New Roman"/>
          <w:b/>
          <w:bCs/>
          <w:sz w:val="36"/>
          <w:szCs w:val="36"/>
        </w:rPr>
      </w:pPr>
      <w:r w:rsidRPr="00E37AF7">
        <w:rPr>
          <w:rFonts w:ascii="Times New Roman" w:hAnsi="Times New Roman" w:cs="Times New Roman"/>
          <w:b/>
          <w:bCs/>
          <w:sz w:val="36"/>
          <w:szCs w:val="36"/>
        </w:rPr>
        <w:t>Nařízení č. 1/2015</w:t>
      </w:r>
    </w:p>
    <w:p w14:paraId="70C45AAA" w14:textId="37D71C00" w:rsidR="00E37AF7" w:rsidRPr="005F3FF4" w:rsidRDefault="00E37AF7" w:rsidP="00E37AF7">
      <w:pPr>
        <w:spacing w:after="0"/>
        <w:jc w:val="center"/>
        <w:rPr>
          <w:rFonts w:ascii="Times New Roman" w:hAnsi="Times New Roman" w:cs="Times New Roman"/>
          <w:b/>
          <w:bCs/>
          <w:sz w:val="24"/>
          <w:szCs w:val="24"/>
        </w:rPr>
      </w:pPr>
    </w:p>
    <w:p w14:paraId="525A09BC" w14:textId="77AB986E" w:rsidR="00E37AF7" w:rsidRDefault="00E37AF7" w:rsidP="00E37AF7">
      <w:pPr>
        <w:spacing w:after="0"/>
        <w:jc w:val="center"/>
        <w:rPr>
          <w:rFonts w:ascii="Times New Roman" w:hAnsi="Times New Roman" w:cs="Times New Roman"/>
          <w:b/>
          <w:bCs/>
          <w:sz w:val="36"/>
          <w:szCs w:val="36"/>
          <w:u w:val="single"/>
        </w:rPr>
      </w:pPr>
      <w:r w:rsidRPr="00E37AF7">
        <w:rPr>
          <w:rFonts w:ascii="Times New Roman" w:hAnsi="Times New Roman" w:cs="Times New Roman"/>
          <w:b/>
          <w:bCs/>
          <w:sz w:val="36"/>
          <w:szCs w:val="36"/>
          <w:u w:val="single"/>
        </w:rPr>
        <w:t>„O zákazu podomního a pochůzkového prodeje na území města Telče“</w:t>
      </w:r>
    </w:p>
    <w:p w14:paraId="0D03A7F4" w14:textId="604EF602" w:rsidR="00B50F34" w:rsidRDefault="00B50F34" w:rsidP="00B50F34">
      <w:pPr>
        <w:spacing w:after="0"/>
        <w:rPr>
          <w:rFonts w:ascii="Times New Roman" w:hAnsi="Times New Roman" w:cs="Times New Roman"/>
          <w:sz w:val="24"/>
          <w:szCs w:val="24"/>
        </w:rPr>
      </w:pPr>
    </w:p>
    <w:p w14:paraId="504097AC" w14:textId="59077F5E" w:rsidR="00B50F34" w:rsidRDefault="00B50F34" w:rsidP="00B50F34">
      <w:pPr>
        <w:spacing w:after="0"/>
        <w:rPr>
          <w:rFonts w:ascii="Times New Roman" w:hAnsi="Times New Roman" w:cs="Times New Roman"/>
          <w:sz w:val="24"/>
          <w:szCs w:val="24"/>
        </w:rPr>
      </w:pPr>
    </w:p>
    <w:p w14:paraId="0FAE29D8" w14:textId="15305E4F" w:rsidR="00B50F34" w:rsidRDefault="00B50F34" w:rsidP="00B50F34">
      <w:pPr>
        <w:spacing w:after="0"/>
        <w:rPr>
          <w:rFonts w:ascii="Times New Roman" w:hAnsi="Times New Roman" w:cs="Times New Roman"/>
          <w:sz w:val="24"/>
          <w:szCs w:val="24"/>
        </w:rPr>
      </w:pPr>
      <w:r>
        <w:rPr>
          <w:rFonts w:ascii="Times New Roman" w:hAnsi="Times New Roman" w:cs="Times New Roman"/>
          <w:sz w:val="24"/>
          <w:szCs w:val="24"/>
        </w:rPr>
        <w:t>Rada Města Telče se usnesla vydat podle § 11 a § 102 odst. 2) písm. d) zákona č. 128/2000 Sb. o obcích, v platném znění a na základě zmocnění dle § 18 odst. 3) zákona č. 455/1991 Sb. o živnostenském podnikání (živnostenský zákon), v platném znění toto nařízení.</w:t>
      </w:r>
    </w:p>
    <w:p w14:paraId="6236377B" w14:textId="46F65858" w:rsidR="00B50F34" w:rsidRDefault="00B50F34" w:rsidP="00B50F34">
      <w:pPr>
        <w:spacing w:after="0"/>
        <w:rPr>
          <w:rFonts w:ascii="Times New Roman" w:hAnsi="Times New Roman" w:cs="Times New Roman"/>
          <w:sz w:val="24"/>
          <w:szCs w:val="24"/>
        </w:rPr>
      </w:pPr>
    </w:p>
    <w:p w14:paraId="73A7FAB0" w14:textId="77777777" w:rsidR="005F3FF4" w:rsidRDefault="005F3FF4" w:rsidP="00B50F34">
      <w:pPr>
        <w:spacing w:after="0"/>
        <w:rPr>
          <w:rFonts w:ascii="Times New Roman" w:hAnsi="Times New Roman" w:cs="Times New Roman"/>
          <w:sz w:val="24"/>
          <w:szCs w:val="24"/>
        </w:rPr>
      </w:pPr>
    </w:p>
    <w:p w14:paraId="4AD529C0" w14:textId="2E76A867" w:rsidR="00B50F34" w:rsidRDefault="00B50F34" w:rsidP="00B50F34">
      <w:pPr>
        <w:spacing w:after="0"/>
        <w:jc w:val="center"/>
        <w:rPr>
          <w:rFonts w:ascii="Times New Roman" w:hAnsi="Times New Roman" w:cs="Times New Roman"/>
          <w:b/>
          <w:bCs/>
          <w:sz w:val="24"/>
          <w:szCs w:val="24"/>
        </w:rPr>
      </w:pPr>
      <w:r>
        <w:rPr>
          <w:rFonts w:ascii="Times New Roman" w:hAnsi="Times New Roman" w:cs="Times New Roman"/>
          <w:b/>
          <w:bCs/>
          <w:sz w:val="24"/>
          <w:szCs w:val="24"/>
        </w:rPr>
        <w:t>Článek 1</w:t>
      </w:r>
    </w:p>
    <w:p w14:paraId="1927523C" w14:textId="60DDC7F5" w:rsidR="00B50F34" w:rsidRDefault="00B50F34" w:rsidP="00B50F34">
      <w:pPr>
        <w:spacing w:after="0"/>
        <w:jc w:val="center"/>
        <w:rPr>
          <w:rFonts w:ascii="Times New Roman" w:hAnsi="Times New Roman" w:cs="Times New Roman"/>
          <w:b/>
          <w:bCs/>
          <w:sz w:val="24"/>
          <w:szCs w:val="24"/>
        </w:rPr>
      </w:pPr>
      <w:r>
        <w:rPr>
          <w:rFonts w:ascii="Times New Roman" w:hAnsi="Times New Roman" w:cs="Times New Roman"/>
          <w:b/>
          <w:bCs/>
          <w:sz w:val="24"/>
          <w:szCs w:val="24"/>
        </w:rPr>
        <w:t>Základní pojmy</w:t>
      </w:r>
    </w:p>
    <w:p w14:paraId="374CEC67" w14:textId="1D160290" w:rsidR="00B50F34" w:rsidRDefault="00B50F34" w:rsidP="00B50F34">
      <w:pPr>
        <w:spacing w:after="0"/>
        <w:jc w:val="center"/>
        <w:rPr>
          <w:rFonts w:ascii="Times New Roman" w:hAnsi="Times New Roman" w:cs="Times New Roman"/>
          <w:b/>
          <w:bCs/>
          <w:sz w:val="24"/>
          <w:szCs w:val="24"/>
        </w:rPr>
      </w:pPr>
    </w:p>
    <w:p w14:paraId="706D0B4D" w14:textId="4E71917B" w:rsidR="00B50F34" w:rsidRDefault="00B50F34" w:rsidP="00B50F34">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Podomní prodej – nabídka, prodej zboží a poskytování služeb, kdy je bez předchozí objednávky nabízeno, prodáváno zboží </w:t>
      </w:r>
      <w:r w:rsidR="00FF519E">
        <w:rPr>
          <w:rFonts w:ascii="Times New Roman" w:hAnsi="Times New Roman" w:cs="Times New Roman"/>
          <w:sz w:val="24"/>
          <w:szCs w:val="24"/>
        </w:rPr>
        <w:t>a poskytovány služby osobami uživatelům v objektech určených k bydlení nebo v částech nemovitostí určených k bydlení.</w:t>
      </w:r>
    </w:p>
    <w:p w14:paraId="75E70DB9" w14:textId="3C065D94" w:rsidR="00FF519E" w:rsidRDefault="00FF519E" w:rsidP="00B50F34">
      <w:pPr>
        <w:spacing w:after="0"/>
        <w:rPr>
          <w:rFonts w:ascii="Times New Roman" w:hAnsi="Times New Roman" w:cs="Times New Roman"/>
          <w:sz w:val="24"/>
          <w:szCs w:val="24"/>
        </w:rPr>
      </w:pPr>
    </w:p>
    <w:p w14:paraId="5B40DBD8" w14:textId="6374D714" w:rsidR="00FF519E" w:rsidRDefault="00FF519E" w:rsidP="00B50F34">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Pochůzkový prodej – nabídka, prodej zboží a poskytování služeb, u kterého nedochází k umístění prodejního zařízení</w:t>
      </w:r>
      <w:r w:rsidR="00305D22">
        <w:rPr>
          <w:rFonts w:ascii="Times New Roman" w:hAnsi="Times New Roman" w:cs="Times New Roman"/>
          <w:sz w:val="24"/>
          <w:szCs w:val="24"/>
        </w:rPr>
        <w:t xml:space="preserve"> nebo zboží, je provozovaný formou pochůzky, při níž je potencionální uživatel zboží nebo služeb vyhledáván prodejcem z okruhu osob na veřejném prostranství.</w:t>
      </w:r>
    </w:p>
    <w:p w14:paraId="146C0CE9" w14:textId="1037F6AD" w:rsidR="00305D22" w:rsidRDefault="00305D22" w:rsidP="00B50F34">
      <w:pPr>
        <w:spacing w:after="0"/>
        <w:rPr>
          <w:rFonts w:ascii="Times New Roman" w:hAnsi="Times New Roman" w:cs="Times New Roman"/>
          <w:sz w:val="24"/>
          <w:szCs w:val="24"/>
        </w:rPr>
      </w:pPr>
    </w:p>
    <w:p w14:paraId="4DFF0EE2" w14:textId="46353024" w:rsidR="00305D22" w:rsidRDefault="00305D22" w:rsidP="00305D22">
      <w:pPr>
        <w:spacing w:after="0"/>
        <w:jc w:val="center"/>
        <w:rPr>
          <w:rFonts w:ascii="Times New Roman" w:hAnsi="Times New Roman" w:cs="Times New Roman"/>
          <w:b/>
          <w:bCs/>
          <w:sz w:val="24"/>
          <w:szCs w:val="24"/>
        </w:rPr>
      </w:pPr>
      <w:r>
        <w:rPr>
          <w:rFonts w:ascii="Times New Roman" w:hAnsi="Times New Roman" w:cs="Times New Roman"/>
          <w:b/>
          <w:bCs/>
          <w:sz w:val="24"/>
          <w:szCs w:val="24"/>
        </w:rPr>
        <w:t>Článek 2</w:t>
      </w:r>
    </w:p>
    <w:p w14:paraId="0184A422" w14:textId="30319CC6" w:rsidR="00305D22" w:rsidRDefault="00305D22" w:rsidP="00305D22">
      <w:pPr>
        <w:spacing w:after="0"/>
        <w:jc w:val="center"/>
        <w:rPr>
          <w:rFonts w:ascii="Times New Roman" w:hAnsi="Times New Roman" w:cs="Times New Roman"/>
          <w:b/>
          <w:bCs/>
          <w:sz w:val="24"/>
          <w:szCs w:val="24"/>
        </w:rPr>
      </w:pPr>
      <w:r>
        <w:rPr>
          <w:rFonts w:ascii="Times New Roman" w:hAnsi="Times New Roman" w:cs="Times New Roman"/>
          <w:b/>
          <w:bCs/>
          <w:sz w:val="24"/>
          <w:szCs w:val="24"/>
        </w:rPr>
        <w:t>Zakázané formy prodeje</w:t>
      </w:r>
    </w:p>
    <w:p w14:paraId="7A582687" w14:textId="22CAF7A4" w:rsidR="00305D22" w:rsidRDefault="00305D22" w:rsidP="00305D22">
      <w:pPr>
        <w:spacing w:after="0"/>
        <w:jc w:val="center"/>
        <w:rPr>
          <w:rFonts w:ascii="Times New Roman" w:hAnsi="Times New Roman" w:cs="Times New Roman"/>
          <w:b/>
          <w:bCs/>
          <w:sz w:val="24"/>
          <w:szCs w:val="24"/>
        </w:rPr>
      </w:pPr>
    </w:p>
    <w:p w14:paraId="5F8B05F3" w14:textId="0E36CF9A" w:rsidR="00305D22" w:rsidRDefault="00305D22" w:rsidP="00305D22">
      <w:pPr>
        <w:spacing w:after="0"/>
        <w:rPr>
          <w:rFonts w:ascii="Times New Roman" w:hAnsi="Times New Roman" w:cs="Times New Roman"/>
          <w:sz w:val="24"/>
          <w:szCs w:val="24"/>
        </w:rPr>
      </w:pPr>
      <w:r>
        <w:rPr>
          <w:rFonts w:ascii="Times New Roman" w:hAnsi="Times New Roman" w:cs="Times New Roman"/>
          <w:sz w:val="24"/>
          <w:szCs w:val="24"/>
        </w:rPr>
        <w:t>Na celém území města Telče je zakázán:</w:t>
      </w:r>
    </w:p>
    <w:p w14:paraId="67C6EF7B" w14:textId="15A0D3A5" w:rsidR="00305D22" w:rsidRDefault="00305D22" w:rsidP="00305D22">
      <w:pPr>
        <w:spacing w:after="0"/>
        <w:rPr>
          <w:rFonts w:ascii="Times New Roman" w:hAnsi="Times New Roman" w:cs="Times New Roman"/>
          <w:sz w:val="24"/>
          <w:szCs w:val="24"/>
        </w:rPr>
      </w:pPr>
      <w:r>
        <w:rPr>
          <w:rFonts w:ascii="Times New Roman" w:hAnsi="Times New Roman" w:cs="Times New Roman"/>
          <w:sz w:val="24"/>
          <w:szCs w:val="24"/>
        </w:rPr>
        <w:t xml:space="preserve"> a)   podomní prodej</w:t>
      </w:r>
    </w:p>
    <w:p w14:paraId="55E4141E" w14:textId="44C402FB" w:rsidR="00305D22" w:rsidRDefault="00305D22" w:rsidP="00305D22">
      <w:pPr>
        <w:spacing w:after="0"/>
        <w:rPr>
          <w:rFonts w:ascii="Times New Roman" w:hAnsi="Times New Roman" w:cs="Times New Roman"/>
          <w:sz w:val="24"/>
          <w:szCs w:val="24"/>
        </w:rPr>
      </w:pPr>
      <w:r>
        <w:rPr>
          <w:rFonts w:ascii="Times New Roman" w:hAnsi="Times New Roman" w:cs="Times New Roman"/>
          <w:sz w:val="24"/>
          <w:szCs w:val="24"/>
        </w:rPr>
        <w:t xml:space="preserve"> b)   pochůzkový prodej s výjimkou akcí povolených radou města.</w:t>
      </w:r>
    </w:p>
    <w:p w14:paraId="2EB3257C" w14:textId="29B1D8C5" w:rsidR="00305D22" w:rsidRDefault="00305D22" w:rsidP="00305D22">
      <w:pPr>
        <w:spacing w:after="0"/>
        <w:rPr>
          <w:rFonts w:ascii="Times New Roman" w:hAnsi="Times New Roman" w:cs="Times New Roman"/>
          <w:sz w:val="24"/>
          <w:szCs w:val="24"/>
        </w:rPr>
      </w:pPr>
    </w:p>
    <w:p w14:paraId="26D5C56D" w14:textId="7203A17D" w:rsidR="00305D22" w:rsidRDefault="00305D22" w:rsidP="00305D22">
      <w:pPr>
        <w:spacing w:after="0"/>
        <w:rPr>
          <w:rFonts w:ascii="Times New Roman" w:hAnsi="Times New Roman" w:cs="Times New Roman"/>
          <w:sz w:val="24"/>
          <w:szCs w:val="24"/>
        </w:rPr>
      </w:pPr>
    </w:p>
    <w:p w14:paraId="10572FC6" w14:textId="5CDDD72F" w:rsidR="00305D22" w:rsidRDefault="00305D22" w:rsidP="00305D22">
      <w:pPr>
        <w:spacing w:after="0"/>
        <w:jc w:val="center"/>
        <w:rPr>
          <w:rFonts w:ascii="Times New Roman" w:hAnsi="Times New Roman" w:cs="Times New Roman"/>
          <w:b/>
          <w:bCs/>
          <w:sz w:val="24"/>
          <w:szCs w:val="24"/>
        </w:rPr>
      </w:pPr>
      <w:r>
        <w:rPr>
          <w:rFonts w:ascii="Times New Roman" w:hAnsi="Times New Roman" w:cs="Times New Roman"/>
          <w:b/>
          <w:bCs/>
          <w:sz w:val="24"/>
          <w:szCs w:val="24"/>
        </w:rPr>
        <w:t>Článek 3</w:t>
      </w:r>
    </w:p>
    <w:p w14:paraId="45950FB9" w14:textId="5C26CCA3" w:rsidR="00305D22" w:rsidRDefault="00305D22" w:rsidP="00305D22">
      <w:pPr>
        <w:spacing w:after="0"/>
        <w:jc w:val="center"/>
        <w:rPr>
          <w:rFonts w:ascii="Times New Roman" w:hAnsi="Times New Roman" w:cs="Times New Roman"/>
          <w:b/>
          <w:bCs/>
          <w:sz w:val="24"/>
          <w:szCs w:val="24"/>
        </w:rPr>
      </w:pPr>
      <w:r>
        <w:rPr>
          <w:rFonts w:ascii="Times New Roman" w:hAnsi="Times New Roman" w:cs="Times New Roman"/>
          <w:b/>
          <w:bCs/>
          <w:sz w:val="24"/>
          <w:szCs w:val="24"/>
        </w:rPr>
        <w:t>Kontrola a sankce</w:t>
      </w:r>
    </w:p>
    <w:p w14:paraId="5785726A" w14:textId="3583273F" w:rsidR="00305D22" w:rsidRDefault="00305D22" w:rsidP="00305D22">
      <w:pPr>
        <w:spacing w:after="0"/>
        <w:jc w:val="center"/>
        <w:rPr>
          <w:rFonts w:ascii="Times New Roman" w:hAnsi="Times New Roman" w:cs="Times New Roman"/>
          <w:b/>
          <w:bCs/>
          <w:sz w:val="24"/>
          <w:szCs w:val="24"/>
        </w:rPr>
      </w:pPr>
    </w:p>
    <w:p w14:paraId="03857475" w14:textId="110EC406" w:rsidR="00305D22" w:rsidRDefault="00305D22" w:rsidP="00305D22">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Kontrolu dodržování tohoto nařízení provádí pověření zaměstnanci Městského úřadu Telč – pracovníci dozoru veřejného pořádku a obecního živnostenského úřadu.</w:t>
      </w:r>
    </w:p>
    <w:p w14:paraId="7E82D36C" w14:textId="7BF5CDBE" w:rsidR="00305D22" w:rsidRDefault="00305D22" w:rsidP="00305D22">
      <w:pPr>
        <w:spacing w:after="0"/>
        <w:rPr>
          <w:rFonts w:ascii="Times New Roman" w:hAnsi="Times New Roman" w:cs="Times New Roman"/>
          <w:sz w:val="24"/>
          <w:szCs w:val="24"/>
        </w:rPr>
      </w:pPr>
    </w:p>
    <w:p w14:paraId="1FE2E770" w14:textId="1499F83A" w:rsidR="00305D22" w:rsidRDefault="00305D22" w:rsidP="00305D22">
      <w:pPr>
        <w:spacing w:after="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Poruší-li právnická osoba nebo fyzická osoba, která je podnikatelem, při výkonu podnikatelské činnosti povinnost stanovenou tímto nařízením, může jí být podle zvláštního předpisu</w:t>
      </w:r>
      <w:r w:rsidRPr="00305D22">
        <w:rPr>
          <w:rFonts w:ascii="Times New Roman" w:hAnsi="Times New Roman" w:cs="Times New Roman"/>
          <w:sz w:val="24"/>
          <w:szCs w:val="24"/>
          <w:vertAlign w:val="superscript"/>
        </w:rPr>
        <w:t>1</w:t>
      </w:r>
      <w:r>
        <w:rPr>
          <w:rFonts w:ascii="Times New Roman" w:hAnsi="Times New Roman" w:cs="Times New Roman"/>
          <w:sz w:val="24"/>
          <w:szCs w:val="24"/>
        </w:rPr>
        <w:t xml:space="preserve"> uložena pokuta.</w:t>
      </w:r>
    </w:p>
    <w:p w14:paraId="33CAC2E4" w14:textId="000918FA" w:rsidR="00305D22" w:rsidRDefault="00305D22" w:rsidP="009E583D">
      <w:pPr>
        <w:spacing w:after="120"/>
        <w:rPr>
          <w:rFonts w:ascii="Times New Roman" w:hAnsi="Times New Roman" w:cs="Times New Roman"/>
          <w:sz w:val="24"/>
          <w:szCs w:val="24"/>
        </w:rPr>
      </w:pPr>
      <w:r>
        <w:rPr>
          <w:rFonts w:ascii="Times New Roman" w:hAnsi="Times New Roman" w:cs="Times New Roman"/>
          <w:sz w:val="24"/>
          <w:szCs w:val="24"/>
        </w:rPr>
        <w:t>________________________</w:t>
      </w:r>
    </w:p>
    <w:p w14:paraId="680BE2CA" w14:textId="53EE81E1" w:rsidR="005F3FF4" w:rsidRDefault="00305D22" w:rsidP="00305D22">
      <w:pPr>
        <w:spacing w:after="0"/>
        <w:rPr>
          <w:rFonts w:ascii="Times New Roman" w:hAnsi="Times New Roman" w:cs="Times New Roman"/>
          <w:sz w:val="24"/>
          <w:szCs w:val="24"/>
        </w:rPr>
      </w:pPr>
      <w:r w:rsidRPr="00305D22">
        <w:rPr>
          <w:rFonts w:ascii="Times New Roman" w:hAnsi="Times New Roman" w:cs="Times New Roman"/>
          <w:sz w:val="24"/>
          <w:szCs w:val="24"/>
          <w:vertAlign w:val="superscript"/>
        </w:rPr>
        <w:t>1</w:t>
      </w:r>
      <w:r>
        <w:rPr>
          <w:rFonts w:ascii="Times New Roman" w:hAnsi="Times New Roman" w:cs="Times New Roman"/>
          <w:sz w:val="24"/>
          <w:szCs w:val="24"/>
        </w:rPr>
        <w:t xml:space="preserve"> § 58 odst.</w:t>
      </w:r>
      <w:r w:rsidR="005F3FF4">
        <w:rPr>
          <w:rFonts w:ascii="Times New Roman" w:hAnsi="Times New Roman" w:cs="Times New Roman"/>
          <w:sz w:val="24"/>
          <w:szCs w:val="24"/>
        </w:rPr>
        <w:t xml:space="preserve"> 4 zákona č. 128/2000 Sb., o obcích (obecní zřízení), ve znění pozdějších předpisů „Obec může uložit pokutu až do výše 200 000 Kč právnické osobě nebo fyzické osobě, která je podnikatelem, která porušila povinnost stanovenou právním předpisem obce“.</w:t>
      </w:r>
    </w:p>
    <w:p w14:paraId="7FF982BB" w14:textId="51C63B20" w:rsidR="005F3FF4" w:rsidRDefault="009E583D" w:rsidP="00305D22">
      <w:pPr>
        <w:spacing w:after="0"/>
        <w:rPr>
          <w:rFonts w:ascii="Times New Roman" w:hAnsi="Times New Roman" w:cs="Times New Roman"/>
          <w:sz w:val="24"/>
          <w:szCs w:val="24"/>
        </w:rPr>
      </w:pPr>
      <w:r>
        <w:rPr>
          <w:rFonts w:ascii="Times New Roman" w:hAnsi="Times New Roman" w:cs="Times New Roman"/>
          <w:sz w:val="24"/>
          <w:szCs w:val="24"/>
        </w:rPr>
        <w:lastRenderedPageBreak/>
        <w:t>3. Poruší-li fyzická osoba povinnosti stanovené tímto nařízením, může jí být podle zvláštního předpisu</w:t>
      </w:r>
      <w:r w:rsidRPr="009E583D">
        <w:rPr>
          <w:rFonts w:ascii="Times New Roman" w:hAnsi="Times New Roman" w:cs="Times New Roman"/>
          <w:sz w:val="24"/>
          <w:szCs w:val="24"/>
          <w:vertAlign w:val="superscript"/>
        </w:rPr>
        <w:t>2</w:t>
      </w:r>
      <w:r>
        <w:rPr>
          <w:rFonts w:ascii="Times New Roman" w:hAnsi="Times New Roman" w:cs="Times New Roman"/>
          <w:sz w:val="24"/>
          <w:szCs w:val="24"/>
        </w:rPr>
        <w:t xml:space="preserve"> uložena pokuta.</w:t>
      </w:r>
    </w:p>
    <w:p w14:paraId="3CD71943" w14:textId="22F0E2A1" w:rsidR="009E583D" w:rsidRDefault="009E583D" w:rsidP="00305D22">
      <w:pPr>
        <w:spacing w:after="0"/>
        <w:rPr>
          <w:rFonts w:ascii="Times New Roman" w:hAnsi="Times New Roman" w:cs="Times New Roman"/>
          <w:sz w:val="24"/>
          <w:szCs w:val="24"/>
        </w:rPr>
      </w:pPr>
    </w:p>
    <w:p w14:paraId="0E32F250" w14:textId="5386A6E7" w:rsidR="009E583D" w:rsidRDefault="009E583D" w:rsidP="00305D22">
      <w:pPr>
        <w:spacing w:after="0"/>
        <w:rPr>
          <w:rFonts w:ascii="Times New Roman" w:hAnsi="Times New Roman" w:cs="Times New Roman"/>
          <w:sz w:val="24"/>
          <w:szCs w:val="24"/>
        </w:rPr>
      </w:pPr>
    </w:p>
    <w:p w14:paraId="6FBDBC77" w14:textId="25B1634D" w:rsidR="009E583D" w:rsidRDefault="009E583D" w:rsidP="009E583D">
      <w:pPr>
        <w:spacing w:after="0"/>
        <w:jc w:val="center"/>
        <w:rPr>
          <w:rFonts w:ascii="Times New Roman" w:hAnsi="Times New Roman" w:cs="Times New Roman"/>
          <w:b/>
          <w:bCs/>
          <w:sz w:val="24"/>
          <w:szCs w:val="24"/>
        </w:rPr>
      </w:pPr>
      <w:r>
        <w:rPr>
          <w:rFonts w:ascii="Times New Roman" w:hAnsi="Times New Roman" w:cs="Times New Roman"/>
          <w:b/>
          <w:bCs/>
          <w:sz w:val="24"/>
          <w:szCs w:val="24"/>
        </w:rPr>
        <w:t>Článek 4</w:t>
      </w:r>
    </w:p>
    <w:p w14:paraId="213B3C3E" w14:textId="1581A008" w:rsidR="009E583D" w:rsidRDefault="009E583D" w:rsidP="009E583D">
      <w:pPr>
        <w:spacing w:after="0"/>
        <w:jc w:val="center"/>
        <w:rPr>
          <w:rFonts w:ascii="Times New Roman" w:hAnsi="Times New Roman" w:cs="Times New Roman"/>
          <w:b/>
          <w:bCs/>
          <w:sz w:val="24"/>
          <w:szCs w:val="24"/>
        </w:rPr>
      </w:pPr>
      <w:r>
        <w:rPr>
          <w:rFonts w:ascii="Times New Roman" w:hAnsi="Times New Roman" w:cs="Times New Roman"/>
          <w:b/>
          <w:bCs/>
          <w:sz w:val="24"/>
          <w:szCs w:val="24"/>
        </w:rPr>
        <w:t>Schvalovací doložka a účinnost</w:t>
      </w:r>
    </w:p>
    <w:p w14:paraId="28E52315" w14:textId="5DEACE49" w:rsidR="009E583D" w:rsidRDefault="009E583D" w:rsidP="009E583D">
      <w:pPr>
        <w:spacing w:after="0"/>
        <w:rPr>
          <w:rFonts w:ascii="Times New Roman" w:hAnsi="Times New Roman" w:cs="Times New Roman"/>
          <w:sz w:val="24"/>
          <w:szCs w:val="24"/>
        </w:rPr>
      </w:pPr>
      <w:r>
        <w:rPr>
          <w:rFonts w:ascii="Times New Roman" w:hAnsi="Times New Roman" w:cs="Times New Roman"/>
          <w:sz w:val="24"/>
          <w:szCs w:val="24"/>
        </w:rPr>
        <w:t xml:space="preserve">Toto nařízení bylo schváleno na 9. schůzi rady města konané dne 9.3.2015 usnesením č. UR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95-3/9/2015 a nabývá účinnosti dnem 1. dubna 2015.</w:t>
      </w:r>
    </w:p>
    <w:p w14:paraId="13F89D84" w14:textId="43BF8002" w:rsidR="009E583D" w:rsidRDefault="009E583D" w:rsidP="009E583D">
      <w:pPr>
        <w:spacing w:after="0"/>
        <w:rPr>
          <w:rFonts w:ascii="Times New Roman" w:hAnsi="Times New Roman" w:cs="Times New Roman"/>
          <w:sz w:val="24"/>
          <w:szCs w:val="24"/>
        </w:rPr>
      </w:pPr>
    </w:p>
    <w:p w14:paraId="249EA944" w14:textId="75D055B0" w:rsidR="009E583D" w:rsidRDefault="009E583D" w:rsidP="009E583D">
      <w:pPr>
        <w:spacing w:after="0"/>
        <w:rPr>
          <w:rFonts w:ascii="Times New Roman" w:hAnsi="Times New Roman" w:cs="Times New Roman"/>
          <w:sz w:val="24"/>
          <w:szCs w:val="24"/>
        </w:rPr>
      </w:pPr>
    </w:p>
    <w:p w14:paraId="547445C9" w14:textId="0BA60BCF" w:rsidR="009E583D" w:rsidRDefault="009E583D" w:rsidP="009E583D">
      <w:pPr>
        <w:spacing w:after="0"/>
        <w:rPr>
          <w:rFonts w:ascii="Times New Roman" w:hAnsi="Times New Roman" w:cs="Times New Roman"/>
          <w:sz w:val="24"/>
          <w:szCs w:val="24"/>
        </w:rPr>
      </w:pPr>
    </w:p>
    <w:p w14:paraId="7C1FCB3A" w14:textId="7BC9A078" w:rsidR="009E583D" w:rsidRDefault="009E583D" w:rsidP="009E583D">
      <w:pPr>
        <w:spacing w:after="0"/>
        <w:rPr>
          <w:rFonts w:ascii="Times New Roman" w:hAnsi="Times New Roman" w:cs="Times New Roman"/>
          <w:b/>
          <w:bCs/>
          <w:sz w:val="24"/>
          <w:szCs w:val="24"/>
        </w:rPr>
      </w:pPr>
      <w:r>
        <w:rPr>
          <w:rFonts w:ascii="Times New Roman" w:hAnsi="Times New Roman" w:cs="Times New Roman"/>
          <w:b/>
          <w:bCs/>
          <w:sz w:val="24"/>
          <w:szCs w:val="24"/>
        </w:rPr>
        <w:t>Mgr. Roman Fabeš</w:t>
      </w:r>
    </w:p>
    <w:p w14:paraId="011E223E" w14:textId="7C1467BB" w:rsidR="009E583D" w:rsidRDefault="009E583D" w:rsidP="009E583D">
      <w:pPr>
        <w:spacing w:after="0"/>
        <w:rPr>
          <w:rFonts w:ascii="Times New Roman" w:hAnsi="Times New Roman" w:cs="Times New Roman"/>
          <w:b/>
          <w:bCs/>
          <w:sz w:val="24"/>
          <w:szCs w:val="24"/>
        </w:rPr>
      </w:pPr>
    </w:p>
    <w:p w14:paraId="35DC6E84" w14:textId="04011628" w:rsidR="009E583D" w:rsidRDefault="009E583D" w:rsidP="009E583D">
      <w:pPr>
        <w:spacing w:after="0"/>
        <w:rPr>
          <w:rFonts w:ascii="Times New Roman" w:hAnsi="Times New Roman" w:cs="Times New Roman"/>
          <w:b/>
          <w:bCs/>
          <w:sz w:val="24"/>
          <w:szCs w:val="24"/>
        </w:rPr>
      </w:pPr>
      <w:r>
        <w:rPr>
          <w:rFonts w:ascii="Times New Roman" w:hAnsi="Times New Roman" w:cs="Times New Roman"/>
          <w:b/>
          <w:bCs/>
          <w:sz w:val="24"/>
          <w:szCs w:val="24"/>
        </w:rPr>
        <w:t>starosta města Telče</w:t>
      </w:r>
    </w:p>
    <w:p w14:paraId="38BBB10F" w14:textId="13844C97" w:rsidR="009E583D" w:rsidRDefault="009E583D" w:rsidP="009E583D">
      <w:pPr>
        <w:spacing w:after="0"/>
        <w:rPr>
          <w:rFonts w:ascii="Times New Roman" w:hAnsi="Times New Roman" w:cs="Times New Roman"/>
          <w:b/>
          <w:bCs/>
          <w:sz w:val="24"/>
          <w:szCs w:val="24"/>
        </w:rPr>
      </w:pPr>
    </w:p>
    <w:p w14:paraId="557B02EA" w14:textId="6B2B9E7A" w:rsidR="009E583D" w:rsidRDefault="009E583D" w:rsidP="009E583D">
      <w:pPr>
        <w:spacing w:after="0"/>
        <w:rPr>
          <w:rFonts w:ascii="Times New Roman" w:hAnsi="Times New Roman" w:cs="Times New Roman"/>
          <w:b/>
          <w:bCs/>
          <w:sz w:val="24"/>
          <w:szCs w:val="24"/>
        </w:rPr>
      </w:pPr>
    </w:p>
    <w:p w14:paraId="036B9580" w14:textId="5153079F" w:rsidR="009E583D" w:rsidRDefault="009E583D" w:rsidP="009E583D">
      <w:pPr>
        <w:spacing w:after="0"/>
        <w:rPr>
          <w:rFonts w:ascii="Times New Roman" w:hAnsi="Times New Roman" w:cs="Times New Roman"/>
          <w:b/>
          <w:bCs/>
          <w:sz w:val="24"/>
          <w:szCs w:val="24"/>
        </w:rPr>
      </w:pPr>
    </w:p>
    <w:p w14:paraId="79583A79" w14:textId="5500EC4B" w:rsidR="009E583D" w:rsidRDefault="009E583D" w:rsidP="009E583D">
      <w:pPr>
        <w:spacing w:after="0"/>
        <w:rPr>
          <w:rFonts w:ascii="Times New Roman" w:hAnsi="Times New Roman" w:cs="Times New Roman"/>
          <w:b/>
          <w:bCs/>
          <w:sz w:val="24"/>
          <w:szCs w:val="24"/>
        </w:rPr>
      </w:pPr>
      <w:r>
        <w:rPr>
          <w:rFonts w:ascii="Times New Roman" w:hAnsi="Times New Roman" w:cs="Times New Roman"/>
          <w:b/>
          <w:bCs/>
          <w:sz w:val="24"/>
          <w:szCs w:val="24"/>
        </w:rPr>
        <w:t>Pavel Komín</w:t>
      </w:r>
    </w:p>
    <w:p w14:paraId="1F75CAFF" w14:textId="04F952A3" w:rsidR="009E583D" w:rsidRDefault="009E583D" w:rsidP="009E583D">
      <w:pPr>
        <w:spacing w:after="0"/>
        <w:rPr>
          <w:rFonts w:ascii="Times New Roman" w:hAnsi="Times New Roman" w:cs="Times New Roman"/>
          <w:b/>
          <w:bCs/>
          <w:sz w:val="24"/>
          <w:szCs w:val="24"/>
        </w:rPr>
      </w:pPr>
    </w:p>
    <w:p w14:paraId="6BE3DAF4" w14:textId="0DCF5A08" w:rsidR="009E583D" w:rsidRDefault="009E583D" w:rsidP="009E583D">
      <w:pPr>
        <w:spacing w:after="0"/>
        <w:rPr>
          <w:rFonts w:ascii="Times New Roman" w:hAnsi="Times New Roman" w:cs="Times New Roman"/>
          <w:b/>
          <w:bCs/>
          <w:sz w:val="24"/>
          <w:szCs w:val="24"/>
        </w:rPr>
      </w:pPr>
      <w:r>
        <w:rPr>
          <w:rFonts w:ascii="Times New Roman" w:hAnsi="Times New Roman" w:cs="Times New Roman"/>
          <w:b/>
          <w:bCs/>
          <w:sz w:val="24"/>
          <w:szCs w:val="24"/>
        </w:rPr>
        <w:t>místostarosta města Telče</w:t>
      </w:r>
    </w:p>
    <w:p w14:paraId="66BD9F46" w14:textId="13942D61" w:rsidR="009E583D" w:rsidRDefault="009E583D" w:rsidP="009E583D">
      <w:pPr>
        <w:spacing w:after="0"/>
        <w:rPr>
          <w:rFonts w:ascii="Times New Roman" w:hAnsi="Times New Roman" w:cs="Times New Roman"/>
          <w:b/>
          <w:bCs/>
          <w:sz w:val="24"/>
          <w:szCs w:val="24"/>
        </w:rPr>
      </w:pPr>
    </w:p>
    <w:p w14:paraId="369D99C3" w14:textId="5720982B" w:rsidR="009E583D" w:rsidRDefault="009E583D" w:rsidP="009E583D">
      <w:pPr>
        <w:spacing w:after="0"/>
        <w:rPr>
          <w:rFonts w:ascii="Times New Roman" w:hAnsi="Times New Roman" w:cs="Times New Roman"/>
          <w:b/>
          <w:bCs/>
          <w:sz w:val="24"/>
          <w:szCs w:val="24"/>
        </w:rPr>
      </w:pPr>
    </w:p>
    <w:p w14:paraId="187A8AA8" w14:textId="30260B20" w:rsidR="009E583D" w:rsidRDefault="009E583D" w:rsidP="009E583D">
      <w:pPr>
        <w:spacing w:after="0"/>
        <w:rPr>
          <w:rFonts w:ascii="Times New Roman" w:hAnsi="Times New Roman" w:cs="Times New Roman"/>
          <w:b/>
          <w:bCs/>
          <w:sz w:val="24"/>
          <w:szCs w:val="24"/>
        </w:rPr>
      </w:pPr>
    </w:p>
    <w:p w14:paraId="3E859807" w14:textId="2626105F" w:rsidR="009E583D" w:rsidRDefault="009E583D" w:rsidP="009E583D">
      <w:pPr>
        <w:spacing w:after="0"/>
        <w:rPr>
          <w:rFonts w:ascii="Times New Roman" w:hAnsi="Times New Roman" w:cs="Times New Roman"/>
          <w:b/>
          <w:bCs/>
          <w:sz w:val="24"/>
          <w:szCs w:val="24"/>
        </w:rPr>
      </w:pPr>
    </w:p>
    <w:p w14:paraId="1D4EDF76" w14:textId="75DF6843" w:rsidR="009E583D" w:rsidRDefault="009E583D" w:rsidP="009E583D">
      <w:pPr>
        <w:spacing w:after="0"/>
        <w:rPr>
          <w:rFonts w:ascii="Times New Roman" w:hAnsi="Times New Roman" w:cs="Times New Roman"/>
          <w:b/>
          <w:bCs/>
          <w:sz w:val="24"/>
          <w:szCs w:val="24"/>
        </w:rPr>
      </w:pPr>
    </w:p>
    <w:p w14:paraId="16AFCD9A" w14:textId="716F38C7" w:rsidR="009E583D" w:rsidRDefault="009E583D" w:rsidP="009E583D">
      <w:pPr>
        <w:spacing w:after="0"/>
        <w:rPr>
          <w:rFonts w:ascii="Times New Roman" w:hAnsi="Times New Roman" w:cs="Times New Roman"/>
          <w:b/>
          <w:bCs/>
          <w:sz w:val="24"/>
          <w:szCs w:val="24"/>
        </w:rPr>
      </w:pPr>
    </w:p>
    <w:p w14:paraId="52E20E19" w14:textId="4543ACD3" w:rsidR="009E583D" w:rsidRDefault="009E583D" w:rsidP="009E583D">
      <w:pPr>
        <w:spacing w:after="0"/>
        <w:rPr>
          <w:rFonts w:ascii="Times New Roman" w:hAnsi="Times New Roman" w:cs="Times New Roman"/>
          <w:b/>
          <w:bCs/>
          <w:sz w:val="24"/>
          <w:szCs w:val="24"/>
        </w:rPr>
      </w:pPr>
    </w:p>
    <w:p w14:paraId="5049E907" w14:textId="3E7D8B3C" w:rsidR="009E583D" w:rsidRDefault="009E583D" w:rsidP="009E583D">
      <w:pPr>
        <w:spacing w:after="0"/>
        <w:rPr>
          <w:rFonts w:ascii="Times New Roman" w:hAnsi="Times New Roman" w:cs="Times New Roman"/>
          <w:b/>
          <w:bCs/>
          <w:sz w:val="24"/>
          <w:szCs w:val="24"/>
        </w:rPr>
      </w:pPr>
    </w:p>
    <w:p w14:paraId="71534088" w14:textId="21DF830A" w:rsidR="009E583D" w:rsidRDefault="009E583D" w:rsidP="009E583D">
      <w:pPr>
        <w:spacing w:after="0"/>
        <w:rPr>
          <w:rFonts w:ascii="Times New Roman" w:hAnsi="Times New Roman" w:cs="Times New Roman"/>
          <w:b/>
          <w:bCs/>
          <w:sz w:val="24"/>
          <w:szCs w:val="24"/>
        </w:rPr>
      </w:pPr>
    </w:p>
    <w:p w14:paraId="16B2E430" w14:textId="67E8B8D6" w:rsidR="009E583D" w:rsidRDefault="009E583D" w:rsidP="009E583D">
      <w:pPr>
        <w:spacing w:after="0"/>
        <w:rPr>
          <w:rFonts w:ascii="Times New Roman" w:hAnsi="Times New Roman" w:cs="Times New Roman"/>
          <w:b/>
          <w:bCs/>
          <w:sz w:val="24"/>
          <w:szCs w:val="24"/>
        </w:rPr>
      </w:pPr>
    </w:p>
    <w:p w14:paraId="6607DACF" w14:textId="566214B5" w:rsidR="009E583D" w:rsidRDefault="009E583D" w:rsidP="009E583D">
      <w:pPr>
        <w:spacing w:after="0"/>
        <w:rPr>
          <w:rFonts w:ascii="Times New Roman" w:hAnsi="Times New Roman" w:cs="Times New Roman"/>
          <w:b/>
          <w:bCs/>
          <w:sz w:val="24"/>
          <w:szCs w:val="24"/>
        </w:rPr>
      </w:pPr>
    </w:p>
    <w:p w14:paraId="0BC157F9" w14:textId="1358945F" w:rsidR="009E583D" w:rsidRDefault="009E583D" w:rsidP="009E583D">
      <w:pPr>
        <w:spacing w:after="0"/>
        <w:rPr>
          <w:rFonts w:ascii="Times New Roman" w:hAnsi="Times New Roman" w:cs="Times New Roman"/>
          <w:b/>
          <w:bCs/>
          <w:sz w:val="24"/>
          <w:szCs w:val="24"/>
        </w:rPr>
      </w:pPr>
    </w:p>
    <w:p w14:paraId="4840BABB" w14:textId="764876F1" w:rsidR="009E583D" w:rsidRDefault="009E583D" w:rsidP="009E583D">
      <w:pPr>
        <w:spacing w:after="0"/>
        <w:rPr>
          <w:rFonts w:ascii="Times New Roman" w:hAnsi="Times New Roman" w:cs="Times New Roman"/>
          <w:b/>
          <w:bCs/>
          <w:sz w:val="24"/>
          <w:szCs w:val="24"/>
        </w:rPr>
      </w:pPr>
    </w:p>
    <w:p w14:paraId="5507E1AD" w14:textId="2A6999DE" w:rsidR="009E583D" w:rsidRDefault="009E583D" w:rsidP="009E583D">
      <w:pPr>
        <w:spacing w:after="0"/>
        <w:rPr>
          <w:rFonts w:ascii="Times New Roman" w:hAnsi="Times New Roman" w:cs="Times New Roman"/>
          <w:b/>
          <w:bCs/>
          <w:sz w:val="24"/>
          <w:szCs w:val="24"/>
        </w:rPr>
      </w:pPr>
    </w:p>
    <w:p w14:paraId="3040A255" w14:textId="3AA051B3" w:rsidR="009E583D" w:rsidRDefault="009E583D" w:rsidP="009E583D">
      <w:pPr>
        <w:spacing w:after="0"/>
        <w:rPr>
          <w:rFonts w:ascii="Times New Roman" w:hAnsi="Times New Roman" w:cs="Times New Roman"/>
          <w:b/>
          <w:bCs/>
          <w:sz w:val="24"/>
          <w:szCs w:val="24"/>
        </w:rPr>
      </w:pPr>
    </w:p>
    <w:p w14:paraId="336B0A0F" w14:textId="2C6DA69C" w:rsidR="009E583D" w:rsidRDefault="009E583D" w:rsidP="009E583D">
      <w:pPr>
        <w:spacing w:after="0"/>
        <w:rPr>
          <w:rFonts w:ascii="Times New Roman" w:hAnsi="Times New Roman" w:cs="Times New Roman"/>
          <w:b/>
          <w:bCs/>
          <w:sz w:val="24"/>
          <w:szCs w:val="24"/>
        </w:rPr>
      </w:pPr>
    </w:p>
    <w:p w14:paraId="059D7B41" w14:textId="058E1228" w:rsidR="009E583D" w:rsidRDefault="009E583D" w:rsidP="009E583D">
      <w:pPr>
        <w:spacing w:after="0"/>
        <w:rPr>
          <w:rFonts w:ascii="Times New Roman" w:hAnsi="Times New Roman" w:cs="Times New Roman"/>
          <w:b/>
          <w:bCs/>
          <w:sz w:val="24"/>
          <w:szCs w:val="24"/>
        </w:rPr>
      </w:pPr>
    </w:p>
    <w:p w14:paraId="365B3C15" w14:textId="651CCA44" w:rsidR="009E583D" w:rsidRDefault="009E583D" w:rsidP="009E583D">
      <w:pPr>
        <w:spacing w:after="0"/>
        <w:rPr>
          <w:rFonts w:ascii="Times New Roman" w:hAnsi="Times New Roman" w:cs="Times New Roman"/>
          <w:b/>
          <w:bCs/>
          <w:sz w:val="24"/>
          <w:szCs w:val="24"/>
        </w:rPr>
      </w:pPr>
    </w:p>
    <w:p w14:paraId="1C888E56" w14:textId="3DC947D8" w:rsidR="009E583D" w:rsidRDefault="009E583D" w:rsidP="009E583D">
      <w:pPr>
        <w:spacing w:after="0"/>
        <w:rPr>
          <w:rFonts w:ascii="Times New Roman" w:hAnsi="Times New Roman" w:cs="Times New Roman"/>
          <w:b/>
          <w:bCs/>
          <w:sz w:val="24"/>
          <w:szCs w:val="24"/>
        </w:rPr>
      </w:pPr>
    </w:p>
    <w:p w14:paraId="6DD5F1B2" w14:textId="43A63DC3" w:rsidR="009E583D" w:rsidRDefault="009E583D" w:rsidP="009E583D">
      <w:pPr>
        <w:spacing w:after="0"/>
        <w:rPr>
          <w:rFonts w:ascii="Times New Roman" w:hAnsi="Times New Roman" w:cs="Times New Roman"/>
          <w:b/>
          <w:bCs/>
          <w:sz w:val="24"/>
          <w:szCs w:val="24"/>
        </w:rPr>
      </w:pPr>
    </w:p>
    <w:p w14:paraId="5B9C44AB" w14:textId="1503445E" w:rsidR="009E583D" w:rsidRDefault="009E583D" w:rsidP="009E583D">
      <w:pPr>
        <w:spacing w:after="0"/>
        <w:rPr>
          <w:rFonts w:ascii="Times New Roman" w:hAnsi="Times New Roman" w:cs="Times New Roman"/>
          <w:b/>
          <w:bCs/>
          <w:sz w:val="24"/>
          <w:szCs w:val="24"/>
        </w:rPr>
      </w:pPr>
    </w:p>
    <w:p w14:paraId="3962815F" w14:textId="1309EE55" w:rsidR="009E583D" w:rsidRDefault="009E583D" w:rsidP="009E583D">
      <w:pPr>
        <w:spacing w:after="0"/>
        <w:rPr>
          <w:rFonts w:ascii="Times New Roman" w:hAnsi="Times New Roman" w:cs="Times New Roman"/>
          <w:b/>
          <w:bCs/>
          <w:sz w:val="24"/>
          <w:szCs w:val="24"/>
        </w:rPr>
      </w:pPr>
    </w:p>
    <w:p w14:paraId="773DA85F" w14:textId="09034282" w:rsidR="009E583D" w:rsidRDefault="009E583D" w:rsidP="009E583D">
      <w:pPr>
        <w:spacing w:after="0"/>
        <w:rPr>
          <w:rFonts w:ascii="Times New Roman" w:hAnsi="Times New Roman" w:cs="Times New Roman"/>
          <w:b/>
          <w:bCs/>
          <w:sz w:val="24"/>
          <w:szCs w:val="24"/>
        </w:rPr>
      </w:pPr>
    </w:p>
    <w:p w14:paraId="25663C35" w14:textId="7685AB7B" w:rsidR="009E583D" w:rsidRDefault="009E583D" w:rsidP="009E583D">
      <w:pPr>
        <w:spacing w:after="120"/>
        <w:rPr>
          <w:rFonts w:ascii="Times New Roman" w:hAnsi="Times New Roman" w:cs="Times New Roman"/>
          <w:b/>
          <w:bCs/>
          <w:sz w:val="24"/>
          <w:szCs w:val="24"/>
        </w:rPr>
      </w:pPr>
      <w:r>
        <w:rPr>
          <w:rFonts w:ascii="Times New Roman" w:hAnsi="Times New Roman" w:cs="Times New Roman"/>
          <w:b/>
          <w:bCs/>
          <w:sz w:val="24"/>
          <w:szCs w:val="24"/>
        </w:rPr>
        <w:t>______________________</w:t>
      </w:r>
    </w:p>
    <w:p w14:paraId="09222442" w14:textId="6D6D8299" w:rsidR="009E583D" w:rsidRDefault="009E583D" w:rsidP="009E583D">
      <w:pPr>
        <w:spacing w:after="0"/>
        <w:rPr>
          <w:rFonts w:ascii="Times New Roman" w:hAnsi="Times New Roman" w:cs="Times New Roman"/>
          <w:sz w:val="24"/>
          <w:szCs w:val="24"/>
        </w:rPr>
      </w:pPr>
      <w:r w:rsidRPr="009E583D">
        <w:rPr>
          <w:rFonts w:ascii="Times New Roman" w:hAnsi="Times New Roman" w:cs="Times New Roman"/>
          <w:sz w:val="24"/>
          <w:szCs w:val="24"/>
          <w:vertAlign w:val="superscript"/>
        </w:rPr>
        <w:t>2</w:t>
      </w:r>
      <w:r>
        <w:rPr>
          <w:rFonts w:ascii="Times New Roman" w:hAnsi="Times New Roman" w:cs="Times New Roman"/>
          <w:sz w:val="24"/>
          <w:szCs w:val="24"/>
        </w:rPr>
        <w:t xml:space="preserve"> § 46 odst. 1) a 3) zákona č. 200/1990 Sb., o přestupcích, ve znění pozdější</w:t>
      </w:r>
      <w:r w:rsidR="005B3255">
        <w:rPr>
          <w:rFonts w:ascii="Times New Roman" w:hAnsi="Times New Roman" w:cs="Times New Roman"/>
          <w:sz w:val="24"/>
          <w:szCs w:val="24"/>
        </w:rPr>
        <w:t>ch předpisů</w:t>
      </w:r>
    </w:p>
    <w:p w14:paraId="1D382A2F" w14:textId="167DDAAA" w:rsidR="005B3255" w:rsidRPr="009E583D" w:rsidRDefault="005B3255" w:rsidP="009E583D">
      <w:pPr>
        <w:spacing w:after="0"/>
        <w:rPr>
          <w:rFonts w:ascii="Times New Roman" w:hAnsi="Times New Roman" w:cs="Times New Roman"/>
          <w:sz w:val="24"/>
          <w:szCs w:val="24"/>
        </w:rPr>
      </w:pPr>
      <w:r>
        <w:rPr>
          <w:rFonts w:ascii="Times New Roman" w:hAnsi="Times New Roman" w:cs="Times New Roman"/>
          <w:sz w:val="24"/>
          <w:szCs w:val="24"/>
        </w:rPr>
        <w:t>„Přestupkem je porušení i jiných povinností, jestliže jsou stanoveny zvláštními právními předpisy včetně nařízení obcí. Za tento přestupek lze uložit pokutu do 30 000 Kč“.</w:t>
      </w:r>
    </w:p>
    <w:sectPr w:rsidR="005B3255" w:rsidRPr="009E583D" w:rsidSect="009E583D">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F7"/>
    <w:rsid w:val="00305D22"/>
    <w:rsid w:val="0046254A"/>
    <w:rsid w:val="005B3255"/>
    <w:rsid w:val="005F3FF4"/>
    <w:rsid w:val="009E583D"/>
    <w:rsid w:val="00B50F34"/>
    <w:rsid w:val="00E37AF7"/>
    <w:rsid w:val="00FF5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637"/>
  <w15:chartTrackingRefBased/>
  <w15:docId w15:val="{EFA78BE1-6C97-421C-BA54-6B93615B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352</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Slatinská Iva</dc:creator>
  <cp:keywords/>
  <dc:description/>
  <cp:lastModifiedBy>Slatinská Iva</cp:lastModifiedBy>
  <cp:revision>1</cp:revision>
  <dcterms:created xsi:type="dcterms:W3CDTF">2023-12-11T07:29:00Z</dcterms:created>
  <dcterms:modified xsi:type="dcterms:W3CDTF">2023-12-11T08:33:00Z</dcterms:modified>
</cp:coreProperties>
</file>