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929F" w14:textId="77777777" w:rsidR="00CB0234" w:rsidRDefault="00CB0234" w:rsidP="00CB0234">
      <w:pPr>
        <w:adjustRightInd w:val="0"/>
        <w:spacing w:line="240" w:lineRule="atLeast"/>
        <w:jc w:val="center"/>
        <w:rPr>
          <w:b/>
          <w:bCs/>
          <w:color w:val="000000"/>
          <w:sz w:val="24"/>
          <w:szCs w:val="24"/>
        </w:rPr>
      </w:pPr>
      <w:r w:rsidRPr="00F27CB0">
        <w:rPr>
          <w:b/>
          <w:bCs/>
          <w:color w:val="000000"/>
          <w:sz w:val="24"/>
          <w:szCs w:val="24"/>
        </w:rPr>
        <w:t xml:space="preserve">Nařízení </w:t>
      </w:r>
      <w:r>
        <w:rPr>
          <w:b/>
          <w:bCs/>
          <w:color w:val="000000"/>
          <w:sz w:val="24"/>
          <w:szCs w:val="24"/>
        </w:rPr>
        <w:t>města Mikulov</w:t>
      </w:r>
    </w:p>
    <w:p w14:paraId="06ABB50F" w14:textId="0F6647FB" w:rsidR="00CB0234" w:rsidRPr="00F27CB0" w:rsidRDefault="00CB0234" w:rsidP="00CB0234">
      <w:pPr>
        <w:adjustRightInd w:val="0"/>
        <w:spacing w:line="240" w:lineRule="atLeast"/>
        <w:jc w:val="center"/>
        <w:rPr>
          <w:b/>
          <w:bCs/>
          <w:color w:val="000000"/>
          <w:sz w:val="24"/>
          <w:szCs w:val="24"/>
        </w:rPr>
      </w:pPr>
      <w:r w:rsidRPr="00F27CB0">
        <w:rPr>
          <w:b/>
          <w:bCs/>
          <w:color w:val="000000"/>
          <w:sz w:val="24"/>
          <w:szCs w:val="24"/>
        </w:rPr>
        <w:t xml:space="preserve">č. </w:t>
      </w:r>
      <w:r w:rsidR="0010320B">
        <w:rPr>
          <w:b/>
          <w:bCs/>
          <w:color w:val="000000"/>
          <w:sz w:val="24"/>
          <w:szCs w:val="24"/>
        </w:rPr>
        <w:t>4</w:t>
      </w:r>
      <w:r w:rsidRPr="00F27CB0">
        <w:rPr>
          <w:b/>
          <w:bCs/>
          <w:color w:val="000000"/>
          <w:sz w:val="24"/>
          <w:szCs w:val="24"/>
        </w:rPr>
        <w:t>/20</w:t>
      </w:r>
      <w:r>
        <w:rPr>
          <w:b/>
          <w:bCs/>
          <w:color w:val="000000"/>
          <w:sz w:val="24"/>
          <w:szCs w:val="24"/>
        </w:rPr>
        <w:t>21</w:t>
      </w:r>
      <w:r w:rsidRPr="00F27CB0">
        <w:rPr>
          <w:b/>
          <w:bCs/>
          <w:color w:val="000000"/>
          <w:sz w:val="24"/>
          <w:szCs w:val="24"/>
        </w:rPr>
        <w:t>,</w:t>
      </w:r>
    </w:p>
    <w:p w14:paraId="044DA505" w14:textId="77777777" w:rsidR="00CB0234" w:rsidRPr="00F27CB0" w:rsidRDefault="00CB0234" w:rsidP="00CB0234">
      <w:pPr>
        <w:pStyle w:val="Zkladntext2"/>
        <w:jc w:val="center"/>
        <w:rPr>
          <w:b/>
          <w:szCs w:val="24"/>
        </w:rPr>
      </w:pPr>
      <w:bookmarkStart w:id="0" w:name="_Hlk69911897"/>
      <w:r w:rsidRPr="0021617C">
        <w:rPr>
          <w:b/>
          <w:bCs/>
          <w:color w:val="000000"/>
          <w:szCs w:val="24"/>
        </w:rPr>
        <w:t>o vymezení místních komunikací s placeným stáním</w:t>
      </w:r>
      <w:bookmarkEnd w:id="0"/>
    </w:p>
    <w:p w14:paraId="31C05682" w14:textId="77777777" w:rsidR="00CB0234" w:rsidRDefault="00CB0234" w:rsidP="00CB0234">
      <w:pPr>
        <w:adjustRightInd w:val="0"/>
        <w:spacing w:line="240" w:lineRule="atLeast"/>
        <w:jc w:val="both"/>
        <w:rPr>
          <w:color w:val="000000"/>
        </w:rPr>
      </w:pPr>
    </w:p>
    <w:p w14:paraId="3AC37AB7" w14:textId="77777777" w:rsidR="00CB0234" w:rsidRDefault="00CB0234" w:rsidP="00CB0234">
      <w:pPr>
        <w:pStyle w:val="Zkladntextodsazen"/>
        <w:adjustRightInd w:val="0"/>
        <w:spacing w:line="240" w:lineRule="atLeast"/>
        <w:ind w:left="0"/>
        <w:rPr>
          <w:color w:val="000000"/>
        </w:rPr>
      </w:pPr>
    </w:p>
    <w:p w14:paraId="78478EE0" w14:textId="30D0BBB2" w:rsidR="00CB0234" w:rsidRDefault="00CB0234" w:rsidP="00CB0234">
      <w:pPr>
        <w:pStyle w:val="Zkladntextodsazen"/>
        <w:adjustRightInd w:val="0"/>
        <w:spacing w:line="240" w:lineRule="atLeast"/>
        <w:ind w:left="0"/>
        <w:rPr>
          <w:color w:val="000000"/>
        </w:rPr>
      </w:pPr>
      <w:r>
        <w:rPr>
          <w:color w:val="000000"/>
        </w:rPr>
        <w:t xml:space="preserve">Rada </w:t>
      </w:r>
      <w:r w:rsidR="000E5E73">
        <w:rPr>
          <w:color w:val="000000"/>
        </w:rPr>
        <w:t>m</w:t>
      </w:r>
      <w:r>
        <w:rPr>
          <w:color w:val="000000"/>
        </w:rPr>
        <w:t xml:space="preserve">ěsta Mikulov se na své schůzi dne </w:t>
      </w:r>
      <w:r w:rsidR="0010320B">
        <w:rPr>
          <w:color w:val="000000"/>
        </w:rPr>
        <w:t>2</w:t>
      </w:r>
      <w:r w:rsidR="006D73A1">
        <w:rPr>
          <w:color w:val="000000"/>
        </w:rPr>
        <w:t>5</w:t>
      </w:r>
      <w:r w:rsidR="0010320B">
        <w:rPr>
          <w:color w:val="000000"/>
        </w:rPr>
        <w:t>.</w:t>
      </w:r>
      <w:r w:rsidR="009B4ACB">
        <w:rPr>
          <w:color w:val="000000"/>
        </w:rPr>
        <w:t>0</w:t>
      </w:r>
      <w:r w:rsidR="006D73A1">
        <w:rPr>
          <w:color w:val="000000"/>
        </w:rPr>
        <w:t>7</w:t>
      </w:r>
      <w:r w:rsidR="0010320B">
        <w:rPr>
          <w:color w:val="000000"/>
        </w:rPr>
        <w:t>.</w:t>
      </w:r>
      <w:r>
        <w:rPr>
          <w:color w:val="000000"/>
        </w:rPr>
        <w:t>202</w:t>
      </w:r>
      <w:r w:rsidR="009B4ACB">
        <w:rPr>
          <w:color w:val="000000"/>
        </w:rPr>
        <w:t>2</w:t>
      </w:r>
      <w:r>
        <w:rPr>
          <w:color w:val="000000"/>
        </w:rPr>
        <w:t xml:space="preserve"> usnesla vydat na základě § 23 odst. 1 zákona č. 13/1997 Sb., o </w:t>
      </w:r>
      <w:r>
        <w:t>pozemních komunikacích, ve znění pozdějších předpisů,</w:t>
      </w:r>
      <w:r>
        <w:rPr>
          <w:color w:val="000000"/>
        </w:rPr>
        <w:t xml:space="preserve"> a v souladu s § 11 a § 102 odst. 2 písm. d) zákona č. 128/2000 Sb.,</w:t>
      </w:r>
      <w:r w:rsidR="000E5E73">
        <w:rPr>
          <w:color w:val="000000"/>
        </w:rPr>
        <w:t xml:space="preserve"> </w:t>
      </w:r>
      <w:r>
        <w:rPr>
          <w:color w:val="000000"/>
        </w:rPr>
        <w:t xml:space="preserve">o obcích (obecní zřízení), ve znění pozdějších předpisů, toto nařízení: </w:t>
      </w:r>
    </w:p>
    <w:p w14:paraId="6C4123C1" w14:textId="77777777" w:rsidR="00CB0234" w:rsidRDefault="00CB0234" w:rsidP="00CB0234">
      <w:pPr>
        <w:adjustRightInd w:val="0"/>
        <w:spacing w:line="240" w:lineRule="atLeast"/>
        <w:rPr>
          <w:b/>
          <w:bCs/>
          <w:color w:val="000000"/>
          <w:sz w:val="24"/>
          <w:szCs w:val="24"/>
        </w:rPr>
      </w:pPr>
    </w:p>
    <w:p w14:paraId="1A059109"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Článek 1</w:t>
      </w:r>
    </w:p>
    <w:p w14:paraId="6299CBBA"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Vymezen</w:t>
      </w:r>
      <w:r>
        <w:rPr>
          <w:b/>
          <w:bCs/>
          <w:color w:val="000000"/>
          <w:sz w:val="24"/>
          <w:szCs w:val="24"/>
        </w:rPr>
        <w:t>í</w:t>
      </w:r>
      <w:r w:rsidRPr="00664947">
        <w:rPr>
          <w:b/>
          <w:bCs/>
          <w:color w:val="000000"/>
          <w:sz w:val="24"/>
          <w:szCs w:val="24"/>
        </w:rPr>
        <w:t xml:space="preserve"> </w:t>
      </w:r>
      <w:r>
        <w:rPr>
          <w:b/>
          <w:bCs/>
          <w:color w:val="000000"/>
          <w:sz w:val="24"/>
          <w:szCs w:val="24"/>
        </w:rPr>
        <w:t>oblastí</w:t>
      </w:r>
      <w:r w:rsidRPr="00664947">
        <w:rPr>
          <w:b/>
          <w:bCs/>
          <w:color w:val="000000"/>
          <w:sz w:val="24"/>
          <w:szCs w:val="24"/>
        </w:rPr>
        <w:t xml:space="preserve"> zpoplatněného stání</w:t>
      </w:r>
    </w:p>
    <w:p w14:paraId="41298705" w14:textId="77777777" w:rsidR="00CB0234" w:rsidRPr="00626B7C" w:rsidRDefault="00CB0234" w:rsidP="00CB0234">
      <w:pPr>
        <w:adjustRightInd w:val="0"/>
        <w:spacing w:line="240" w:lineRule="atLeast"/>
        <w:jc w:val="center"/>
        <w:rPr>
          <w:color w:val="000000"/>
          <w:sz w:val="24"/>
          <w:szCs w:val="24"/>
        </w:rPr>
      </w:pPr>
    </w:p>
    <w:p w14:paraId="712DAC98" w14:textId="51521193" w:rsidR="00CB0234" w:rsidRDefault="00CB0234" w:rsidP="00CB0234">
      <w:pPr>
        <w:pStyle w:val="Odstavecseseznamem"/>
        <w:numPr>
          <w:ilvl w:val="0"/>
          <w:numId w:val="2"/>
        </w:numPr>
        <w:adjustRightInd w:val="0"/>
        <w:spacing w:line="240" w:lineRule="atLeast"/>
        <w:jc w:val="both"/>
        <w:rPr>
          <w:color w:val="000000"/>
          <w:sz w:val="24"/>
          <w:szCs w:val="24"/>
        </w:rPr>
      </w:pPr>
      <w:r w:rsidRPr="00644D70">
        <w:rPr>
          <w:color w:val="000000"/>
          <w:sz w:val="24"/>
          <w:szCs w:val="24"/>
        </w:rPr>
        <w:t>Oblasti města Mikulov</w:t>
      </w:r>
      <w:r w:rsidR="0010320B">
        <w:rPr>
          <w:color w:val="000000"/>
          <w:sz w:val="24"/>
          <w:szCs w:val="24"/>
        </w:rPr>
        <w:t>,</w:t>
      </w:r>
      <w:r>
        <w:rPr>
          <w:color w:val="000000"/>
          <w:sz w:val="24"/>
          <w:szCs w:val="24"/>
        </w:rPr>
        <w:t xml:space="preserve"> ve kterých lze místní komunikace nebo jejich určené úseky (dále jen „vymezené komunikace“) užít za cenu sjednanou v souladu s cenovými předpisy </w:t>
      </w:r>
      <w:r w:rsidRPr="0015298A">
        <w:rPr>
          <w:color w:val="000000"/>
          <w:sz w:val="24"/>
          <w:szCs w:val="24"/>
          <w:vertAlign w:val="superscript"/>
        </w:rPr>
        <w:t>1)</w:t>
      </w:r>
      <w:r>
        <w:rPr>
          <w:color w:val="000000"/>
          <w:sz w:val="24"/>
          <w:szCs w:val="24"/>
        </w:rPr>
        <w:t>:</w:t>
      </w:r>
    </w:p>
    <w:p w14:paraId="00434500" w14:textId="2BDAE1CE"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 jsou vymezeny jako oblast 1 Přílohy k tomuto nařízení,</w:t>
      </w:r>
    </w:p>
    <w:p w14:paraId="2FBAB531" w14:textId="0FA82470"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provozovaného právnickou nebo fyzickou osobou oprávněnou k podnikání podle zvláštního právního předpisu</w:t>
      </w:r>
      <w:r w:rsidRPr="0015298A">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2 a 3 Přílohy k tomuto nařízení,</w:t>
      </w:r>
    </w:p>
    <w:p w14:paraId="28C5E861" w14:textId="0FDB3B69" w:rsidR="00CB0234" w:rsidRPr="00D223BB"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w:t>
      </w:r>
      <w:r w:rsidR="000E5E73">
        <w:rPr>
          <w:color w:val="000000"/>
          <w:sz w:val="24"/>
          <w:szCs w:val="24"/>
        </w:rPr>
        <w:t xml:space="preserve"> </w:t>
      </w:r>
      <w:r>
        <w:rPr>
          <w:color w:val="000000"/>
          <w:sz w:val="24"/>
          <w:szCs w:val="24"/>
        </w:rPr>
        <w:t>nebo</w:t>
      </w:r>
      <w:r w:rsidRPr="00862496">
        <w:rPr>
          <w:color w:val="000000"/>
          <w:sz w:val="24"/>
          <w:szCs w:val="24"/>
        </w:rPr>
        <w:t xml:space="preserve"> </w:t>
      </w:r>
      <w:r>
        <w:rPr>
          <w:color w:val="000000"/>
          <w:sz w:val="24"/>
          <w:szCs w:val="24"/>
        </w:rPr>
        <w:t>k stání silničního motorového vozidla provozovaného právnickou nebo fyzickou osobou oprávněnou k podnikání podle zvláštního právního předpisu</w:t>
      </w:r>
      <w:r w:rsidRPr="00A37ADE">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4  Přílohy k tomuto nařízení.</w:t>
      </w:r>
    </w:p>
    <w:p w14:paraId="707EE48D" w14:textId="507DB9C2" w:rsidR="00885D60" w:rsidRPr="00E56ED8" w:rsidRDefault="00CB0234" w:rsidP="00E56ED8">
      <w:pPr>
        <w:pStyle w:val="Odstavecseseznamem"/>
        <w:numPr>
          <w:ilvl w:val="0"/>
          <w:numId w:val="2"/>
        </w:numPr>
        <w:adjustRightInd w:val="0"/>
        <w:spacing w:line="240" w:lineRule="atLeast"/>
        <w:jc w:val="both"/>
        <w:rPr>
          <w:color w:val="000000"/>
          <w:sz w:val="24"/>
          <w:szCs w:val="24"/>
        </w:rPr>
      </w:pPr>
      <w:r>
        <w:rPr>
          <w:color w:val="000000"/>
          <w:sz w:val="24"/>
          <w:szCs w:val="24"/>
        </w:rPr>
        <w:t>Vymezené komunikace jsou označeny dopravním značením podle zvláštního právního předpisu</w:t>
      </w:r>
      <w:r w:rsidRPr="00A37ADE">
        <w:rPr>
          <w:color w:val="000000"/>
          <w:sz w:val="24"/>
          <w:szCs w:val="24"/>
          <w:vertAlign w:val="superscript"/>
        </w:rPr>
        <w:t>3)</w:t>
      </w:r>
      <w:r>
        <w:rPr>
          <w:color w:val="000000"/>
          <w:sz w:val="24"/>
          <w:szCs w:val="24"/>
        </w:rPr>
        <w:t>.</w:t>
      </w:r>
    </w:p>
    <w:p w14:paraId="38385FCA" w14:textId="77777777" w:rsidR="00CB0234" w:rsidRPr="00D223BB" w:rsidRDefault="00CB0234" w:rsidP="00CB0234">
      <w:pPr>
        <w:adjustRightInd w:val="0"/>
        <w:spacing w:line="240" w:lineRule="atLeast"/>
        <w:jc w:val="both"/>
        <w:rPr>
          <w:color w:val="000000"/>
          <w:sz w:val="24"/>
          <w:szCs w:val="24"/>
        </w:rPr>
      </w:pPr>
    </w:p>
    <w:p w14:paraId="65BF9808" w14:textId="77777777" w:rsidR="00CB0234" w:rsidRPr="0011611D" w:rsidRDefault="00CB0234" w:rsidP="00CB0234">
      <w:pPr>
        <w:adjustRightInd w:val="0"/>
        <w:spacing w:line="240" w:lineRule="atLeast"/>
        <w:jc w:val="center"/>
        <w:rPr>
          <w:b/>
          <w:bCs/>
          <w:color w:val="000000"/>
          <w:sz w:val="24"/>
          <w:szCs w:val="24"/>
        </w:rPr>
      </w:pPr>
      <w:r w:rsidRPr="0011611D">
        <w:rPr>
          <w:b/>
          <w:bCs/>
          <w:color w:val="000000"/>
          <w:sz w:val="24"/>
          <w:szCs w:val="24"/>
        </w:rPr>
        <w:t>Článek 2</w:t>
      </w:r>
    </w:p>
    <w:p w14:paraId="023847F9" w14:textId="77777777" w:rsidR="00CB0234" w:rsidRDefault="00CB0234" w:rsidP="00CB0234">
      <w:pPr>
        <w:adjustRightInd w:val="0"/>
        <w:spacing w:line="240" w:lineRule="atLeast"/>
        <w:jc w:val="center"/>
        <w:rPr>
          <w:b/>
          <w:bCs/>
          <w:color w:val="000000"/>
          <w:sz w:val="24"/>
          <w:szCs w:val="24"/>
        </w:rPr>
      </w:pPr>
      <w:r w:rsidRPr="0011611D">
        <w:rPr>
          <w:b/>
          <w:bCs/>
          <w:color w:val="000000"/>
          <w:sz w:val="24"/>
          <w:szCs w:val="24"/>
        </w:rPr>
        <w:t>Silniční motorová vozidla stanovená nařízením</w:t>
      </w:r>
    </w:p>
    <w:p w14:paraId="442DBF7F" w14:textId="77777777" w:rsidR="00CB0234" w:rsidRDefault="00CB0234" w:rsidP="00CB0234">
      <w:pPr>
        <w:adjustRightInd w:val="0"/>
        <w:spacing w:line="240" w:lineRule="atLeast"/>
        <w:jc w:val="both"/>
        <w:rPr>
          <w:b/>
          <w:bCs/>
          <w:color w:val="000000"/>
          <w:sz w:val="24"/>
          <w:szCs w:val="24"/>
        </w:rPr>
      </w:pPr>
    </w:p>
    <w:p w14:paraId="2A185324" w14:textId="77777777" w:rsidR="00CB0234" w:rsidRPr="00FF2925" w:rsidRDefault="00CB0234" w:rsidP="00CB0234">
      <w:pPr>
        <w:pStyle w:val="Odstavecseseznamem"/>
        <w:numPr>
          <w:ilvl w:val="0"/>
          <w:numId w:val="5"/>
        </w:numPr>
        <w:adjustRightInd w:val="0"/>
        <w:spacing w:line="240" w:lineRule="atLeast"/>
        <w:jc w:val="both"/>
        <w:rPr>
          <w:color w:val="000000"/>
          <w:sz w:val="24"/>
          <w:szCs w:val="24"/>
        </w:rPr>
      </w:pPr>
      <w:r w:rsidRPr="00FF2925">
        <w:rPr>
          <w:color w:val="000000"/>
          <w:sz w:val="24"/>
          <w:szCs w:val="24"/>
        </w:rPr>
        <w:t>Vymezené komunikace lze použít za cenu sjednanou v souladu s cenovými předpisy také jd</w:t>
      </w:r>
      <w:r>
        <w:rPr>
          <w:color w:val="000000"/>
          <w:sz w:val="24"/>
          <w:szCs w:val="24"/>
        </w:rPr>
        <w:t>e</w:t>
      </w:r>
      <w:r w:rsidRPr="00FF2925">
        <w:rPr>
          <w:color w:val="000000"/>
          <w:sz w:val="24"/>
          <w:szCs w:val="24"/>
        </w:rPr>
        <w:t>-li o:</w:t>
      </w:r>
    </w:p>
    <w:p w14:paraId="023A5B0F" w14:textId="1E08D599"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silniční motorové vozidlo pro které je vydáno parkovací oprávnění, provozované právnickou osobou nebo fyzickou osobou oprávněnou k podnikání podle zvláštního právního předpisu</w:t>
      </w:r>
      <w:r w:rsidRPr="00A37ADE">
        <w:rPr>
          <w:color w:val="000000"/>
          <w:sz w:val="24"/>
          <w:szCs w:val="24"/>
          <w:vertAlign w:val="superscript"/>
        </w:rPr>
        <w:t>2)</w:t>
      </w:r>
      <w:r>
        <w:rPr>
          <w:color w:val="000000"/>
          <w:sz w:val="24"/>
          <w:szCs w:val="24"/>
        </w:rPr>
        <w:t>, po dobu poskytování služby v čase od 6.00 do 20.00 hod. jde-li o stání ve vymezených oblastech 2 až 4 Přílohy k tomuto nařízení,</w:t>
      </w:r>
    </w:p>
    <w:p w14:paraId="36383C7A" w14:textId="3C4B5230" w:rsidR="00F03D20" w:rsidRDefault="00F03D20" w:rsidP="00F03D20">
      <w:pPr>
        <w:adjustRightInd w:val="0"/>
        <w:spacing w:line="240" w:lineRule="atLeast"/>
        <w:jc w:val="both"/>
        <w:rPr>
          <w:color w:val="000000"/>
          <w:sz w:val="24"/>
          <w:szCs w:val="24"/>
        </w:rPr>
      </w:pPr>
    </w:p>
    <w:p w14:paraId="333C6277" w14:textId="68C82D90" w:rsidR="00F03D20" w:rsidRPr="004C7EEE" w:rsidRDefault="00F03D20" w:rsidP="00F03D20">
      <w:pPr>
        <w:pStyle w:val="Odstavecseseznamem"/>
        <w:numPr>
          <w:ilvl w:val="0"/>
          <w:numId w:val="11"/>
        </w:numPr>
        <w:jc w:val="both"/>
        <w:rPr>
          <w:color w:val="000000"/>
          <w:sz w:val="24"/>
          <w:szCs w:val="24"/>
        </w:rPr>
      </w:pPr>
      <w:r w:rsidRPr="00032353">
        <w:rPr>
          <w:color w:val="000000"/>
          <w:sz w:val="24"/>
          <w:szCs w:val="24"/>
        </w:rPr>
        <w:t xml:space="preserve">silniční motorové vozidlo, pro které je vydáno parkovací oprávnění, používané zaměstnancem, který nemá trvalé bydliště ve městě Mikulov,  zaměstnavatele se sídlem nebo provozovnou na území města Mikulov ve vymezené oblasti 2 až 4 Přílohy k tomuto nařízení za účelem individuální dopravy do zaměstnání, jde-li o stání ve vymezené oblasti 3 nebo 4 Přílohy k tomuto </w:t>
      </w:r>
      <w:r w:rsidRPr="003E0629">
        <w:rPr>
          <w:color w:val="000000"/>
          <w:sz w:val="24"/>
          <w:szCs w:val="24"/>
        </w:rPr>
        <w:t>nařízení v čase od 6.00 do 2</w:t>
      </w:r>
      <w:r w:rsidR="003E0629" w:rsidRPr="003E0629">
        <w:rPr>
          <w:color w:val="000000"/>
          <w:sz w:val="24"/>
          <w:szCs w:val="24"/>
        </w:rPr>
        <w:t>4</w:t>
      </w:r>
      <w:r w:rsidRPr="003E0629">
        <w:rPr>
          <w:color w:val="000000"/>
          <w:sz w:val="24"/>
          <w:szCs w:val="24"/>
        </w:rPr>
        <w:t>.00 hod. nebo</w:t>
      </w:r>
      <w:r w:rsidRPr="00032353">
        <w:rPr>
          <w:color w:val="000000"/>
          <w:sz w:val="24"/>
          <w:szCs w:val="24"/>
        </w:rPr>
        <w:t xml:space="preserve"> </w:t>
      </w:r>
      <w:r w:rsidR="008D6CCD" w:rsidRPr="004C7EEE">
        <w:rPr>
          <w:color w:val="000000"/>
          <w:sz w:val="24"/>
          <w:szCs w:val="24"/>
        </w:rPr>
        <w:t xml:space="preserve">v </w:t>
      </w:r>
      <w:r w:rsidR="003334EE" w:rsidRPr="004C7EEE">
        <w:rPr>
          <w:color w:val="000000"/>
          <w:sz w:val="24"/>
          <w:szCs w:val="24"/>
        </w:rPr>
        <w:t>čase</w:t>
      </w:r>
      <w:r w:rsidR="008D6CCD" w:rsidRPr="004C7EEE">
        <w:rPr>
          <w:color w:val="000000"/>
          <w:sz w:val="24"/>
          <w:szCs w:val="24"/>
        </w:rPr>
        <w:t xml:space="preserve"> od 00:00 do 24:00 hod. </w:t>
      </w:r>
      <w:r w:rsidRPr="004C7EEE">
        <w:rPr>
          <w:color w:val="000000"/>
          <w:sz w:val="24"/>
          <w:szCs w:val="24"/>
        </w:rPr>
        <w:t>v případě zaměstnance vykonávajícího funkci strážníka Městské policie Mikulov,</w:t>
      </w:r>
    </w:p>
    <w:p w14:paraId="309CC3D2" w14:textId="168B5D68" w:rsidR="00F03D20" w:rsidRPr="00F03D20" w:rsidRDefault="00F03D20" w:rsidP="00F03D20">
      <w:pPr>
        <w:pStyle w:val="Odstavecseseznamem"/>
        <w:adjustRightInd w:val="0"/>
        <w:spacing w:line="240" w:lineRule="atLeast"/>
        <w:jc w:val="both"/>
        <w:rPr>
          <w:color w:val="000000"/>
          <w:sz w:val="24"/>
          <w:szCs w:val="24"/>
        </w:rPr>
      </w:pPr>
    </w:p>
    <w:p w14:paraId="13183B95" w14:textId="77777777" w:rsidR="00F03D20" w:rsidRPr="00F03D20" w:rsidRDefault="00F03D20" w:rsidP="00F03D20">
      <w:pPr>
        <w:adjustRightInd w:val="0"/>
        <w:spacing w:line="240" w:lineRule="atLeast"/>
        <w:jc w:val="both"/>
        <w:rPr>
          <w:color w:val="000000"/>
          <w:sz w:val="24"/>
          <w:szCs w:val="24"/>
        </w:rPr>
      </w:pPr>
    </w:p>
    <w:p w14:paraId="5E60173D" w14:textId="77777777" w:rsidR="00CB0234" w:rsidRDefault="00CB0234" w:rsidP="00F03D20">
      <w:pPr>
        <w:pStyle w:val="Odstavecseseznamem"/>
        <w:numPr>
          <w:ilvl w:val="0"/>
          <w:numId w:val="11"/>
        </w:numPr>
        <w:adjustRightInd w:val="0"/>
        <w:spacing w:line="240" w:lineRule="atLeast"/>
        <w:jc w:val="both"/>
        <w:rPr>
          <w:color w:val="000000"/>
          <w:sz w:val="24"/>
          <w:szCs w:val="24"/>
        </w:rPr>
      </w:pPr>
      <w:r>
        <w:rPr>
          <w:color w:val="000000"/>
          <w:sz w:val="24"/>
          <w:szCs w:val="24"/>
        </w:rPr>
        <w:t>silniční motorové vozidlo, pro které je vydáno parkovací oprávnění za cenu 6.000 Kč/rok, jde-li o stání ve vymezené oblasti 3 nebo 4 Přílohy k tomuto nařízení,</w:t>
      </w:r>
    </w:p>
    <w:p w14:paraId="27687ACB" w14:textId="77777777" w:rsidR="00CB0234" w:rsidRPr="00881074" w:rsidRDefault="00CB0234" w:rsidP="00F03D20">
      <w:pPr>
        <w:pStyle w:val="Odstavecseseznamem"/>
        <w:numPr>
          <w:ilvl w:val="0"/>
          <w:numId w:val="11"/>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 provozované právnickou nebo fyzickou osobou oprávněnou k podnikání podle zvláštního právního předpisu</w:t>
      </w:r>
      <w:r w:rsidRPr="00C40235">
        <w:rPr>
          <w:color w:val="000000"/>
          <w:sz w:val="24"/>
          <w:szCs w:val="24"/>
          <w:vertAlign w:val="superscript"/>
        </w:rPr>
        <w:t>2)</w:t>
      </w:r>
      <w:r w:rsidRPr="00C40235">
        <w:rPr>
          <w:color w:val="000000"/>
          <w:sz w:val="24"/>
          <w:szCs w:val="24"/>
        </w:rPr>
        <w:t>, která má sídlo  nebo provozovnu ve vymezené oblas</w:t>
      </w:r>
      <w:r>
        <w:rPr>
          <w:color w:val="000000"/>
          <w:sz w:val="24"/>
          <w:szCs w:val="24"/>
        </w:rPr>
        <w:t xml:space="preserve">ti 2 </w:t>
      </w:r>
      <w:r w:rsidRPr="00C40235">
        <w:rPr>
          <w:color w:val="000000"/>
          <w:sz w:val="24"/>
          <w:szCs w:val="24"/>
        </w:rPr>
        <w:t xml:space="preserve">Přílohy k tomuto nařízení   </w:t>
      </w:r>
      <w:r w:rsidRPr="00184608">
        <w:rPr>
          <w:color w:val="000000"/>
          <w:sz w:val="24"/>
          <w:szCs w:val="24"/>
        </w:rPr>
        <w:t>nebo silniční motorové vozidlo fyzické osoby, pro které je vydáno parkovací oprávnění, která má místo trvalého pobytu  nebo je vlastníkem nemovitosti ve vymezené oblasti 2 Přílohy k tomuto nařízení, která nepožádala o vydání</w:t>
      </w:r>
      <w:r w:rsidRPr="00C40235">
        <w:rPr>
          <w:color w:val="000000"/>
          <w:sz w:val="24"/>
          <w:szCs w:val="24"/>
        </w:rPr>
        <w:t xml:space="preserve"> parkovacího oprávnění pro tuto oblast, jde-li  náhradou o stání  ve vymezené oblasti dle </w:t>
      </w:r>
      <w:r>
        <w:rPr>
          <w:color w:val="000000"/>
          <w:sz w:val="24"/>
          <w:szCs w:val="24"/>
        </w:rPr>
        <w:t>3 nebo 4</w:t>
      </w:r>
      <w:r w:rsidRPr="00C40235">
        <w:rPr>
          <w:color w:val="000000"/>
          <w:sz w:val="24"/>
          <w:szCs w:val="24"/>
        </w:rPr>
        <w:t xml:space="preserve"> Přílohy k tomuto nařízení</w:t>
      </w:r>
      <w:r>
        <w:rPr>
          <w:color w:val="000000"/>
          <w:sz w:val="24"/>
          <w:szCs w:val="24"/>
        </w:rPr>
        <w:t>,</w:t>
      </w:r>
    </w:p>
    <w:p w14:paraId="6E3B8C58" w14:textId="77777777" w:rsidR="00CB0234" w:rsidRDefault="00CB0234" w:rsidP="00F03D20">
      <w:pPr>
        <w:pStyle w:val="Odstavecseseznamem"/>
        <w:numPr>
          <w:ilvl w:val="0"/>
          <w:numId w:val="11"/>
        </w:numPr>
        <w:adjustRightInd w:val="0"/>
        <w:spacing w:line="240" w:lineRule="atLeast"/>
        <w:jc w:val="both"/>
        <w:rPr>
          <w:color w:val="000000"/>
          <w:sz w:val="24"/>
          <w:szCs w:val="24"/>
        </w:rPr>
      </w:pPr>
      <w:r>
        <w:rPr>
          <w:color w:val="000000"/>
          <w:sz w:val="24"/>
          <w:szCs w:val="24"/>
        </w:rPr>
        <w:t>s</w:t>
      </w:r>
      <w:r w:rsidRPr="00881074">
        <w:rPr>
          <w:color w:val="000000"/>
          <w:sz w:val="24"/>
          <w:szCs w:val="24"/>
        </w:rPr>
        <w:t>ilniční motorové vozidlo, pro které je vydáno parkovací oprávnění, provozované právnickou nebo fyzickou osobou oprávněnou k podnikání podle zvláštního právního předpisu</w:t>
      </w:r>
      <w:r w:rsidRPr="00881074">
        <w:rPr>
          <w:color w:val="000000"/>
          <w:sz w:val="24"/>
          <w:szCs w:val="24"/>
          <w:vertAlign w:val="superscript"/>
        </w:rPr>
        <w:t>2)</w:t>
      </w:r>
      <w:r w:rsidRPr="00881074">
        <w:rPr>
          <w:color w:val="000000"/>
          <w:sz w:val="24"/>
          <w:szCs w:val="24"/>
        </w:rPr>
        <w:t xml:space="preserve">, která má sídlo  nebo provozovnu </w:t>
      </w:r>
      <w:r>
        <w:rPr>
          <w:color w:val="000000"/>
          <w:sz w:val="24"/>
          <w:szCs w:val="24"/>
        </w:rPr>
        <w:t>na území města Mikulov</w:t>
      </w:r>
      <w:r w:rsidRPr="00881074">
        <w:rPr>
          <w:color w:val="000000"/>
          <w:sz w:val="24"/>
          <w:szCs w:val="24"/>
        </w:rPr>
        <w:t>, avšak nikoli ve vymezených oblastech dle Přílohy k tomuto nařízení   nebo silniční motorové vozidlo fyzické osoby, pro které je vydáno parkovací oprávnění, která má místo trvalého pobytu  nebo je vlastníkem nemovitosti na území města Mikulov, avšak nikoli ve vymezených oblastech dle Přílohy k tomuto nařízení, jde-li o stání v</w:t>
      </w:r>
      <w:r>
        <w:rPr>
          <w:color w:val="000000"/>
          <w:sz w:val="24"/>
          <w:szCs w:val="24"/>
        </w:rPr>
        <w:t> </w:t>
      </w:r>
      <w:r w:rsidRPr="00881074">
        <w:rPr>
          <w:color w:val="000000"/>
          <w:sz w:val="24"/>
          <w:szCs w:val="24"/>
        </w:rPr>
        <w:t>oblasti</w:t>
      </w:r>
      <w:r>
        <w:rPr>
          <w:color w:val="000000"/>
          <w:sz w:val="24"/>
          <w:szCs w:val="24"/>
        </w:rPr>
        <w:t xml:space="preserve"> 3 nebo 4</w:t>
      </w:r>
      <w:r w:rsidRPr="00881074">
        <w:rPr>
          <w:color w:val="000000"/>
          <w:sz w:val="24"/>
          <w:szCs w:val="24"/>
        </w:rPr>
        <w:t xml:space="preserve"> Přílohy k tomuto nařízení.</w:t>
      </w:r>
    </w:p>
    <w:p w14:paraId="7D83FA8F" w14:textId="77777777" w:rsidR="00CB0234" w:rsidRPr="00881074" w:rsidRDefault="00CB0234" w:rsidP="00F03D20">
      <w:pPr>
        <w:pStyle w:val="Odstavecseseznamem"/>
        <w:numPr>
          <w:ilvl w:val="0"/>
          <w:numId w:val="11"/>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w:t>
      </w:r>
      <w:r>
        <w:rPr>
          <w:color w:val="000000"/>
          <w:sz w:val="24"/>
          <w:szCs w:val="24"/>
        </w:rPr>
        <w:t xml:space="preserve"> dle čl.1 tohoto nařízení, jde-li o stání ve vymezené oblasti</w:t>
      </w:r>
      <w:r w:rsidRPr="00881074">
        <w:rPr>
          <w:color w:val="000000"/>
          <w:sz w:val="24"/>
          <w:szCs w:val="24"/>
        </w:rPr>
        <w:t xml:space="preserve"> </w:t>
      </w:r>
      <w:r>
        <w:rPr>
          <w:color w:val="000000"/>
          <w:sz w:val="24"/>
          <w:szCs w:val="24"/>
        </w:rPr>
        <w:t>3 nebo 4 Přílohy tohoto nařízení.</w:t>
      </w:r>
    </w:p>
    <w:p w14:paraId="4B30440C" w14:textId="77777777" w:rsidR="00CB0234" w:rsidRDefault="00CB0234" w:rsidP="00CB0234">
      <w:pPr>
        <w:adjustRightInd w:val="0"/>
        <w:spacing w:line="240" w:lineRule="atLeast"/>
        <w:jc w:val="center"/>
        <w:rPr>
          <w:b/>
          <w:bCs/>
          <w:color w:val="000000"/>
          <w:sz w:val="24"/>
          <w:szCs w:val="24"/>
        </w:rPr>
      </w:pPr>
    </w:p>
    <w:p w14:paraId="15AF6331"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3</w:t>
      </w:r>
    </w:p>
    <w:p w14:paraId="047D18AF" w14:textId="77777777" w:rsidR="00CB0234" w:rsidRPr="00664947" w:rsidRDefault="00CB0234" w:rsidP="00CB0234">
      <w:pPr>
        <w:adjustRightInd w:val="0"/>
        <w:spacing w:line="240" w:lineRule="atLeast"/>
        <w:jc w:val="center"/>
        <w:rPr>
          <w:b/>
          <w:bCs/>
          <w:color w:val="000000"/>
          <w:sz w:val="24"/>
          <w:szCs w:val="24"/>
        </w:rPr>
      </w:pPr>
      <w:r>
        <w:rPr>
          <w:b/>
          <w:bCs/>
          <w:color w:val="000000"/>
          <w:sz w:val="24"/>
          <w:szCs w:val="24"/>
        </w:rPr>
        <w:t>P</w:t>
      </w:r>
      <w:r w:rsidRPr="00664947">
        <w:rPr>
          <w:b/>
          <w:bCs/>
          <w:color w:val="000000"/>
          <w:sz w:val="24"/>
          <w:szCs w:val="24"/>
        </w:rPr>
        <w:t>lacení sjednané ceny</w:t>
      </w:r>
    </w:p>
    <w:p w14:paraId="4E28A8CC" w14:textId="77777777" w:rsidR="00CB0234" w:rsidRDefault="00CB0234" w:rsidP="00CB0234">
      <w:pPr>
        <w:adjustRightInd w:val="0"/>
        <w:spacing w:line="240" w:lineRule="atLeast"/>
        <w:jc w:val="both"/>
        <w:rPr>
          <w:color w:val="000000"/>
          <w:sz w:val="24"/>
          <w:szCs w:val="24"/>
        </w:rPr>
      </w:pPr>
    </w:p>
    <w:p w14:paraId="08E06EEF" w14:textId="77777777" w:rsidR="00CB0234" w:rsidRPr="00E56ED8" w:rsidRDefault="00CB0234" w:rsidP="00CB0234">
      <w:pPr>
        <w:pStyle w:val="Odstavecseseznamem"/>
        <w:numPr>
          <w:ilvl w:val="0"/>
          <w:numId w:val="3"/>
        </w:numPr>
        <w:adjustRightInd w:val="0"/>
        <w:spacing w:line="240" w:lineRule="atLeast"/>
        <w:jc w:val="both"/>
        <w:rPr>
          <w:color w:val="000000"/>
          <w:sz w:val="24"/>
          <w:szCs w:val="24"/>
        </w:rPr>
      </w:pPr>
      <w:r>
        <w:rPr>
          <w:color w:val="000000"/>
          <w:sz w:val="24"/>
          <w:szCs w:val="24"/>
        </w:rPr>
        <w:t xml:space="preserve">Cena za stání silničních motorových vozidel na vymezených komunikacích se sjednává dle </w:t>
      </w:r>
      <w:r w:rsidRPr="00E56ED8">
        <w:rPr>
          <w:color w:val="000000"/>
          <w:sz w:val="24"/>
          <w:szCs w:val="24"/>
        </w:rPr>
        <w:t>platného ceníku schváleného usnesením Rady města Mikulov.</w:t>
      </w:r>
    </w:p>
    <w:p w14:paraId="250C6B9E" w14:textId="3B380EB0" w:rsidR="00CB0234" w:rsidRDefault="00CB0234" w:rsidP="00CB0234">
      <w:pPr>
        <w:pStyle w:val="Odstavecseseznamem"/>
        <w:numPr>
          <w:ilvl w:val="0"/>
          <w:numId w:val="3"/>
        </w:numPr>
        <w:adjustRightInd w:val="0"/>
        <w:spacing w:line="240" w:lineRule="atLeast"/>
        <w:jc w:val="both"/>
        <w:rPr>
          <w:color w:val="000000"/>
          <w:sz w:val="24"/>
          <w:szCs w:val="24"/>
        </w:rPr>
      </w:pPr>
      <w:r w:rsidRPr="00E56ED8">
        <w:rPr>
          <w:color w:val="000000"/>
          <w:sz w:val="24"/>
          <w:szCs w:val="24"/>
        </w:rPr>
        <w:t>Sjednaná cena za stání na vymezených komunikacích se platí takto:</w:t>
      </w:r>
    </w:p>
    <w:p w14:paraId="688946FD" w14:textId="4FCFAD69" w:rsidR="00CB0234" w:rsidRPr="00AA3918" w:rsidRDefault="00CB0234" w:rsidP="00AA3918">
      <w:pPr>
        <w:pStyle w:val="Odstavecseseznamem"/>
        <w:numPr>
          <w:ilvl w:val="0"/>
          <w:numId w:val="10"/>
        </w:numPr>
        <w:adjustRightInd w:val="0"/>
        <w:spacing w:line="240" w:lineRule="atLeast"/>
        <w:ind w:left="714" w:hanging="357"/>
        <w:jc w:val="both"/>
        <w:rPr>
          <w:color w:val="000000"/>
          <w:sz w:val="24"/>
          <w:szCs w:val="24"/>
        </w:rPr>
      </w:pPr>
      <w:bookmarkStart w:id="1" w:name="_Hlk106264832"/>
      <w:r w:rsidRPr="00AA3918">
        <w:rPr>
          <w:color w:val="000000"/>
          <w:sz w:val="24"/>
          <w:szCs w:val="24"/>
        </w:rPr>
        <w:t>případech uvedených v článku 1 odst. 1 písm. a) a písm</w:t>
      </w:r>
      <w:r w:rsidRPr="00AA3918">
        <w:rPr>
          <w:sz w:val="24"/>
          <w:szCs w:val="24"/>
        </w:rPr>
        <w:t>. c) část před středníkem</w:t>
      </w:r>
      <w:bookmarkEnd w:id="1"/>
      <w:r w:rsidR="00885D60" w:rsidRPr="00AA3918">
        <w:rPr>
          <w:sz w:val="24"/>
          <w:szCs w:val="24"/>
        </w:rPr>
        <w:t xml:space="preserve"> </w:t>
      </w:r>
      <w:r w:rsidRPr="00AA3918">
        <w:rPr>
          <w:color w:val="000000"/>
          <w:sz w:val="24"/>
          <w:szCs w:val="24"/>
        </w:rPr>
        <w:t>hotově nebo platební kartou v parkovacím automatu umístěném v příslušné vymezené oblasti nebo mobilní aplikací</w:t>
      </w:r>
      <w:r w:rsidR="00E56ED8" w:rsidRPr="00AA3918">
        <w:rPr>
          <w:color w:val="000000"/>
          <w:sz w:val="24"/>
          <w:szCs w:val="24"/>
        </w:rPr>
        <w:t>.</w:t>
      </w:r>
    </w:p>
    <w:p w14:paraId="757559C2" w14:textId="5F9C8943" w:rsidR="00CB0234" w:rsidRPr="00FF2925" w:rsidRDefault="00CB0234" w:rsidP="00CB0234">
      <w:pPr>
        <w:pStyle w:val="Odstavecseseznamem"/>
        <w:numPr>
          <w:ilvl w:val="0"/>
          <w:numId w:val="6"/>
        </w:numPr>
        <w:adjustRightInd w:val="0"/>
        <w:spacing w:line="240" w:lineRule="atLeast"/>
        <w:jc w:val="both"/>
        <w:rPr>
          <w:color w:val="000000"/>
          <w:sz w:val="24"/>
          <w:szCs w:val="24"/>
        </w:rPr>
      </w:pPr>
      <w:r w:rsidRPr="00FF2925">
        <w:rPr>
          <w:color w:val="000000"/>
          <w:sz w:val="24"/>
          <w:szCs w:val="24"/>
        </w:rPr>
        <w:t xml:space="preserve">v případech uvedených v článku 1 odst. 1 písm. b) a písm. </w:t>
      </w:r>
      <w:r w:rsidRPr="004832C3">
        <w:rPr>
          <w:sz w:val="24"/>
          <w:szCs w:val="24"/>
        </w:rPr>
        <w:t xml:space="preserve">c) část za středníkem </w:t>
      </w:r>
      <w:r>
        <w:rPr>
          <w:color w:val="000000"/>
          <w:sz w:val="24"/>
          <w:szCs w:val="24"/>
        </w:rPr>
        <w:t xml:space="preserve">a článku 2 </w:t>
      </w:r>
      <w:r w:rsidRPr="00FF2925">
        <w:rPr>
          <w:color w:val="000000"/>
          <w:sz w:val="24"/>
          <w:szCs w:val="24"/>
        </w:rPr>
        <w:t>zaplacením sjednané ceny parkovací</w:t>
      </w:r>
      <w:r>
        <w:rPr>
          <w:color w:val="000000"/>
          <w:sz w:val="24"/>
          <w:szCs w:val="24"/>
        </w:rPr>
        <w:t>ho oprávnění</w:t>
      </w:r>
      <w:r w:rsidRPr="00FF2925">
        <w:rPr>
          <w:color w:val="000000"/>
          <w:sz w:val="24"/>
          <w:szCs w:val="24"/>
        </w:rPr>
        <w:t xml:space="preserve"> v hotovosti do pokladny provozovatele systému zpoplatněného užití místní komunikace, nebo převodem na účet provozovatele systému zpoplatněného užití místní komunikace na základě vystavené faktury.</w:t>
      </w:r>
    </w:p>
    <w:p w14:paraId="41395389" w14:textId="77777777" w:rsidR="00CB0234" w:rsidRDefault="00CB0234" w:rsidP="00CB0234">
      <w:pPr>
        <w:adjustRightInd w:val="0"/>
        <w:spacing w:line="240" w:lineRule="atLeast"/>
        <w:jc w:val="both"/>
        <w:rPr>
          <w:color w:val="000000"/>
          <w:sz w:val="24"/>
          <w:szCs w:val="24"/>
        </w:rPr>
      </w:pPr>
    </w:p>
    <w:p w14:paraId="4F468A42"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4</w:t>
      </w:r>
    </w:p>
    <w:p w14:paraId="6032D77F"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Způsob prokazování zaplacení sjednané ceny</w:t>
      </w:r>
    </w:p>
    <w:p w14:paraId="198214F5" w14:textId="77777777" w:rsidR="00CB0234" w:rsidRDefault="00CB0234" w:rsidP="00CB0234">
      <w:pPr>
        <w:adjustRightInd w:val="0"/>
        <w:spacing w:line="240" w:lineRule="atLeast"/>
        <w:jc w:val="both"/>
        <w:rPr>
          <w:color w:val="000000"/>
          <w:sz w:val="24"/>
          <w:szCs w:val="24"/>
        </w:rPr>
      </w:pPr>
    </w:p>
    <w:p w14:paraId="2E6AAB1C" w14:textId="77777777" w:rsidR="00CB0234" w:rsidRPr="00664947" w:rsidRDefault="00CB0234" w:rsidP="00CB0234">
      <w:pPr>
        <w:adjustRightInd w:val="0"/>
        <w:spacing w:line="240" w:lineRule="atLeast"/>
        <w:jc w:val="both"/>
        <w:rPr>
          <w:color w:val="000000"/>
          <w:sz w:val="24"/>
          <w:szCs w:val="24"/>
        </w:rPr>
      </w:pPr>
      <w:r w:rsidRPr="00664947">
        <w:rPr>
          <w:color w:val="000000"/>
          <w:sz w:val="24"/>
          <w:szCs w:val="24"/>
        </w:rPr>
        <w:t>Zaplacení sjednané ceny se prokazuje:</w:t>
      </w:r>
    </w:p>
    <w:p w14:paraId="4D331C2D" w14:textId="134AC129" w:rsidR="00CB0234" w:rsidRPr="00664947" w:rsidRDefault="00CB0234" w:rsidP="00CB0234">
      <w:pPr>
        <w:adjustRightInd w:val="0"/>
        <w:spacing w:line="240" w:lineRule="atLeast"/>
        <w:jc w:val="both"/>
        <w:rPr>
          <w:color w:val="000000"/>
          <w:sz w:val="24"/>
          <w:szCs w:val="24"/>
        </w:rPr>
      </w:pPr>
      <w:r w:rsidRPr="00664947">
        <w:rPr>
          <w:color w:val="000000"/>
          <w:sz w:val="24"/>
          <w:szCs w:val="24"/>
        </w:rPr>
        <w:t>a) jde-li o silniční motorové vozidlo s uzavřenou kabinou uložením kontrolní stvrzenky</w:t>
      </w:r>
      <w:r>
        <w:rPr>
          <w:color w:val="000000"/>
          <w:sz w:val="24"/>
          <w:szCs w:val="24"/>
        </w:rPr>
        <w:t xml:space="preserve"> </w:t>
      </w:r>
      <w:r w:rsidRPr="00664947">
        <w:rPr>
          <w:color w:val="000000"/>
          <w:sz w:val="24"/>
          <w:szCs w:val="24"/>
        </w:rPr>
        <w:t>z parkovacího automatu na horní straně palubní desky potištěnou stranou nahoru tak, aby údaje na n</w:t>
      </w:r>
      <w:r>
        <w:rPr>
          <w:color w:val="000000"/>
          <w:sz w:val="24"/>
          <w:szCs w:val="24"/>
        </w:rPr>
        <w:t>í</w:t>
      </w:r>
      <w:r w:rsidRPr="00664947">
        <w:rPr>
          <w:color w:val="000000"/>
          <w:sz w:val="24"/>
          <w:szCs w:val="24"/>
        </w:rPr>
        <w:t xml:space="preserve"> uvedené mohly být</w:t>
      </w:r>
      <w:r>
        <w:rPr>
          <w:color w:val="000000"/>
          <w:sz w:val="24"/>
          <w:szCs w:val="24"/>
        </w:rPr>
        <w:t xml:space="preserve"> </w:t>
      </w:r>
      <w:r w:rsidRPr="00664947">
        <w:rPr>
          <w:color w:val="000000"/>
          <w:sz w:val="24"/>
          <w:szCs w:val="24"/>
        </w:rPr>
        <w:t>zkontrolovány pohledem přes zasklení vozidla,</w:t>
      </w:r>
      <w:r>
        <w:rPr>
          <w:color w:val="000000"/>
          <w:sz w:val="24"/>
          <w:szCs w:val="24"/>
        </w:rPr>
        <w:t xml:space="preserve"> nebo registrací registrační značky silničního motorového vozidla v databázi platných parkovacích oprávnění provozovatele systému zpoplatněného užití místní komunikace,</w:t>
      </w:r>
    </w:p>
    <w:p w14:paraId="3CCCBD5E" w14:textId="77777777" w:rsidR="00CB0234" w:rsidRDefault="00CB0234" w:rsidP="00CB0234">
      <w:pPr>
        <w:adjustRightInd w:val="0"/>
        <w:spacing w:line="240" w:lineRule="atLeast"/>
        <w:jc w:val="both"/>
        <w:rPr>
          <w:color w:val="000000"/>
          <w:sz w:val="24"/>
          <w:szCs w:val="24"/>
        </w:rPr>
      </w:pPr>
      <w:r w:rsidRPr="00664947">
        <w:rPr>
          <w:color w:val="000000"/>
          <w:sz w:val="24"/>
          <w:szCs w:val="24"/>
        </w:rPr>
        <w:t>b) jde-li o silniční motorové vozidlo bez uzavřené kabiny předložením kontrolní</w:t>
      </w:r>
      <w:r>
        <w:rPr>
          <w:color w:val="000000"/>
          <w:sz w:val="24"/>
          <w:szCs w:val="24"/>
        </w:rPr>
        <w:t xml:space="preserve"> </w:t>
      </w:r>
      <w:r w:rsidRPr="00664947">
        <w:rPr>
          <w:color w:val="000000"/>
          <w:sz w:val="24"/>
          <w:szCs w:val="24"/>
        </w:rPr>
        <w:t>stvrzenky z parkovacího automatu na</w:t>
      </w:r>
      <w:r>
        <w:rPr>
          <w:color w:val="000000"/>
          <w:sz w:val="24"/>
          <w:szCs w:val="24"/>
        </w:rPr>
        <w:t xml:space="preserve"> </w:t>
      </w:r>
      <w:r w:rsidRPr="00664947">
        <w:rPr>
          <w:color w:val="000000"/>
          <w:sz w:val="24"/>
          <w:szCs w:val="24"/>
        </w:rPr>
        <w:t>požádání provozovatele systému zpoplatněného užití místní komunikace nebo orgánu</w:t>
      </w:r>
      <w:r>
        <w:rPr>
          <w:color w:val="000000"/>
          <w:sz w:val="24"/>
          <w:szCs w:val="24"/>
        </w:rPr>
        <w:t xml:space="preserve"> </w:t>
      </w:r>
      <w:r w:rsidRPr="00664947">
        <w:rPr>
          <w:color w:val="000000"/>
          <w:sz w:val="24"/>
          <w:szCs w:val="24"/>
        </w:rPr>
        <w:t xml:space="preserve">oprávněného vykonávat dohled nad provozem na místních </w:t>
      </w:r>
      <w:r w:rsidRPr="00664947">
        <w:rPr>
          <w:color w:val="000000"/>
          <w:sz w:val="24"/>
          <w:szCs w:val="24"/>
        </w:rPr>
        <w:lastRenderedPageBreak/>
        <w:t>komunikacích</w:t>
      </w:r>
      <w:r>
        <w:rPr>
          <w:color w:val="000000"/>
          <w:sz w:val="24"/>
          <w:szCs w:val="24"/>
        </w:rPr>
        <w:t>, nebo</w:t>
      </w:r>
      <w:r w:rsidRPr="00B3343F">
        <w:rPr>
          <w:color w:val="000000"/>
          <w:sz w:val="24"/>
          <w:szCs w:val="24"/>
        </w:rPr>
        <w:t xml:space="preserve"> </w:t>
      </w:r>
      <w:r>
        <w:rPr>
          <w:color w:val="000000"/>
          <w:sz w:val="24"/>
          <w:szCs w:val="24"/>
        </w:rPr>
        <w:t>registrací registrační značky silničního motorového vozidla v databázi platných parkovacích oprávnění provozovatele systému zpoplatněného užití místní komunikace.</w:t>
      </w:r>
    </w:p>
    <w:p w14:paraId="5C3A6282" w14:textId="77777777" w:rsidR="00CB0234" w:rsidRDefault="00CB0234" w:rsidP="00EE143D">
      <w:pPr>
        <w:adjustRightInd w:val="0"/>
        <w:spacing w:line="240" w:lineRule="atLeast"/>
        <w:rPr>
          <w:b/>
          <w:bCs/>
          <w:color w:val="000000"/>
          <w:sz w:val="24"/>
          <w:szCs w:val="24"/>
        </w:rPr>
      </w:pPr>
    </w:p>
    <w:p w14:paraId="46E20E16" w14:textId="77777777" w:rsidR="00CB0234" w:rsidRDefault="00CB0234" w:rsidP="00CB0234">
      <w:pPr>
        <w:adjustRightInd w:val="0"/>
        <w:spacing w:line="240" w:lineRule="atLeast"/>
        <w:rPr>
          <w:b/>
          <w:bCs/>
          <w:color w:val="000000"/>
          <w:sz w:val="24"/>
          <w:szCs w:val="24"/>
        </w:rPr>
      </w:pPr>
    </w:p>
    <w:p w14:paraId="69433B4E"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5</w:t>
      </w:r>
    </w:p>
    <w:p w14:paraId="53470CF5"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Zrušovací ustanovení</w:t>
      </w:r>
    </w:p>
    <w:p w14:paraId="67C8E2E0" w14:textId="77777777" w:rsidR="00CB0234" w:rsidRDefault="00CB0234" w:rsidP="00CB0234">
      <w:pPr>
        <w:adjustRightInd w:val="0"/>
        <w:spacing w:line="240" w:lineRule="atLeast"/>
        <w:jc w:val="both"/>
        <w:rPr>
          <w:color w:val="000000"/>
          <w:sz w:val="24"/>
          <w:szCs w:val="24"/>
        </w:rPr>
      </w:pPr>
    </w:p>
    <w:p w14:paraId="20B49D58" w14:textId="5D5C6658" w:rsidR="00CB0234" w:rsidRDefault="000E5E73" w:rsidP="00CB0234">
      <w:pPr>
        <w:adjustRightInd w:val="0"/>
        <w:spacing w:line="240" w:lineRule="atLeast"/>
        <w:jc w:val="both"/>
        <w:rPr>
          <w:color w:val="000000"/>
          <w:sz w:val="24"/>
          <w:szCs w:val="24"/>
        </w:rPr>
      </w:pPr>
      <w:r>
        <w:rPr>
          <w:color w:val="000000"/>
          <w:sz w:val="24"/>
          <w:szCs w:val="24"/>
        </w:rPr>
        <w:t>Zrušuje se N</w:t>
      </w:r>
      <w:r w:rsidR="00CB0234" w:rsidRPr="00625027">
        <w:rPr>
          <w:color w:val="000000"/>
          <w:sz w:val="24"/>
          <w:szCs w:val="24"/>
        </w:rPr>
        <w:t xml:space="preserve">ařízení města Mikulov č. </w:t>
      </w:r>
      <w:r w:rsidR="00CB0234">
        <w:rPr>
          <w:color w:val="000000"/>
          <w:sz w:val="24"/>
          <w:szCs w:val="24"/>
        </w:rPr>
        <w:t>1</w:t>
      </w:r>
      <w:r w:rsidR="00CB0234" w:rsidRPr="00625027">
        <w:rPr>
          <w:color w:val="000000"/>
          <w:sz w:val="24"/>
          <w:szCs w:val="24"/>
        </w:rPr>
        <w:t>/20</w:t>
      </w:r>
      <w:r w:rsidR="00CB0234">
        <w:rPr>
          <w:color w:val="000000"/>
          <w:sz w:val="24"/>
          <w:szCs w:val="24"/>
        </w:rPr>
        <w:t>2</w:t>
      </w:r>
      <w:r w:rsidR="00CB0234" w:rsidRPr="00625027">
        <w:rPr>
          <w:color w:val="000000"/>
          <w:sz w:val="24"/>
          <w:szCs w:val="24"/>
        </w:rPr>
        <w:t>1</w:t>
      </w:r>
      <w:r w:rsidR="00CB0234">
        <w:rPr>
          <w:color w:val="000000"/>
          <w:sz w:val="24"/>
          <w:szCs w:val="24"/>
        </w:rPr>
        <w:t xml:space="preserve"> </w:t>
      </w:r>
      <w:r w:rsidR="00CB0234" w:rsidRPr="00625027">
        <w:rPr>
          <w:color w:val="000000"/>
          <w:sz w:val="24"/>
          <w:szCs w:val="24"/>
        </w:rPr>
        <w:t>o vymezení místních komunikací s placeným st</w:t>
      </w:r>
      <w:r>
        <w:rPr>
          <w:color w:val="000000"/>
          <w:sz w:val="24"/>
          <w:szCs w:val="24"/>
        </w:rPr>
        <w:t>áním.</w:t>
      </w:r>
    </w:p>
    <w:p w14:paraId="4C04F702" w14:textId="77777777" w:rsidR="00CB0234" w:rsidRDefault="00CB0234" w:rsidP="00CB0234">
      <w:pPr>
        <w:adjustRightInd w:val="0"/>
        <w:spacing w:line="240" w:lineRule="atLeast"/>
        <w:jc w:val="both"/>
        <w:rPr>
          <w:color w:val="000000"/>
          <w:sz w:val="24"/>
          <w:szCs w:val="24"/>
        </w:rPr>
      </w:pPr>
    </w:p>
    <w:p w14:paraId="7584F0D9" w14:textId="77777777" w:rsidR="00CB0234" w:rsidRDefault="00CB0234" w:rsidP="00CB0234">
      <w:pPr>
        <w:adjustRightInd w:val="0"/>
        <w:spacing w:line="240" w:lineRule="atLeast"/>
        <w:jc w:val="both"/>
        <w:rPr>
          <w:color w:val="000000"/>
          <w:sz w:val="24"/>
          <w:szCs w:val="24"/>
        </w:rPr>
      </w:pPr>
    </w:p>
    <w:p w14:paraId="0818AEF8" w14:textId="77777777" w:rsidR="00CB0234" w:rsidRPr="00625027" w:rsidRDefault="00CB0234" w:rsidP="00CB0234">
      <w:pPr>
        <w:adjustRightInd w:val="0"/>
        <w:spacing w:line="240" w:lineRule="atLeast"/>
        <w:jc w:val="both"/>
        <w:rPr>
          <w:color w:val="000000"/>
          <w:sz w:val="24"/>
          <w:szCs w:val="24"/>
        </w:rPr>
      </w:pPr>
    </w:p>
    <w:p w14:paraId="35FD1691"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6</w:t>
      </w:r>
    </w:p>
    <w:p w14:paraId="4957948A"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Účinnost</w:t>
      </w:r>
    </w:p>
    <w:p w14:paraId="3FEA4022" w14:textId="77777777" w:rsidR="00CB0234" w:rsidRDefault="00CB0234" w:rsidP="00CB0234">
      <w:pPr>
        <w:adjustRightInd w:val="0"/>
        <w:spacing w:line="240" w:lineRule="atLeast"/>
        <w:jc w:val="both"/>
        <w:rPr>
          <w:color w:val="000000"/>
          <w:sz w:val="24"/>
          <w:szCs w:val="24"/>
        </w:rPr>
      </w:pPr>
    </w:p>
    <w:p w14:paraId="7B32ADA6" w14:textId="63D396C0" w:rsidR="00CB0234" w:rsidRDefault="002B3918" w:rsidP="00CB0234">
      <w:pPr>
        <w:pStyle w:val="Default"/>
        <w:rPr>
          <w:b/>
          <w:bCs/>
        </w:rPr>
      </w:pPr>
      <w:r w:rsidRPr="002B3918">
        <w:t>Toto nařízení nabývá účinnosti patnáctým dnem po dni jeho vyhlášení.</w:t>
      </w:r>
    </w:p>
    <w:p w14:paraId="623CBF6D" w14:textId="77777777" w:rsidR="00CB0234" w:rsidRDefault="00CB0234" w:rsidP="00CB0234">
      <w:pPr>
        <w:pStyle w:val="Default"/>
        <w:rPr>
          <w:b/>
          <w:bCs/>
        </w:rPr>
      </w:pPr>
    </w:p>
    <w:p w14:paraId="4F8897D5" w14:textId="77777777" w:rsidR="00CB0234" w:rsidRDefault="00CB0234" w:rsidP="00CB0234">
      <w:pPr>
        <w:pStyle w:val="Default"/>
        <w:rPr>
          <w:b/>
          <w:bCs/>
        </w:rPr>
      </w:pPr>
    </w:p>
    <w:p w14:paraId="46359B0C" w14:textId="77777777" w:rsidR="00CB0234" w:rsidRDefault="00CB0234" w:rsidP="00CB0234">
      <w:pPr>
        <w:pStyle w:val="Default"/>
        <w:rPr>
          <w:b/>
          <w:bCs/>
        </w:rPr>
      </w:pPr>
    </w:p>
    <w:p w14:paraId="1189FEF1" w14:textId="77777777" w:rsidR="00CB0234" w:rsidRDefault="00CB0234" w:rsidP="00CB0234">
      <w:pPr>
        <w:jc w:val="both"/>
        <w:rPr>
          <w:sz w:val="24"/>
          <w:szCs w:val="24"/>
        </w:rPr>
      </w:pPr>
    </w:p>
    <w:p w14:paraId="76062662" w14:textId="77777777" w:rsidR="00CB0234" w:rsidRDefault="00CB0234" w:rsidP="00CB0234">
      <w:pPr>
        <w:overflowPunct w:val="0"/>
        <w:autoSpaceDE w:val="0"/>
        <w:autoSpaceDN w:val="0"/>
        <w:adjustRightInd w:val="0"/>
      </w:pPr>
    </w:p>
    <w:p w14:paraId="64FB7EB3" w14:textId="77777777" w:rsidR="00CB0234" w:rsidRDefault="00CB0234" w:rsidP="00CB0234">
      <w:pPr>
        <w:overflowPunct w:val="0"/>
        <w:autoSpaceDE w:val="0"/>
        <w:autoSpaceDN w:val="0"/>
        <w:adjustRightInd w:val="0"/>
        <w:rPr>
          <w:sz w:val="24"/>
          <w:szCs w:val="24"/>
        </w:rPr>
      </w:pPr>
      <w:r>
        <w:rPr>
          <w:sz w:val="24"/>
          <w:szCs w:val="24"/>
        </w:rPr>
        <w:t>    ---------------------------------------                                         -------------------------------------</w:t>
      </w:r>
    </w:p>
    <w:p w14:paraId="1F389808" w14:textId="77777777" w:rsidR="00CB0234" w:rsidRDefault="00CB0234" w:rsidP="00CB0234">
      <w:pPr>
        <w:overflowPunct w:val="0"/>
        <w:autoSpaceDE w:val="0"/>
        <w:autoSpaceDN w:val="0"/>
        <w:adjustRightInd w:val="0"/>
        <w:rPr>
          <w:sz w:val="24"/>
          <w:szCs w:val="24"/>
        </w:rPr>
      </w:pPr>
      <w:r>
        <w:rPr>
          <w:sz w:val="24"/>
          <w:szCs w:val="24"/>
        </w:rPr>
        <w:t xml:space="preserve">      Mgr. Bc. Leona Alexová, MBA</w:t>
      </w:r>
      <w:r>
        <w:rPr>
          <w:sz w:val="24"/>
          <w:szCs w:val="24"/>
        </w:rPr>
        <w:tab/>
        <w:t xml:space="preserve">                                               Rostislav </w:t>
      </w:r>
      <w:proofErr w:type="spellStart"/>
      <w:r>
        <w:rPr>
          <w:sz w:val="24"/>
          <w:szCs w:val="24"/>
        </w:rPr>
        <w:t>Koštial</w:t>
      </w:r>
      <w:proofErr w:type="spellEnd"/>
    </w:p>
    <w:p w14:paraId="592D402C" w14:textId="77777777" w:rsidR="00CB0234" w:rsidRDefault="00CB0234" w:rsidP="00CB0234">
      <w:pPr>
        <w:overflowPunct w:val="0"/>
        <w:autoSpaceDE w:val="0"/>
        <w:autoSpaceDN w:val="0"/>
        <w:adjustRightInd w:val="0"/>
        <w:rPr>
          <w:sz w:val="24"/>
          <w:szCs w:val="24"/>
        </w:rPr>
      </w:pPr>
      <w:r>
        <w:rPr>
          <w:sz w:val="24"/>
          <w:szCs w:val="24"/>
        </w:rPr>
        <w:t xml:space="preserve">  </w:t>
      </w:r>
      <w:r>
        <w:rPr>
          <w:sz w:val="24"/>
          <w:szCs w:val="24"/>
        </w:rPr>
        <w:tab/>
        <w:t xml:space="preserve">     místostarostka                                                                          starosta</w:t>
      </w:r>
      <w:r>
        <w:rPr>
          <w:sz w:val="24"/>
          <w:szCs w:val="24"/>
        </w:rPr>
        <w:tab/>
      </w:r>
    </w:p>
    <w:p w14:paraId="3803CCF3" w14:textId="77777777" w:rsidR="00CB0234" w:rsidRDefault="00CB0234" w:rsidP="00CB0234">
      <w:pPr>
        <w:overflowPunct w:val="0"/>
        <w:autoSpaceDE w:val="0"/>
        <w:autoSpaceDN w:val="0"/>
        <w:adjustRightInd w:val="0"/>
        <w:jc w:val="center"/>
        <w:rPr>
          <w:sz w:val="24"/>
          <w:szCs w:val="24"/>
        </w:rPr>
      </w:pPr>
      <w:r>
        <w:rPr>
          <w:sz w:val="24"/>
          <w:szCs w:val="24"/>
        </w:rPr>
        <w:t> </w:t>
      </w:r>
    </w:p>
    <w:p w14:paraId="04DA4E83" w14:textId="77777777" w:rsidR="00CB0234" w:rsidRDefault="00CB0234" w:rsidP="00CB0234">
      <w:pPr>
        <w:overflowPunct w:val="0"/>
        <w:autoSpaceDE w:val="0"/>
        <w:autoSpaceDN w:val="0"/>
        <w:adjustRightInd w:val="0"/>
        <w:jc w:val="center"/>
        <w:rPr>
          <w:sz w:val="24"/>
          <w:szCs w:val="24"/>
        </w:rPr>
      </w:pPr>
      <w:r>
        <w:rPr>
          <w:sz w:val="24"/>
          <w:szCs w:val="24"/>
        </w:rPr>
        <w:t> </w:t>
      </w:r>
    </w:p>
    <w:p w14:paraId="4602AEF6" w14:textId="77777777" w:rsidR="00CB0234" w:rsidRDefault="00CB0234" w:rsidP="00CB0234">
      <w:pPr>
        <w:overflowPunct w:val="0"/>
        <w:autoSpaceDE w:val="0"/>
        <w:autoSpaceDN w:val="0"/>
        <w:adjustRightInd w:val="0"/>
        <w:rPr>
          <w:sz w:val="24"/>
          <w:szCs w:val="24"/>
        </w:rPr>
      </w:pPr>
    </w:p>
    <w:p w14:paraId="6FFEF61F" w14:textId="77777777" w:rsidR="00CB0234" w:rsidRDefault="00CB0234" w:rsidP="00CB0234">
      <w:pPr>
        <w:overflowPunct w:val="0"/>
        <w:autoSpaceDE w:val="0"/>
        <w:autoSpaceDN w:val="0"/>
        <w:adjustRightInd w:val="0"/>
        <w:jc w:val="center"/>
        <w:rPr>
          <w:sz w:val="24"/>
          <w:szCs w:val="24"/>
        </w:rPr>
      </w:pPr>
      <w:r>
        <w:rPr>
          <w:sz w:val="24"/>
          <w:szCs w:val="24"/>
        </w:rPr>
        <w:t> </w:t>
      </w:r>
    </w:p>
    <w:p w14:paraId="2334EC8A" w14:textId="77777777" w:rsidR="00CB0234" w:rsidRDefault="00CB0234" w:rsidP="00CB0234">
      <w:pPr>
        <w:overflowPunct w:val="0"/>
        <w:autoSpaceDE w:val="0"/>
        <w:autoSpaceDN w:val="0"/>
        <w:adjustRightInd w:val="0"/>
        <w:rPr>
          <w:sz w:val="24"/>
          <w:szCs w:val="24"/>
        </w:rPr>
      </w:pPr>
      <w:r>
        <w:rPr>
          <w:sz w:val="24"/>
          <w:szCs w:val="24"/>
        </w:rPr>
        <w:t xml:space="preserve">   Vyvěšeno </w:t>
      </w:r>
      <w:proofErr w:type="gramStart"/>
      <w:r>
        <w:rPr>
          <w:sz w:val="24"/>
          <w:szCs w:val="24"/>
        </w:rPr>
        <w:t xml:space="preserve">dne:   </w:t>
      </w:r>
      <w:proofErr w:type="gramEnd"/>
      <w:r>
        <w:rPr>
          <w:sz w:val="24"/>
          <w:szCs w:val="24"/>
        </w:rPr>
        <w:t xml:space="preserve">                                                                            Sňato dne:  </w:t>
      </w:r>
    </w:p>
    <w:p w14:paraId="4063258D" w14:textId="77777777" w:rsidR="00CB0234" w:rsidRDefault="00CB0234" w:rsidP="00CB0234"/>
    <w:p w14:paraId="36A46DA3" w14:textId="77777777" w:rsidR="00CB0234" w:rsidRDefault="00CB0234" w:rsidP="00CB0234"/>
    <w:p w14:paraId="5D0ED0C4" w14:textId="77777777" w:rsidR="00CB0234" w:rsidRDefault="00CB0234" w:rsidP="00CB0234"/>
    <w:p w14:paraId="1C6BE525" w14:textId="77777777" w:rsidR="00CB0234" w:rsidRDefault="00CB0234" w:rsidP="00CB0234"/>
    <w:p w14:paraId="72426C2B" w14:textId="77777777" w:rsidR="00CB0234" w:rsidRDefault="00CB0234" w:rsidP="00CB0234">
      <w:r>
        <w:t>--------------------------------------------------------------------------------------------------------------------------------------</w:t>
      </w:r>
    </w:p>
    <w:p w14:paraId="793CA282" w14:textId="77777777" w:rsidR="00CB0234" w:rsidRDefault="00CB0234" w:rsidP="00CB0234"/>
    <w:p w14:paraId="26333CDB" w14:textId="5461B2CE" w:rsidR="00CB0234" w:rsidRPr="00E7129E" w:rsidRDefault="00CB0234" w:rsidP="00CB0234">
      <w:pPr>
        <w:pStyle w:val="Odstavecseseznamem"/>
        <w:numPr>
          <w:ilvl w:val="0"/>
          <w:numId w:val="8"/>
        </w:numPr>
        <w:rPr>
          <w:sz w:val="24"/>
          <w:szCs w:val="24"/>
        </w:rPr>
      </w:pPr>
      <w:r w:rsidRPr="00E7129E">
        <w:rPr>
          <w:sz w:val="24"/>
          <w:szCs w:val="24"/>
        </w:rPr>
        <w:t>Zákon č. 526/1990 Sb., o cenách, ve znění pozdějších předpisů</w:t>
      </w:r>
      <w:r w:rsidR="000E5E73">
        <w:rPr>
          <w:sz w:val="24"/>
          <w:szCs w:val="24"/>
        </w:rPr>
        <w:t>.</w:t>
      </w:r>
    </w:p>
    <w:p w14:paraId="16B25921" w14:textId="291DBA00" w:rsidR="00CB0234" w:rsidRPr="00E7129E" w:rsidRDefault="00CB0234" w:rsidP="00CB0234">
      <w:pPr>
        <w:pStyle w:val="Odstavecseseznamem"/>
        <w:numPr>
          <w:ilvl w:val="0"/>
          <w:numId w:val="8"/>
        </w:numPr>
        <w:jc w:val="both"/>
        <w:rPr>
          <w:sz w:val="24"/>
          <w:szCs w:val="24"/>
        </w:rPr>
      </w:pPr>
      <w:r w:rsidRPr="00E7129E">
        <w:rPr>
          <w:sz w:val="24"/>
          <w:szCs w:val="24"/>
        </w:rPr>
        <w:t>Zákon č. 455/1991 Sb., o živnostenském podnikání (živnostenský zákon), ve znění pozdějších předpisů</w:t>
      </w:r>
      <w:r w:rsidR="000E5E73">
        <w:rPr>
          <w:sz w:val="24"/>
          <w:szCs w:val="24"/>
        </w:rPr>
        <w:t>.</w:t>
      </w:r>
    </w:p>
    <w:p w14:paraId="531209F9" w14:textId="0082021F" w:rsidR="00CB0234" w:rsidRPr="00DF2F90" w:rsidRDefault="00CB0234" w:rsidP="00CB0234">
      <w:pPr>
        <w:pStyle w:val="Odstavecseseznamem"/>
        <w:numPr>
          <w:ilvl w:val="0"/>
          <w:numId w:val="8"/>
        </w:numPr>
        <w:jc w:val="both"/>
        <w:rPr>
          <w:sz w:val="24"/>
          <w:szCs w:val="24"/>
        </w:rPr>
      </w:pPr>
      <w:r w:rsidRPr="00E7129E">
        <w:rPr>
          <w:sz w:val="24"/>
          <w:szCs w:val="24"/>
        </w:rPr>
        <w:t>Vyhláška</w:t>
      </w:r>
      <w:r w:rsidR="000E5E73">
        <w:rPr>
          <w:sz w:val="24"/>
          <w:szCs w:val="24"/>
        </w:rPr>
        <w:t xml:space="preserve"> </w:t>
      </w:r>
      <w:r w:rsidRPr="00E7129E">
        <w:rPr>
          <w:sz w:val="24"/>
          <w:szCs w:val="24"/>
        </w:rPr>
        <w:t>č.</w:t>
      </w:r>
      <w:r w:rsidR="000E5E73">
        <w:rPr>
          <w:sz w:val="24"/>
          <w:szCs w:val="24"/>
        </w:rPr>
        <w:t xml:space="preserve"> </w:t>
      </w:r>
      <w:r w:rsidRPr="00E7129E">
        <w:rPr>
          <w:sz w:val="24"/>
          <w:szCs w:val="24"/>
        </w:rPr>
        <w:t>294/2015 Sb., kterou se provád</w:t>
      </w:r>
      <w:r w:rsidR="000E5E73">
        <w:rPr>
          <w:sz w:val="24"/>
          <w:szCs w:val="24"/>
        </w:rPr>
        <w:t>ějí</w:t>
      </w:r>
      <w:r w:rsidRPr="00E7129E">
        <w:rPr>
          <w:sz w:val="24"/>
          <w:szCs w:val="24"/>
        </w:rPr>
        <w:t xml:space="preserve"> pravidla provozu na pozemních komunikacích, ve znění pozdějších předpis</w:t>
      </w:r>
      <w:r w:rsidR="004F6A5F">
        <w:rPr>
          <w:sz w:val="24"/>
          <w:szCs w:val="24"/>
        </w:rPr>
        <w:t>ů</w:t>
      </w:r>
      <w:r w:rsidR="000E5E73">
        <w:rPr>
          <w:sz w:val="24"/>
          <w:szCs w:val="24"/>
        </w:rPr>
        <w:t>.</w:t>
      </w:r>
    </w:p>
    <w:p w14:paraId="76157E21" w14:textId="77777777" w:rsidR="00CB0234" w:rsidRDefault="00CB0234" w:rsidP="00CB0234">
      <w:pPr>
        <w:jc w:val="both"/>
        <w:rPr>
          <w:sz w:val="24"/>
          <w:szCs w:val="24"/>
        </w:rPr>
      </w:pPr>
    </w:p>
    <w:p w14:paraId="3194AEAD" w14:textId="77777777" w:rsidR="00CB0234" w:rsidRDefault="00CB0234" w:rsidP="00CB0234">
      <w:pPr>
        <w:jc w:val="both"/>
        <w:rPr>
          <w:sz w:val="24"/>
          <w:szCs w:val="24"/>
        </w:rPr>
      </w:pPr>
    </w:p>
    <w:p w14:paraId="2FFDF1E6" w14:textId="3CCF36FA" w:rsidR="00CB0234" w:rsidRDefault="00CB0234" w:rsidP="00CB0234">
      <w:pPr>
        <w:jc w:val="both"/>
        <w:rPr>
          <w:sz w:val="24"/>
          <w:szCs w:val="24"/>
        </w:rPr>
      </w:pPr>
    </w:p>
    <w:p w14:paraId="747CFC12" w14:textId="79DF23EA" w:rsidR="000E5E73" w:rsidRDefault="000E5E73" w:rsidP="00CB0234">
      <w:pPr>
        <w:jc w:val="both"/>
        <w:rPr>
          <w:sz w:val="24"/>
          <w:szCs w:val="24"/>
        </w:rPr>
      </w:pPr>
    </w:p>
    <w:p w14:paraId="0071BF13" w14:textId="26BBE125" w:rsidR="000E5E73" w:rsidRDefault="000E5E73" w:rsidP="00CB0234">
      <w:pPr>
        <w:jc w:val="both"/>
        <w:rPr>
          <w:sz w:val="24"/>
          <w:szCs w:val="24"/>
        </w:rPr>
      </w:pPr>
    </w:p>
    <w:p w14:paraId="48898B83" w14:textId="77777777" w:rsidR="00032353" w:rsidRDefault="00032353" w:rsidP="00CB0234">
      <w:pPr>
        <w:jc w:val="both"/>
        <w:rPr>
          <w:sz w:val="24"/>
          <w:szCs w:val="24"/>
        </w:rPr>
      </w:pPr>
    </w:p>
    <w:p w14:paraId="7BE329FA" w14:textId="77777777" w:rsidR="00032353" w:rsidRDefault="00032353" w:rsidP="00CB0234">
      <w:pPr>
        <w:jc w:val="both"/>
        <w:rPr>
          <w:sz w:val="24"/>
          <w:szCs w:val="24"/>
        </w:rPr>
      </w:pPr>
    </w:p>
    <w:p w14:paraId="0945FF9B" w14:textId="77777777" w:rsidR="00032353" w:rsidRDefault="00032353" w:rsidP="00CB0234">
      <w:pPr>
        <w:jc w:val="both"/>
        <w:rPr>
          <w:sz w:val="24"/>
          <w:szCs w:val="24"/>
        </w:rPr>
      </w:pPr>
    </w:p>
    <w:p w14:paraId="03871638" w14:textId="77777777" w:rsidR="00032353" w:rsidRDefault="00032353" w:rsidP="00CB0234">
      <w:pPr>
        <w:jc w:val="both"/>
        <w:rPr>
          <w:sz w:val="24"/>
          <w:szCs w:val="24"/>
        </w:rPr>
      </w:pPr>
    </w:p>
    <w:p w14:paraId="3C35D03C" w14:textId="5D6B96DA" w:rsidR="00CB0234" w:rsidRDefault="00CB0234" w:rsidP="00CB0234">
      <w:pPr>
        <w:jc w:val="both"/>
        <w:rPr>
          <w:sz w:val="24"/>
          <w:szCs w:val="24"/>
        </w:rPr>
      </w:pPr>
      <w:r>
        <w:rPr>
          <w:sz w:val="24"/>
          <w:szCs w:val="24"/>
        </w:rPr>
        <w:lastRenderedPageBreak/>
        <w:t xml:space="preserve">Příloha k Nařízení města Mikulov č. </w:t>
      </w:r>
      <w:r w:rsidR="0049509E">
        <w:rPr>
          <w:sz w:val="24"/>
          <w:szCs w:val="24"/>
        </w:rPr>
        <w:t>4</w:t>
      </w:r>
      <w:r>
        <w:rPr>
          <w:sz w:val="24"/>
          <w:szCs w:val="24"/>
        </w:rPr>
        <w:t>/2021 o vymezení místních komunikací s placeným stáním</w:t>
      </w:r>
    </w:p>
    <w:p w14:paraId="778252CE" w14:textId="77777777" w:rsidR="00CB0234" w:rsidRDefault="00CB0234" w:rsidP="00CB0234">
      <w:pPr>
        <w:jc w:val="both"/>
        <w:rPr>
          <w:sz w:val="24"/>
          <w:szCs w:val="24"/>
        </w:rPr>
      </w:pPr>
    </w:p>
    <w:p w14:paraId="5DAF8DD6" w14:textId="77777777" w:rsidR="00CB0234" w:rsidRPr="006462AD" w:rsidRDefault="00CB0234" w:rsidP="00CB0234">
      <w:pPr>
        <w:jc w:val="both"/>
        <w:rPr>
          <w:b/>
          <w:bCs/>
          <w:sz w:val="28"/>
          <w:szCs w:val="28"/>
        </w:rPr>
      </w:pPr>
      <w:r w:rsidRPr="006462AD">
        <w:rPr>
          <w:b/>
          <w:bCs/>
          <w:sz w:val="28"/>
          <w:szCs w:val="28"/>
        </w:rPr>
        <w:t>Oblast 1</w:t>
      </w:r>
    </w:p>
    <w:p w14:paraId="32E14540"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9EEF2EA" w14:textId="77777777" w:rsidTr="009D3FA7">
        <w:tc>
          <w:tcPr>
            <w:tcW w:w="3020" w:type="dxa"/>
          </w:tcPr>
          <w:p w14:paraId="072A816B" w14:textId="77777777" w:rsidR="00CB0234" w:rsidRPr="005053CF" w:rsidRDefault="00CB0234" w:rsidP="009D3FA7">
            <w:pPr>
              <w:jc w:val="center"/>
              <w:rPr>
                <w:b/>
                <w:bCs/>
                <w:sz w:val="24"/>
                <w:szCs w:val="24"/>
              </w:rPr>
            </w:pPr>
            <w:r w:rsidRPr="005053CF">
              <w:rPr>
                <w:b/>
                <w:bCs/>
                <w:sz w:val="24"/>
                <w:szCs w:val="24"/>
              </w:rPr>
              <w:t>Místní komunikace/parkoviště v ulici</w:t>
            </w:r>
          </w:p>
        </w:tc>
        <w:tc>
          <w:tcPr>
            <w:tcW w:w="3021" w:type="dxa"/>
          </w:tcPr>
          <w:p w14:paraId="04B39F32" w14:textId="77777777" w:rsidR="00CB0234" w:rsidRPr="005053CF" w:rsidRDefault="00CB0234" w:rsidP="009D3FA7">
            <w:pPr>
              <w:jc w:val="both"/>
              <w:rPr>
                <w:b/>
                <w:bCs/>
                <w:sz w:val="24"/>
                <w:szCs w:val="24"/>
              </w:rPr>
            </w:pPr>
            <w:r w:rsidRPr="005053CF">
              <w:rPr>
                <w:b/>
                <w:bCs/>
                <w:sz w:val="24"/>
                <w:szCs w:val="24"/>
              </w:rPr>
              <w:t>Stručný popis vymezující místní komunikace nebo její úsek</w:t>
            </w:r>
          </w:p>
        </w:tc>
      </w:tr>
      <w:tr w:rsidR="00CB0234" w14:paraId="6E4BCE02" w14:textId="77777777" w:rsidTr="009D3FA7">
        <w:tc>
          <w:tcPr>
            <w:tcW w:w="3020" w:type="dxa"/>
          </w:tcPr>
          <w:p w14:paraId="5EE9EC39" w14:textId="77777777" w:rsidR="00CB0234" w:rsidRDefault="00CB0234" w:rsidP="009D3FA7">
            <w:pPr>
              <w:jc w:val="both"/>
              <w:rPr>
                <w:sz w:val="24"/>
                <w:szCs w:val="24"/>
              </w:rPr>
            </w:pPr>
            <w:r>
              <w:rPr>
                <w:sz w:val="24"/>
                <w:szCs w:val="24"/>
              </w:rPr>
              <w:t>Parkoviště Česká</w:t>
            </w:r>
          </w:p>
        </w:tc>
        <w:tc>
          <w:tcPr>
            <w:tcW w:w="3021" w:type="dxa"/>
          </w:tcPr>
          <w:p w14:paraId="4F18323B" w14:textId="77777777" w:rsidR="00CB0234" w:rsidRDefault="00CB0234" w:rsidP="009D3FA7">
            <w:pPr>
              <w:jc w:val="both"/>
              <w:rPr>
                <w:sz w:val="24"/>
                <w:szCs w:val="24"/>
              </w:rPr>
            </w:pPr>
            <w:r>
              <w:rPr>
                <w:sz w:val="24"/>
                <w:szCs w:val="24"/>
              </w:rPr>
              <w:t>parkoviště naproti pošty</w:t>
            </w:r>
          </w:p>
        </w:tc>
      </w:tr>
      <w:tr w:rsidR="00CB0234" w14:paraId="7BE8A005" w14:textId="77777777" w:rsidTr="009D3FA7">
        <w:tc>
          <w:tcPr>
            <w:tcW w:w="3020" w:type="dxa"/>
          </w:tcPr>
          <w:p w14:paraId="6D2B14FD" w14:textId="77777777" w:rsidR="00CB0234" w:rsidRDefault="00CB0234" w:rsidP="009D3FA7">
            <w:pPr>
              <w:jc w:val="both"/>
              <w:rPr>
                <w:sz w:val="24"/>
                <w:szCs w:val="24"/>
              </w:rPr>
            </w:pPr>
            <w:r>
              <w:rPr>
                <w:sz w:val="24"/>
                <w:szCs w:val="24"/>
              </w:rPr>
              <w:t>Parkoviště Komenského</w:t>
            </w:r>
          </w:p>
        </w:tc>
        <w:tc>
          <w:tcPr>
            <w:tcW w:w="3021" w:type="dxa"/>
          </w:tcPr>
          <w:p w14:paraId="28D12E44" w14:textId="77777777" w:rsidR="00CB0234" w:rsidRDefault="00CB0234" w:rsidP="009D3FA7">
            <w:pPr>
              <w:jc w:val="both"/>
              <w:rPr>
                <w:sz w:val="24"/>
                <w:szCs w:val="24"/>
              </w:rPr>
            </w:pPr>
            <w:r>
              <w:rPr>
                <w:sz w:val="24"/>
                <w:szCs w:val="24"/>
              </w:rPr>
              <w:t>naproti České spořitelny</w:t>
            </w:r>
          </w:p>
        </w:tc>
      </w:tr>
      <w:tr w:rsidR="00CB0234" w14:paraId="37569E51" w14:textId="77777777" w:rsidTr="009D3FA7">
        <w:tc>
          <w:tcPr>
            <w:tcW w:w="3020" w:type="dxa"/>
          </w:tcPr>
          <w:p w14:paraId="264FDE4C" w14:textId="77777777" w:rsidR="00CB0234" w:rsidRDefault="00CB0234" w:rsidP="009D3FA7">
            <w:pPr>
              <w:jc w:val="both"/>
              <w:rPr>
                <w:sz w:val="24"/>
                <w:szCs w:val="24"/>
              </w:rPr>
            </w:pPr>
            <w:r>
              <w:rPr>
                <w:sz w:val="24"/>
                <w:szCs w:val="24"/>
              </w:rPr>
              <w:t>Parkoviště Na Hradbách</w:t>
            </w:r>
          </w:p>
        </w:tc>
        <w:tc>
          <w:tcPr>
            <w:tcW w:w="3021" w:type="dxa"/>
          </w:tcPr>
          <w:p w14:paraId="610FD476" w14:textId="77777777" w:rsidR="00CB0234" w:rsidRDefault="00CB0234" w:rsidP="009D3FA7">
            <w:pPr>
              <w:jc w:val="both"/>
              <w:rPr>
                <w:sz w:val="24"/>
                <w:szCs w:val="24"/>
              </w:rPr>
            </w:pPr>
            <w:r>
              <w:rPr>
                <w:sz w:val="24"/>
                <w:szCs w:val="24"/>
              </w:rPr>
              <w:t>vedle sportovní haly</w:t>
            </w:r>
          </w:p>
        </w:tc>
      </w:tr>
      <w:tr w:rsidR="00CB0234" w14:paraId="050802CA" w14:textId="77777777" w:rsidTr="009D3FA7">
        <w:tc>
          <w:tcPr>
            <w:tcW w:w="3020" w:type="dxa"/>
          </w:tcPr>
          <w:p w14:paraId="11044F0A" w14:textId="77777777" w:rsidR="00CB0234" w:rsidRDefault="00CB0234" w:rsidP="009D3FA7">
            <w:pPr>
              <w:jc w:val="both"/>
              <w:rPr>
                <w:sz w:val="24"/>
                <w:szCs w:val="24"/>
              </w:rPr>
            </w:pPr>
            <w:r>
              <w:rPr>
                <w:sz w:val="24"/>
                <w:szCs w:val="24"/>
              </w:rPr>
              <w:t>Parkoviště Republikánské obrany</w:t>
            </w:r>
          </w:p>
        </w:tc>
        <w:tc>
          <w:tcPr>
            <w:tcW w:w="3021" w:type="dxa"/>
          </w:tcPr>
          <w:p w14:paraId="6D58DC4A" w14:textId="77777777" w:rsidR="00CB0234" w:rsidRDefault="00CB0234" w:rsidP="009D3FA7">
            <w:pPr>
              <w:jc w:val="both"/>
              <w:rPr>
                <w:sz w:val="24"/>
                <w:szCs w:val="24"/>
              </w:rPr>
            </w:pPr>
            <w:r>
              <w:rPr>
                <w:sz w:val="24"/>
                <w:szCs w:val="24"/>
              </w:rPr>
              <w:t>vedle koupaliště</w:t>
            </w:r>
          </w:p>
        </w:tc>
      </w:tr>
      <w:tr w:rsidR="00CB0234" w14:paraId="25F5A41D" w14:textId="77777777" w:rsidTr="009D3FA7">
        <w:tc>
          <w:tcPr>
            <w:tcW w:w="3020" w:type="dxa"/>
          </w:tcPr>
          <w:p w14:paraId="1F5FB542" w14:textId="77777777" w:rsidR="00CB0234" w:rsidRDefault="00CB0234" w:rsidP="009D3FA7">
            <w:pPr>
              <w:jc w:val="both"/>
              <w:rPr>
                <w:sz w:val="24"/>
                <w:szCs w:val="24"/>
              </w:rPr>
            </w:pPr>
            <w:r>
              <w:rPr>
                <w:sz w:val="24"/>
                <w:szCs w:val="24"/>
              </w:rPr>
              <w:t>Parkoviště Republikánské obrany</w:t>
            </w:r>
          </w:p>
        </w:tc>
        <w:tc>
          <w:tcPr>
            <w:tcW w:w="3021" w:type="dxa"/>
          </w:tcPr>
          <w:p w14:paraId="35B96F75" w14:textId="77777777" w:rsidR="00CB0234" w:rsidRDefault="00CB0234" w:rsidP="009D3FA7">
            <w:pPr>
              <w:jc w:val="both"/>
              <w:rPr>
                <w:sz w:val="24"/>
                <w:szCs w:val="24"/>
              </w:rPr>
            </w:pPr>
            <w:r>
              <w:rPr>
                <w:sz w:val="24"/>
                <w:szCs w:val="24"/>
              </w:rPr>
              <w:t xml:space="preserve">vedle bytového domu </w:t>
            </w:r>
            <w:proofErr w:type="spellStart"/>
            <w:r>
              <w:rPr>
                <w:sz w:val="24"/>
                <w:szCs w:val="24"/>
              </w:rPr>
              <w:t>Speicher</w:t>
            </w:r>
            <w:proofErr w:type="spellEnd"/>
          </w:p>
        </w:tc>
      </w:tr>
      <w:tr w:rsidR="00CB0234" w14:paraId="2A9E77AF" w14:textId="77777777" w:rsidTr="009D3FA7">
        <w:tc>
          <w:tcPr>
            <w:tcW w:w="3020" w:type="dxa"/>
          </w:tcPr>
          <w:p w14:paraId="5BA5A062" w14:textId="77777777" w:rsidR="00CB0234" w:rsidRDefault="00CB0234" w:rsidP="009D3FA7">
            <w:pPr>
              <w:jc w:val="both"/>
              <w:rPr>
                <w:sz w:val="24"/>
                <w:szCs w:val="24"/>
              </w:rPr>
            </w:pPr>
            <w:r>
              <w:rPr>
                <w:sz w:val="24"/>
                <w:szCs w:val="24"/>
              </w:rPr>
              <w:t>Parkoviště Jiráskova</w:t>
            </w:r>
          </w:p>
        </w:tc>
        <w:tc>
          <w:tcPr>
            <w:tcW w:w="3021" w:type="dxa"/>
          </w:tcPr>
          <w:p w14:paraId="7C06C41D" w14:textId="77777777" w:rsidR="00CB0234" w:rsidRDefault="00CB0234" w:rsidP="009D3FA7">
            <w:pPr>
              <w:jc w:val="both"/>
              <w:rPr>
                <w:sz w:val="24"/>
                <w:szCs w:val="24"/>
              </w:rPr>
            </w:pPr>
            <w:r>
              <w:rPr>
                <w:sz w:val="24"/>
                <w:szCs w:val="24"/>
              </w:rPr>
              <w:t>bývalý areál BORS</w:t>
            </w:r>
          </w:p>
        </w:tc>
      </w:tr>
    </w:tbl>
    <w:p w14:paraId="1C6244D3" w14:textId="77777777" w:rsidR="00CB0234" w:rsidRDefault="00CB0234" w:rsidP="00CB0234">
      <w:pPr>
        <w:jc w:val="both"/>
        <w:rPr>
          <w:sz w:val="24"/>
          <w:szCs w:val="24"/>
        </w:rPr>
      </w:pPr>
    </w:p>
    <w:p w14:paraId="00F71ABD" w14:textId="77777777" w:rsidR="00CB0234" w:rsidRPr="00DE1561" w:rsidRDefault="00CB0234" w:rsidP="00CB0234">
      <w:pPr>
        <w:jc w:val="both"/>
        <w:rPr>
          <w:b/>
          <w:bCs/>
          <w:sz w:val="28"/>
          <w:szCs w:val="28"/>
        </w:rPr>
      </w:pPr>
      <w:r w:rsidRPr="00DE1561">
        <w:rPr>
          <w:b/>
          <w:bCs/>
          <w:sz w:val="28"/>
          <w:szCs w:val="28"/>
        </w:rPr>
        <w:t>Oblast 2</w:t>
      </w:r>
    </w:p>
    <w:p w14:paraId="22C96E19"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5A982D43" w14:textId="77777777" w:rsidTr="009D3FA7">
        <w:tc>
          <w:tcPr>
            <w:tcW w:w="3020" w:type="dxa"/>
          </w:tcPr>
          <w:p w14:paraId="249179B8" w14:textId="77777777" w:rsidR="00CB0234" w:rsidRDefault="00CB0234" w:rsidP="009D3FA7">
            <w:pPr>
              <w:jc w:val="both"/>
              <w:rPr>
                <w:sz w:val="24"/>
                <w:szCs w:val="24"/>
              </w:rPr>
            </w:pPr>
            <w:r>
              <w:rPr>
                <w:sz w:val="24"/>
                <w:szCs w:val="24"/>
              </w:rPr>
              <w:t>Náměstí</w:t>
            </w:r>
          </w:p>
        </w:tc>
        <w:tc>
          <w:tcPr>
            <w:tcW w:w="3021" w:type="dxa"/>
          </w:tcPr>
          <w:p w14:paraId="7BF75581" w14:textId="77777777" w:rsidR="00CB0234" w:rsidRDefault="00CB0234" w:rsidP="009D3FA7">
            <w:pPr>
              <w:jc w:val="both"/>
              <w:rPr>
                <w:sz w:val="24"/>
                <w:szCs w:val="24"/>
              </w:rPr>
            </w:pPr>
          </w:p>
        </w:tc>
      </w:tr>
      <w:tr w:rsidR="00CB0234" w14:paraId="5502F70D" w14:textId="77777777" w:rsidTr="009D3FA7">
        <w:tc>
          <w:tcPr>
            <w:tcW w:w="3020" w:type="dxa"/>
          </w:tcPr>
          <w:p w14:paraId="1B0D3B15" w14:textId="77777777" w:rsidR="00CB0234" w:rsidRDefault="00CB0234" w:rsidP="009D3FA7">
            <w:pPr>
              <w:jc w:val="both"/>
              <w:rPr>
                <w:sz w:val="24"/>
                <w:szCs w:val="24"/>
              </w:rPr>
            </w:pPr>
            <w:r>
              <w:rPr>
                <w:sz w:val="24"/>
                <w:szCs w:val="24"/>
              </w:rPr>
              <w:t>Kostelní náměstí</w:t>
            </w:r>
          </w:p>
        </w:tc>
        <w:tc>
          <w:tcPr>
            <w:tcW w:w="3021" w:type="dxa"/>
          </w:tcPr>
          <w:p w14:paraId="65A06300" w14:textId="77777777" w:rsidR="00CB0234" w:rsidRDefault="00CB0234" w:rsidP="009D3FA7">
            <w:pPr>
              <w:jc w:val="both"/>
              <w:rPr>
                <w:sz w:val="24"/>
                <w:szCs w:val="24"/>
              </w:rPr>
            </w:pPr>
          </w:p>
        </w:tc>
      </w:tr>
    </w:tbl>
    <w:p w14:paraId="6DCC97D2" w14:textId="77777777" w:rsidR="00CB0234" w:rsidRDefault="00CB0234" w:rsidP="00CB0234">
      <w:pPr>
        <w:jc w:val="both"/>
        <w:rPr>
          <w:sz w:val="24"/>
          <w:szCs w:val="24"/>
        </w:rPr>
      </w:pPr>
    </w:p>
    <w:p w14:paraId="79A00F48" w14:textId="77777777" w:rsidR="00CB0234" w:rsidRPr="00DE1561" w:rsidRDefault="00CB0234" w:rsidP="00CB0234">
      <w:pPr>
        <w:jc w:val="both"/>
        <w:rPr>
          <w:b/>
          <w:bCs/>
          <w:sz w:val="28"/>
          <w:szCs w:val="28"/>
        </w:rPr>
      </w:pPr>
      <w:r w:rsidRPr="00DE1561">
        <w:rPr>
          <w:b/>
          <w:bCs/>
          <w:sz w:val="28"/>
          <w:szCs w:val="28"/>
        </w:rPr>
        <w:t>Oblast 3</w:t>
      </w:r>
    </w:p>
    <w:p w14:paraId="0C773D4A"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885D1F9" w14:textId="77777777" w:rsidTr="009D3FA7">
        <w:tc>
          <w:tcPr>
            <w:tcW w:w="3020" w:type="dxa"/>
          </w:tcPr>
          <w:p w14:paraId="5576E45F" w14:textId="77777777" w:rsidR="00CB0234" w:rsidRPr="00DE1561" w:rsidRDefault="00CB0234" w:rsidP="009D3FA7">
            <w:pPr>
              <w:rPr>
                <w:sz w:val="24"/>
                <w:szCs w:val="24"/>
              </w:rPr>
            </w:pPr>
            <w:r w:rsidRPr="00DE1561">
              <w:rPr>
                <w:sz w:val="24"/>
                <w:szCs w:val="24"/>
              </w:rPr>
              <w:t>Ulice Mlýnská</w:t>
            </w:r>
          </w:p>
        </w:tc>
        <w:tc>
          <w:tcPr>
            <w:tcW w:w="3021" w:type="dxa"/>
          </w:tcPr>
          <w:p w14:paraId="4D23FBF5" w14:textId="77777777" w:rsidR="00CB0234" w:rsidRPr="00DE1561" w:rsidRDefault="00CB0234" w:rsidP="009D3FA7">
            <w:pPr>
              <w:rPr>
                <w:sz w:val="24"/>
                <w:szCs w:val="24"/>
              </w:rPr>
            </w:pPr>
          </w:p>
        </w:tc>
      </w:tr>
      <w:tr w:rsidR="00CB0234" w14:paraId="0BD68BE4" w14:textId="77777777" w:rsidTr="009D3FA7">
        <w:tc>
          <w:tcPr>
            <w:tcW w:w="3020" w:type="dxa"/>
          </w:tcPr>
          <w:p w14:paraId="40D533D8" w14:textId="77777777" w:rsidR="00CB0234" w:rsidRPr="00DE1561" w:rsidRDefault="00CB0234" w:rsidP="009D3FA7">
            <w:pPr>
              <w:rPr>
                <w:sz w:val="24"/>
                <w:szCs w:val="24"/>
              </w:rPr>
            </w:pPr>
            <w:r w:rsidRPr="00DE1561">
              <w:rPr>
                <w:sz w:val="24"/>
                <w:szCs w:val="24"/>
              </w:rPr>
              <w:t xml:space="preserve">Ulice 1. května </w:t>
            </w:r>
          </w:p>
        </w:tc>
        <w:tc>
          <w:tcPr>
            <w:tcW w:w="3021" w:type="dxa"/>
          </w:tcPr>
          <w:p w14:paraId="4E32BF02" w14:textId="77777777" w:rsidR="00CB0234" w:rsidRPr="00DE1561" w:rsidRDefault="00CB0234" w:rsidP="009D3FA7">
            <w:pPr>
              <w:rPr>
                <w:sz w:val="24"/>
                <w:szCs w:val="24"/>
              </w:rPr>
            </w:pPr>
            <w:r>
              <w:rPr>
                <w:sz w:val="24"/>
                <w:szCs w:val="24"/>
              </w:rPr>
              <w:t>část ul. 1. května od křižovatky s ulicí Kamenný Řádek po křižovatku s ul. Bezručova</w:t>
            </w:r>
          </w:p>
        </w:tc>
      </w:tr>
      <w:tr w:rsidR="00CB0234" w14:paraId="4197E9B8" w14:textId="77777777" w:rsidTr="009D3FA7">
        <w:tc>
          <w:tcPr>
            <w:tcW w:w="3020" w:type="dxa"/>
          </w:tcPr>
          <w:p w14:paraId="40C16D57" w14:textId="77777777" w:rsidR="00CB0234" w:rsidRPr="00DE1561" w:rsidRDefault="00CB0234" w:rsidP="009D3FA7">
            <w:pPr>
              <w:rPr>
                <w:sz w:val="24"/>
                <w:szCs w:val="24"/>
              </w:rPr>
            </w:pPr>
            <w:r w:rsidRPr="00DE1561">
              <w:rPr>
                <w:sz w:val="24"/>
                <w:szCs w:val="24"/>
              </w:rPr>
              <w:t>Ulice Wolkerova</w:t>
            </w:r>
          </w:p>
        </w:tc>
        <w:tc>
          <w:tcPr>
            <w:tcW w:w="3021" w:type="dxa"/>
          </w:tcPr>
          <w:p w14:paraId="578C6F55" w14:textId="77777777" w:rsidR="00CB0234" w:rsidRPr="00DE1561" w:rsidRDefault="00CB0234" w:rsidP="009D3FA7">
            <w:pPr>
              <w:rPr>
                <w:sz w:val="24"/>
                <w:szCs w:val="24"/>
              </w:rPr>
            </w:pPr>
          </w:p>
        </w:tc>
      </w:tr>
      <w:tr w:rsidR="00CB0234" w14:paraId="0F648C46" w14:textId="77777777" w:rsidTr="009D3FA7">
        <w:tc>
          <w:tcPr>
            <w:tcW w:w="3020" w:type="dxa"/>
          </w:tcPr>
          <w:p w14:paraId="7BEE0983" w14:textId="77777777" w:rsidR="00CB0234" w:rsidRPr="00DE1561" w:rsidRDefault="00CB0234" w:rsidP="009D3FA7">
            <w:pPr>
              <w:rPr>
                <w:sz w:val="24"/>
                <w:szCs w:val="24"/>
              </w:rPr>
            </w:pPr>
            <w:r w:rsidRPr="00DE1561">
              <w:rPr>
                <w:sz w:val="24"/>
                <w:szCs w:val="24"/>
              </w:rPr>
              <w:t>Ulice Havlíčkova</w:t>
            </w:r>
          </w:p>
        </w:tc>
        <w:tc>
          <w:tcPr>
            <w:tcW w:w="3021" w:type="dxa"/>
          </w:tcPr>
          <w:p w14:paraId="75EFE657" w14:textId="77777777" w:rsidR="00CB0234" w:rsidRPr="00DE1561" w:rsidRDefault="00CB0234" w:rsidP="009D3FA7">
            <w:pPr>
              <w:rPr>
                <w:sz w:val="24"/>
                <w:szCs w:val="24"/>
              </w:rPr>
            </w:pPr>
          </w:p>
        </w:tc>
      </w:tr>
      <w:tr w:rsidR="00CB0234" w14:paraId="7FB9154E" w14:textId="77777777" w:rsidTr="009D3FA7">
        <w:tc>
          <w:tcPr>
            <w:tcW w:w="3020" w:type="dxa"/>
          </w:tcPr>
          <w:p w14:paraId="1F6605DD" w14:textId="77777777" w:rsidR="00CB0234" w:rsidRPr="00DE1561" w:rsidRDefault="00CB0234" w:rsidP="009D3FA7">
            <w:pPr>
              <w:rPr>
                <w:sz w:val="24"/>
                <w:szCs w:val="24"/>
              </w:rPr>
            </w:pPr>
            <w:r w:rsidRPr="00DE1561">
              <w:rPr>
                <w:sz w:val="24"/>
                <w:szCs w:val="24"/>
              </w:rPr>
              <w:t>Ulice Školní</w:t>
            </w:r>
          </w:p>
        </w:tc>
        <w:tc>
          <w:tcPr>
            <w:tcW w:w="3021" w:type="dxa"/>
          </w:tcPr>
          <w:p w14:paraId="27FBBE1D" w14:textId="77777777" w:rsidR="00CB0234" w:rsidRPr="00DE1561" w:rsidRDefault="00CB0234" w:rsidP="009D3FA7">
            <w:pPr>
              <w:rPr>
                <w:sz w:val="24"/>
                <w:szCs w:val="24"/>
              </w:rPr>
            </w:pPr>
          </w:p>
        </w:tc>
      </w:tr>
      <w:tr w:rsidR="00CB0234" w14:paraId="78797665" w14:textId="77777777" w:rsidTr="009D3FA7">
        <w:tc>
          <w:tcPr>
            <w:tcW w:w="3020" w:type="dxa"/>
          </w:tcPr>
          <w:p w14:paraId="7A734911" w14:textId="77777777" w:rsidR="00CB0234" w:rsidRPr="00DE1561" w:rsidRDefault="00CB0234" w:rsidP="009D3FA7">
            <w:pPr>
              <w:rPr>
                <w:sz w:val="24"/>
                <w:szCs w:val="24"/>
              </w:rPr>
            </w:pPr>
            <w:r w:rsidRPr="00DE1561">
              <w:rPr>
                <w:sz w:val="24"/>
                <w:szCs w:val="24"/>
              </w:rPr>
              <w:t>Ulice Růžová</w:t>
            </w:r>
          </w:p>
        </w:tc>
        <w:tc>
          <w:tcPr>
            <w:tcW w:w="3021" w:type="dxa"/>
          </w:tcPr>
          <w:p w14:paraId="33C71B92" w14:textId="77777777" w:rsidR="00CB0234" w:rsidRPr="00DE1561" w:rsidRDefault="00CB0234" w:rsidP="009D3FA7">
            <w:pPr>
              <w:rPr>
                <w:sz w:val="24"/>
                <w:szCs w:val="24"/>
              </w:rPr>
            </w:pPr>
          </w:p>
        </w:tc>
      </w:tr>
      <w:tr w:rsidR="00CB0234" w14:paraId="7B3C0003" w14:textId="77777777" w:rsidTr="009D3FA7">
        <w:tc>
          <w:tcPr>
            <w:tcW w:w="3020" w:type="dxa"/>
          </w:tcPr>
          <w:p w14:paraId="66BFF008" w14:textId="77777777" w:rsidR="00CB0234" w:rsidRPr="00DE1561" w:rsidRDefault="00CB0234" w:rsidP="009D3FA7">
            <w:pPr>
              <w:rPr>
                <w:sz w:val="24"/>
                <w:szCs w:val="24"/>
              </w:rPr>
            </w:pPr>
            <w:r w:rsidRPr="00DE1561">
              <w:rPr>
                <w:sz w:val="24"/>
                <w:szCs w:val="24"/>
              </w:rPr>
              <w:t>Ulice Venušina</w:t>
            </w:r>
          </w:p>
        </w:tc>
        <w:tc>
          <w:tcPr>
            <w:tcW w:w="3021" w:type="dxa"/>
          </w:tcPr>
          <w:p w14:paraId="6C68601C" w14:textId="77777777" w:rsidR="00CB0234" w:rsidRPr="00DE1561" w:rsidRDefault="00CB0234" w:rsidP="009D3FA7">
            <w:pPr>
              <w:rPr>
                <w:sz w:val="24"/>
                <w:szCs w:val="24"/>
              </w:rPr>
            </w:pPr>
          </w:p>
        </w:tc>
      </w:tr>
      <w:tr w:rsidR="00CB0234" w14:paraId="065B8974" w14:textId="77777777" w:rsidTr="009D3FA7">
        <w:tc>
          <w:tcPr>
            <w:tcW w:w="3020" w:type="dxa"/>
          </w:tcPr>
          <w:p w14:paraId="47D97E62" w14:textId="77777777" w:rsidR="00CB0234" w:rsidRPr="00DE1561" w:rsidRDefault="00CB0234" w:rsidP="009D3FA7">
            <w:pPr>
              <w:rPr>
                <w:sz w:val="24"/>
                <w:szCs w:val="24"/>
              </w:rPr>
            </w:pPr>
            <w:r w:rsidRPr="00DE1561">
              <w:rPr>
                <w:sz w:val="24"/>
                <w:szCs w:val="24"/>
              </w:rPr>
              <w:t xml:space="preserve">Ulice </w:t>
            </w:r>
            <w:r>
              <w:rPr>
                <w:sz w:val="24"/>
                <w:szCs w:val="24"/>
              </w:rPr>
              <w:t>Erbenova</w:t>
            </w:r>
          </w:p>
        </w:tc>
        <w:tc>
          <w:tcPr>
            <w:tcW w:w="3021" w:type="dxa"/>
          </w:tcPr>
          <w:p w14:paraId="7DD242D9" w14:textId="77777777" w:rsidR="00CB0234" w:rsidRPr="00DE1561" w:rsidRDefault="00CB0234" w:rsidP="009D3FA7">
            <w:pPr>
              <w:rPr>
                <w:sz w:val="24"/>
                <w:szCs w:val="24"/>
              </w:rPr>
            </w:pPr>
          </w:p>
        </w:tc>
      </w:tr>
      <w:tr w:rsidR="00CB0234" w14:paraId="389D1EBE" w14:textId="77777777" w:rsidTr="009D3FA7">
        <w:tc>
          <w:tcPr>
            <w:tcW w:w="3020" w:type="dxa"/>
          </w:tcPr>
          <w:p w14:paraId="00B4DC1E" w14:textId="77777777" w:rsidR="00CB0234" w:rsidRPr="00DE1561" w:rsidRDefault="00CB0234" w:rsidP="009D3FA7">
            <w:pPr>
              <w:rPr>
                <w:sz w:val="24"/>
                <w:szCs w:val="24"/>
              </w:rPr>
            </w:pPr>
            <w:r>
              <w:rPr>
                <w:sz w:val="24"/>
                <w:szCs w:val="24"/>
              </w:rPr>
              <w:t>Ulice Habánská</w:t>
            </w:r>
          </w:p>
        </w:tc>
        <w:tc>
          <w:tcPr>
            <w:tcW w:w="3021" w:type="dxa"/>
          </w:tcPr>
          <w:p w14:paraId="356D2E7C" w14:textId="77777777" w:rsidR="00CB0234" w:rsidRPr="00DE1561" w:rsidRDefault="00CB0234" w:rsidP="009D3FA7">
            <w:pPr>
              <w:rPr>
                <w:sz w:val="24"/>
                <w:szCs w:val="24"/>
              </w:rPr>
            </w:pPr>
          </w:p>
        </w:tc>
      </w:tr>
      <w:tr w:rsidR="00CB0234" w14:paraId="1ACCE4AE" w14:textId="77777777" w:rsidTr="009D3FA7">
        <w:tc>
          <w:tcPr>
            <w:tcW w:w="3020" w:type="dxa"/>
          </w:tcPr>
          <w:p w14:paraId="7EB14034" w14:textId="77777777" w:rsidR="00CB0234" w:rsidRPr="00DE1561" w:rsidRDefault="00CB0234" w:rsidP="009D3FA7">
            <w:pPr>
              <w:rPr>
                <w:sz w:val="24"/>
                <w:szCs w:val="24"/>
              </w:rPr>
            </w:pPr>
            <w:r w:rsidRPr="00DE1561">
              <w:rPr>
                <w:sz w:val="24"/>
                <w:szCs w:val="24"/>
              </w:rPr>
              <w:t>Ulice Hraničářů</w:t>
            </w:r>
          </w:p>
        </w:tc>
        <w:tc>
          <w:tcPr>
            <w:tcW w:w="3021" w:type="dxa"/>
          </w:tcPr>
          <w:p w14:paraId="70F8FB48" w14:textId="77777777" w:rsidR="00CB0234" w:rsidRPr="00DE1561" w:rsidRDefault="00CB0234" w:rsidP="009D3FA7">
            <w:pPr>
              <w:rPr>
                <w:sz w:val="24"/>
                <w:szCs w:val="24"/>
              </w:rPr>
            </w:pPr>
          </w:p>
        </w:tc>
      </w:tr>
      <w:tr w:rsidR="00CB0234" w14:paraId="35D1EC53" w14:textId="77777777" w:rsidTr="009D3FA7">
        <w:tc>
          <w:tcPr>
            <w:tcW w:w="3020" w:type="dxa"/>
          </w:tcPr>
          <w:p w14:paraId="416DB3DD" w14:textId="77777777" w:rsidR="00CB0234" w:rsidRPr="00DE1561" w:rsidRDefault="00CB0234" w:rsidP="009D3FA7">
            <w:pPr>
              <w:rPr>
                <w:sz w:val="24"/>
                <w:szCs w:val="24"/>
              </w:rPr>
            </w:pPr>
            <w:r w:rsidRPr="00DE1561">
              <w:rPr>
                <w:sz w:val="24"/>
                <w:szCs w:val="24"/>
              </w:rPr>
              <w:t>Ulice Nádražní</w:t>
            </w:r>
          </w:p>
        </w:tc>
        <w:tc>
          <w:tcPr>
            <w:tcW w:w="3021" w:type="dxa"/>
          </w:tcPr>
          <w:p w14:paraId="2899F828" w14:textId="77777777" w:rsidR="00CB0234" w:rsidRPr="00DE1561" w:rsidRDefault="00CB0234" w:rsidP="009D3FA7">
            <w:pPr>
              <w:rPr>
                <w:sz w:val="24"/>
                <w:szCs w:val="24"/>
              </w:rPr>
            </w:pPr>
            <w:r>
              <w:rPr>
                <w:sz w:val="24"/>
                <w:szCs w:val="24"/>
              </w:rPr>
              <w:t>část ul. Nádražní o</w:t>
            </w:r>
            <w:r w:rsidRPr="00DE1561">
              <w:rPr>
                <w:sz w:val="24"/>
                <w:szCs w:val="24"/>
              </w:rPr>
              <w:t xml:space="preserve">d křižovatky s ul. Hraničářů po ul. 28. října </w:t>
            </w:r>
          </w:p>
        </w:tc>
      </w:tr>
      <w:tr w:rsidR="00CB0234" w14:paraId="47453A82" w14:textId="77777777" w:rsidTr="009D3FA7">
        <w:tc>
          <w:tcPr>
            <w:tcW w:w="3020" w:type="dxa"/>
          </w:tcPr>
          <w:p w14:paraId="5164052B" w14:textId="77777777" w:rsidR="00CB0234" w:rsidRPr="00DE1561" w:rsidRDefault="00CB0234" w:rsidP="009D3FA7">
            <w:pPr>
              <w:rPr>
                <w:sz w:val="24"/>
                <w:szCs w:val="24"/>
              </w:rPr>
            </w:pPr>
            <w:r>
              <w:rPr>
                <w:sz w:val="24"/>
                <w:szCs w:val="24"/>
              </w:rPr>
              <w:t xml:space="preserve">Ulice </w:t>
            </w:r>
            <w:r w:rsidRPr="00DE1561">
              <w:rPr>
                <w:sz w:val="24"/>
                <w:szCs w:val="24"/>
              </w:rPr>
              <w:t>Stanislava Živného</w:t>
            </w:r>
          </w:p>
        </w:tc>
        <w:tc>
          <w:tcPr>
            <w:tcW w:w="3021" w:type="dxa"/>
          </w:tcPr>
          <w:p w14:paraId="0527145F" w14:textId="77777777" w:rsidR="00CB0234" w:rsidRPr="00DE1561" w:rsidRDefault="00CB0234" w:rsidP="009D3FA7">
            <w:pPr>
              <w:rPr>
                <w:sz w:val="24"/>
                <w:szCs w:val="24"/>
              </w:rPr>
            </w:pPr>
          </w:p>
        </w:tc>
      </w:tr>
      <w:tr w:rsidR="00CB0234" w14:paraId="1F9B292F" w14:textId="77777777" w:rsidTr="009D3FA7">
        <w:tc>
          <w:tcPr>
            <w:tcW w:w="3020" w:type="dxa"/>
          </w:tcPr>
          <w:p w14:paraId="45E25755" w14:textId="77777777" w:rsidR="00CB0234" w:rsidRPr="00DE1561" w:rsidRDefault="00CB0234" w:rsidP="009D3FA7">
            <w:pPr>
              <w:rPr>
                <w:sz w:val="24"/>
                <w:szCs w:val="24"/>
              </w:rPr>
            </w:pPr>
            <w:r>
              <w:rPr>
                <w:sz w:val="24"/>
                <w:szCs w:val="24"/>
              </w:rPr>
              <w:t xml:space="preserve">Ulice </w:t>
            </w:r>
            <w:r w:rsidRPr="00DE1561">
              <w:rPr>
                <w:sz w:val="24"/>
                <w:szCs w:val="24"/>
              </w:rPr>
              <w:t>Vinařská</w:t>
            </w:r>
          </w:p>
        </w:tc>
        <w:tc>
          <w:tcPr>
            <w:tcW w:w="3021" w:type="dxa"/>
          </w:tcPr>
          <w:p w14:paraId="173D2402" w14:textId="77777777" w:rsidR="00CB0234" w:rsidRPr="00DE1561" w:rsidRDefault="00CB0234" w:rsidP="009D3FA7">
            <w:pPr>
              <w:rPr>
                <w:sz w:val="24"/>
                <w:szCs w:val="24"/>
              </w:rPr>
            </w:pPr>
          </w:p>
        </w:tc>
      </w:tr>
      <w:tr w:rsidR="00CB0234" w14:paraId="4E50F964" w14:textId="77777777" w:rsidTr="009D3FA7">
        <w:tc>
          <w:tcPr>
            <w:tcW w:w="3020" w:type="dxa"/>
          </w:tcPr>
          <w:p w14:paraId="1E87BC5B" w14:textId="77777777" w:rsidR="00CB0234" w:rsidRPr="00DE1561" w:rsidRDefault="00CB0234" w:rsidP="009D3FA7">
            <w:pPr>
              <w:rPr>
                <w:sz w:val="24"/>
                <w:szCs w:val="24"/>
              </w:rPr>
            </w:pPr>
            <w:r>
              <w:rPr>
                <w:sz w:val="24"/>
                <w:szCs w:val="24"/>
              </w:rPr>
              <w:t xml:space="preserve">Ulice </w:t>
            </w:r>
            <w:r w:rsidRPr="00DE1561">
              <w:rPr>
                <w:sz w:val="24"/>
                <w:szCs w:val="24"/>
              </w:rPr>
              <w:t>Zdeňka Nejedlého</w:t>
            </w:r>
          </w:p>
        </w:tc>
        <w:tc>
          <w:tcPr>
            <w:tcW w:w="3021" w:type="dxa"/>
          </w:tcPr>
          <w:p w14:paraId="58519F16" w14:textId="77777777" w:rsidR="00CB0234" w:rsidRPr="00DE1561" w:rsidRDefault="00CB0234" w:rsidP="009D3FA7">
            <w:pPr>
              <w:rPr>
                <w:sz w:val="24"/>
                <w:szCs w:val="24"/>
              </w:rPr>
            </w:pPr>
          </w:p>
        </w:tc>
      </w:tr>
      <w:tr w:rsidR="00CB0234" w14:paraId="50186C92" w14:textId="77777777" w:rsidTr="009D3FA7">
        <w:tc>
          <w:tcPr>
            <w:tcW w:w="3020" w:type="dxa"/>
          </w:tcPr>
          <w:p w14:paraId="137C4879" w14:textId="77777777" w:rsidR="00CB0234" w:rsidRPr="00DE1561" w:rsidRDefault="00CB0234" w:rsidP="009D3FA7">
            <w:pPr>
              <w:rPr>
                <w:sz w:val="24"/>
                <w:szCs w:val="24"/>
              </w:rPr>
            </w:pPr>
            <w:r>
              <w:rPr>
                <w:sz w:val="24"/>
                <w:szCs w:val="24"/>
              </w:rPr>
              <w:t xml:space="preserve">Ulice </w:t>
            </w:r>
            <w:r w:rsidRPr="00DE1561">
              <w:rPr>
                <w:sz w:val="24"/>
                <w:szCs w:val="24"/>
              </w:rPr>
              <w:t>Kpt. Jaroše</w:t>
            </w:r>
          </w:p>
        </w:tc>
        <w:tc>
          <w:tcPr>
            <w:tcW w:w="3021" w:type="dxa"/>
          </w:tcPr>
          <w:p w14:paraId="21F506F3" w14:textId="77777777" w:rsidR="00CB0234" w:rsidRPr="00DE1561" w:rsidRDefault="00CB0234" w:rsidP="009D3FA7">
            <w:pPr>
              <w:rPr>
                <w:sz w:val="24"/>
                <w:szCs w:val="24"/>
              </w:rPr>
            </w:pPr>
          </w:p>
        </w:tc>
      </w:tr>
      <w:tr w:rsidR="00CB0234" w14:paraId="0279B72F" w14:textId="77777777" w:rsidTr="009D3FA7">
        <w:tc>
          <w:tcPr>
            <w:tcW w:w="3020" w:type="dxa"/>
          </w:tcPr>
          <w:p w14:paraId="540A0424" w14:textId="77777777" w:rsidR="00CB0234" w:rsidRPr="00DE1561" w:rsidRDefault="00CB0234" w:rsidP="009D3FA7">
            <w:pPr>
              <w:rPr>
                <w:sz w:val="24"/>
                <w:szCs w:val="24"/>
              </w:rPr>
            </w:pPr>
            <w:r>
              <w:rPr>
                <w:sz w:val="24"/>
                <w:szCs w:val="24"/>
              </w:rPr>
              <w:t xml:space="preserve">Ulice </w:t>
            </w:r>
            <w:r w:rsidRPr="00DE1561">
              <w:rPr>
                <w:sz w:val="24"/>
                <w:szCs w:val="24"/>
              </w:rPr>
              <w:t>Větrná</w:t>
            </w:r>
          </w:p>
        </w:tc>
        <w:tc>
          <w:tcPr>
            <w:tcW w:w="3021" w:type="dxa"/>
          </w:tcPr>
          <w:p w14:paraId="1F4DB086" w14:textId="77777777" w:rsidR="00CB0234" w:rsidRPr="00DE1561" w:rsidRDefault="00CB0234" w:rsidP="009D3FA7">
            <w:pPr>
              <w:rPr>
                <w:sz w:val="24"/>
                <w:szCs w:val="24"/>
              </w:rPr>
            </w:pPr>
          </w:p>
        </w:tc>
      </w:tr>
      <w:tr w:rsidR="00CB0234" w14:paraId="788518BF" w14:textId="77777777" w:rsidTr="009D3FA7">
        <w:tc>
          <w:tcPr>
            <w:tcW w:w="3020" w:type="dxa"/>
          </w:tcPr>
          <w:p w14:paraId="127549E3" w14:textId="77777777" w:rsidR="00CB0234" w:rsidRPr="00DE1561" w:rsidRDefault="00CB0234" w:rsidP="009D3FA7">
            <w:pPr>
              <w:rPr>
                <w:sz w:val="24"/>
                <w:szCs w:val="24"/>
              </w:rPr>
            </w:pPr>
            <w:r>
              <w:rPr>
                <w:sz w:val="24"/>
                <w:szCs w:val="24"/>
              </w:rPr>
              <w:t xml:space="preserve">Ulice </w:t>
            </w:r>
            <w:r w:rsidRPr="00DE1561">
              <w:rPr>
                <w:sz w:val="24"/>
                <w:szCs w:val="24"/>
              </w:rPr>
              <w:t>Pod Strání</w:t>
            </w:r>
          </w:p>
        </w:tc>
        <w:tc>
          <w:tcPr>
            <w:tcW w:w="3021" w:type="dxa"/>
          </w:tcPr>
          <w:p w14:paraId="38A04BB4" w14:textId="77777777" w:rsidR="00CB0234" w:rsidRPr="00DE1561" w:rsidRDefault="00CB0234" w:rsidP="009D3FA7">
            <w:pPr>
              <w:rPr>
                <w:sz w:val="24"/>
                <w:szCs w:val="24"/>
              </w:rPr>
            </w:pPr>
          </w:p>
        </w:tc>
      </w:tr>
      <w:tr w:rsidR="00CB0234" w14:paraId="1097D044" w14:textId="77777777" w:rsidTr="009D3FA7">
        <w:tc>
          <w:tcPr>
            <w:tcW w:w="3020" w:type="dxa"/>
          </w:tcPr>
          <w:p w14:paraId="251347DB" w14:textId="77777777" w:rsidR="00CB0234" w:rsidRPr="00DE1561" w:rsidRDefault="00CB0234" w:rsidP="009D3FA7">
            <w:pPr>
              <w:rPr>
                <w:sz w:val="24"/>
                <w:szCs w:val="24"/>
              </w:rPr>
            </w:pPr>
            <w:r>
              <w:rPr>
                <w:sz w:val="24"/>
                <w:szCs w:val="24"/>
              </w:rPr>
              <w:t xml:space="preserve">Ulice </w:t>
            </w:r>
            <w:r w:rsidRPr="00DE1561">
              <w:rPr>
                <w:sz w:val="24"/>
                <w:szCs w:val="24"/>
              </w:rPr>
              <w:t>Nová</w:t>
            </w:r>
          </w:p>
        </w:tc>
        <w:tc>
          <w:tcPr>
            <w:tcW w:w="3021" w:type="dxa"/>
          </w:tcPr>
          <w:p w14:paraId="6FB868C2" w14:textId="77777777" w:rsidR="00CB0234" w:rsidRPr="00DE1561" w:rsidRDefault="00CB0234" w:rsidP="009D3FA7">
            <w:pPr>
              <w:rPr>
                <w:sz w:val="24"/>
                <w:szCs w:val="24"/>
              </w:rPr>
            </w:pPr>
          </w:p>
        </w:tc>
      </w:tr>
      <w:tr w:rsidR="00CB0234" w14:paraId="66F6E4D0" w14:textId="77777777" w:rsidTr="009D3FA7">
        <w:tc>
          <w:tcPr>
            <w:tcW w:w="3020" w:type="dxa"/>
          </w:tcPr>
          <w:p w14:paraId="2B1D88DC" w14:textId="77777777" w:rsidR="00CB0234" w:rsidRPr="00DE1561" w:rsidRDefault="00CB0234" w:rsidP="009D3FA7">
            <w:pPr>
              <w:rPr>
                <w:sz w:val="24"/>
                <w:szCs w:val="24"/>
              </w:rPr>
            </w:pPr>
            <w:r w:rsidRPr="00DE1561">
              <w:rPr>
                <w:sz w:val="24"/>
                <w:szCs w:val="24"/>
              </w:rPr>
              <w:lastRenderedPageBreak/>
              <w:t>Ulice Vídeňská</w:t>
            </w:r>
          </w:p>
        </w:tc>
        <w:tc>
          <w:tcPr>
            <w:tcW w:w="3021" w:type="dxa"/>
          </w:tcPr>
          <w:p w14:paraId="271836B1" w14:textId="77777777" w:rsidR="00CB0234" w:rsidRPr="00DE1561" w:rsidRDefault="00CB0234" w:rsidP="009D3FA7">
            <w:pPr>
              <w:rPr>
                <w:sz w:val="24"/>
                <w:szCs w:val="24"/>
              </w:rPr>
            </w:pPr>
            <w:r>
              <w:rPr>
                <w:sz w:val="24"/>
                <w:szCs w:val="24"/>
              </w:rPr>
              <w:t xml:space="preserve">část ul. Vídeňská </w:t>
            </w:r>
            <w:r w:rsidRPr="00DE1561">
              <w:rPr>
                <w:sz w:val="24"/>
                <w:szCs w:val="24"/>
              </w:rPr>
              <w:t>od křižovatky s</w:t>
            </w:r>
            <w:r>
              <w:rPr>
                <w:sz w:val="24"/>
                <w:szCs w:val="24"/>
              </w:rPr>
              <w:t> </w:t>
            </w:r>
            <w:r w:rsidRPr="00DE1561">
              <w:rPr>
                <w:sz w:val="24"/>
                <w:szCs w:val="24"/>
              </w:rPr>
              <w:t>ul</w:t>
            </w:r>
            <w:r>
              <w:rPr>
                <w:sz w:val="24"/>
                <w:szCs w:val="24"/>
              </w:rPr>
              <w:t xml:space="preserve">. </w:t>
            </w:r>
            <w:r w:rsidRPr="00DE1561">
              <w:rPr>
                <w:sz w:val="24"/>
                <w:szCs w:val="24"/>
              </w:rPr>
              <w:t>Valtická po křižovatku s ul. U Celnice</w:t>
            </w:r>
          </w:p>
        </w:tc>
      </w:tr>
      <w:tr w:rsidR="00CB0234" w14:paraId="1C766DC5" w14:textId="77777777" w:rsidTr="009D3FA7">
        <w:tc>
          <w:tcPr>
            <w:tcW w:w="3020" w:type="dxa"/>
          </w:tcPr>
          <w:p w14:paraId="28B4E877" w14:textId="77777777" w:rsidR="00CB0234" w:rsidRPr="00DE1561" w:rsidRDefault="00CB0234" w:rsidP="009D3FA7">
            <w:pPr>
              <w:rPr>
                <w:sz w:val="24"/>
                <w:szCs w:val="24"/>
              </w:rPr>
            </w:pPr>
            <w:r w:rsidRPr="00DE1561">
              <w:rPr>
                <w:sz w:val="24"/>
                <w:szCs w:val="24"/>
              </w:rPr>
              <w:t>Ulice</w:t>
            </w:r>
            <w:r>
              <w:rPr>
                <w:sz w:val="24"/>
                <w:szCs w:val="24"/>
              </w:rPr>
              <w:t xml:space="preserve"> U</w:t>
            </w:r>
            <w:r w:rsidRPr="00DE1561">
              <w:rPr>
                <w:sz w:val="24"/>
                <w:szCs w:val="24"/>
              </w:rPr>
              <w:t xml:space="preserve"> Bažantnice</w:t>
            </w:r>
          </w:p>
        </w:tc>
        <w:tc>
          <w:tcPr>
            <w:tcW w:w="3021" w:type="dxa"/>
          </w:tcPr>
          <w:p w14:paraId="3F46DC18" w14:textId="77777777" w:rsidR="00CB0234" w:rsidRPr="00DE1561" w:rsidRDefault="00CB0234" w:rsidP="009D3FA7">
            <w:pPr>
              <w:rPr>
                <w:sz w:val="24"/>
                <w:szCs w:val="24"/>
              </w:rPr>
            </w:pPr>
          </w:p>
        </w:tc>
      </w:tr>
      <w:tr w:rsidR="00CB0234" w14:paraId="1FBD658F" w14:textId="77777777" w:rsidTr="009D3FA7">
        <w:tc>
          <w:tcPr>
            <w:tcW w:w="3020" w:type="dxa"/>
          </w:tcPr>
          <w:p w14:paraId="065DEB5F" w14:textId="77777777" w:rsidR="00CB0234" w:rsidRPr="00DE1561" w:rsidRDefault="00CB0234" w:rsidP="009D3FA7">
            <w:pPr>
              <w:rPr>
                <w:sz w:val="24"/>
                <w:szCs w:val="24"/>
              </w:rPr>
            </w:pPr>
            <w:r w:rsidRPr="00DE1561">
              <w:rPr>
                <w:sz w:val="24"/>
                <w:szCs w:val="24"/>
              </w:rPr>
              <w:t>Ulice Na Hradbách</w:t>
            </w:r>
          </w:p>
        </w:tc>
        <w:tc>
          <w:tcPr>
            <w:tcW w:w="3021" w:type="dxa"/>
          </w:tcPr>
          <w:p w14:paraId="5C1B55F4" w14:textId="77777777" w:rsidR="00CB0234" w:rsidRPr="00DE1561" w:rsidRDefault="00CB0234" w:rsidP="009D3FA7">
            <w:pPr>
              <w:rPr>
                <w:sz w:val="24"/>
                <w:szCs w:val="24"/>
              </w:rPr>
            </w:pPr>
          </w:p>
        </w:tc>
      </w:tr>
      <w:tr w:rsidR="00CB0234" w14:paraId="4DF5D391" w14:textId="77777777" w:rsidTr="009D3FA7">
        <w:tc>
          <w:tcPr>
            <w:tcW w:w="3020" w:type="dxa"/>
          </w:tcPr>
          <w:p w14:paraId="3FEDD25A" w14:textId="77777777" w:rsidR="00CB0234" w:rsidRPr="00DE1561" w:rsidRDefault="00CB0234" w:rsidP="009D3FA7">
            <w:pPr>
              <w:rPr>
                <w:sz w:val="24"/>
                <w:szCs w:val="24"/>
              </w:rPr>
            </w:pPr>
            <w:r w:rsidRPr="00DE1561">
              <w:rPr>
                <w:sz w:val="24"/>
                <w:szCs w:val="24"/>
              </w:rPr>
              <w:t>Ulice Republikánské obrany</w:t>
            </w:r>
          </w:p>
        </w:tc>
        <w:tc>
          <w:tcPr>
            <w:tcW w:w="3021" w:type="dxa"/>
          </w:tcPr>
          <w:p w14:paraId="21AB9167" w14:textId="77777777" w:rsidR="00CB0234" w:rsidRPr="00DE1561" w:rsidRDefault="00CB0234" w:rsidP="009D3FA7">
            <w:pPr>
              <w:rPr>
                <w:sz w:val="24"/>
                <w:szCs w:val="24"/>
              </w:rPr>
            </w:pPr>
            <w:r>
              <w:rPr>
                <w:sz w:val="24"/>
                <w:szCs w:val="24"/>
              </w:rPr>
              <w:t>u</w:t>
            </w:r>
            <w:r w:rsidRPr="00DE1561">
              <w:rPr>
                <w:sz w:val="24"/>
                <w:szCs w:val="24"/>
              </w:rPr>
              <w:t xml:space="preserve"> fotbalového hřiště</w:t>
            </w:r>
          </w:p>
        </w:tc>
      </w:tr>
      <w:tr w:rsidR="00CB0234" w14:paraId="1DBF8D03" w14:textId="77777777" w:rsidTr="009D3FA7">
        <w:tc>
          <w:tcPr>
            <w:tcW w:w="3020" w:type="dxa"/>
          </w:tcPr>
          <w:p w14:paraId="6AC22F86" w14:textId="77777777" w:rsidR="00CB0234" w:rsidRPr="00DE1561" w:rsidRDefault="00CB0234" w:rsidP="009D3FA7">
            <w:pPr>
              <w:rPr>
                <w:sz w:val="24"/>
                <w:szCs w:val="24"/>
              </w:rPr>
            </w:pPr>
            <w:r w:rsidRPr="00DE1561">
              <w:rPr>
                <w:sz w:val="24"/>
                <w:szCs w:val="24"/>
              </w:rPr>
              <w:t>Ulice Republikánské obrany</w:t>
            </w:r>
          </w:p>
        </w:tc>
        <w:tc>
          <w:tcPr>
            <w:tcW w:w="3021" w:type="dxa"/>
          </w:tcPr>
          <w:p w14:paraId="36A61D51" w14:textId="77777777" w:rsidR="00CB0234" w:rsidRPr="00DE1561" w:rsidRDefault="00CB0234" w:rsidP="009D3FA7">
            <w:pPr>
              <w:rPr>
                <w:sz w:val="24"/>
                <w:szCs w:val="24"/>
              </w:rPr>
            </w:pPr>
            <w:r>
              <w:rPr>
                <w:sz w:val="24"/>
                <w:szCs w:val="24"/>
              </w:rPr>
              <w:t>n</w:t>
            </w:r>
            <w:r w:rsidRPr="00DE1561">
              <w:rPr>
                <w:sz w:val="24"/>
                <w:szCs w:val="24"/>
              </w:rPr>
              <w:t>aproti koupaliště</w:t>
            </w:r>
          </w:p>
        </w:tc>
      </w:tr>
      <w:tr w:rsidR="00CB0234" w14:paraId="0EB02D2E" w14:textId="77777777" w:rsidTr="009D3FA7">
        <w:tc>
          <w:tcPr>
            <w:tcW w:w="3020" w:type="dxa"/>
          </w:tcPr>
          <w:p w14:paraId="589164BC" w14:textId="77777777" w:rsidR="00CB0234" w:rsidRPr="00DE1561" w:rsidRDefault="00CB0234" w:rsidP="009D3FA7">
            <w:pPr>
              <w:rPr>
                <w:sz w:val="24"/>
                <w:szCs w:val="24"/>
              </w:rPr>
            </w:pPr>
            <w:r w:rsidRPr="00DE1561">
              <w:rPr>
                <w:sz w:val="24"/>
                <w:szCs w:val="24"/>
              </w:rPr>
              <w:t>Ulice Na Jámě</w:t>
            </w:r>
          </w:p>
        </w:tc>
        <w:tc>
          <w:tcPr>
            <w:tcW w:w="3021" w:type="dxa"/>
          </w:tcPr>
          <w:p w14:paraId="5CD2666C" w14:textId="77777777" w:rsidR="00CB0234" w:rsidRPr="00DE1561" w:rsidRDefault="00CB0234" w:rsidP="009D3FA7">
            <w:pPr>
              <w:rPr>
                <w:sz w:val="24"/>
                <w:szCs w:val="24"/>
              </w:rPr>
            </w:pPr>
          </w:p>
        </w:tc>
      </w:tr>
      <w:tr w:rsidR="00CB0234" w14:paraId="673DF2C9" w14:textId="77777777" w:rsidTr="009D3FA7">
        <w:tc>
          <w:tcPr>
            <w:tcW w:w="3020" w:type="dxa"/>
          </w:tcPr>
          <w:p w14:paraId="17C1FF6D" w14:textId="77777777" w:rsidR="00CB0234" w:rsidRPr="00DE1561" w:rsidRDefault="00CB0234" w:rsidP="009D3FA7">
            <w:pPr>
              <w:rPr>
                <w:sz w:val="24"/>
                <w:szCs w:val="24"/>
              </w:rPr>
            </w:pPr>
            <w:r w:rsidRPr="00DE1561">
              <w:rPr>
                <w:sz w:val="24"/>
                <w:szCs w:val="24"/>
              </w:rPr>
              <w:t>Ulice Kozí Hrádek</w:t>
            </w:r>
          </w:p>
        </w:tc>
        <w:tc>
          <w:tcPr>
            <w:tcW w:w="3021" w:type="dxa"/>
          </w:tcPr>
          <w:p w14:paraId="0870B78B" w14:textId="77777777" w:rsidR="00CB0234" w:rsidRPr="00DE1561" w:rsidRDefault="00CB0234" w:rsidP="009D3FA7">
            <w:pPr>
              <w:rPr>
                <w:sz w:val="24"/>
                <w:szCs w:val="24"/>
              </w:rPr>
            </w:pPr>
          </w:p>
        </w:tc>
      </w:tr>
      <w:tr w:rsidR="00CB0234" w14:paraId="238D26AB" w14:textId="77777777" w:rsidTr="009D3FA7">
        <w:tc>
          <w:tcPr>
            <w:tcW w:w="3020" w:type="dxa"/>
          </w:tcPr>
          <w:p w14:paraId="4E97F810" w14:textId="77777777" w:rsidR="00CB0234" w:rsidRPr="00DE1561" w:rsidRDefault="00CB0234" w:rsidP="009D3FA7">
            <w:pPr>
              <w:rPr>
                <w:sz w:val="24"/>
                <w:szCs w:val="24"/>
              </w:rPr>
            </w:pPr>
            <w:r w:rsidRPr="00DE1561">
              <w:rPr>
                <w:sz w:val="24"/>
                <w:szCs w:val="24"/>
              </w:rPr>
              <w:t xml:space="preserve">Ulice </w:t>
            </w:r>
            <w:proofErr w:type="spellStart"/>
            <w:r w:rsidRPr="00DE1561">
              <w:rPr>
                <w:sz w:val="24"/>
                <w:szCs w:val="24"/>
              </w:rPr>
              <w:t>Střelnická</w:t>
            </w:r>
            <w:proofErr w:type="spellEnd"/>
          </w:p>
        </w:tc>
        <w:tc>
          <w:tcPr>
            <w:tcW w:w="3021" w:type="dxa"/>
          </w:tcPr>
          <w:p w14:paraId="37145EFF" w14:textId="77777777" w:rsidR="00CB0234" w:rsidRPr="00DE1561" w:rsidRDefault="00CB0234" w:rsidP="009D3FA7">
            <w:pPr>
              <w:rPr>
                <w:sz w:val="24"/>
                <w:szCs w:val="24"/>
              </w:rPr>
            </w:pPr>
          </w:p>
        </w:tc>
      </w:tr>
      <w:tr w:rsidR="00CB0234" w14:paraId="41268159" w14:textId="77777777" w:rsidTr="009D3FA7">
        <w:tc>
          <w:tcPr>
            <w:tcW w:w="3020" w:type="dxa"/>
          </w:tcPr>
          <w:p w14:paraId="79113347" w14:textId="77777777" w:rsidR="00CB0234" w:rsidRPr="00DE1561" w:rsidRDefault="00CB0234" w:rsidP="009D3FA7">
            <w:pPr>
              <w:rPr>
                <w:sz w:val="24"/>
                <w:szCs w:val="24"/>
              </w:rPr>
            </w:pPr>
            <w:r w:rsidRPr="00DE1561">
              <w:rPr>
                <w:sz w:val="24"/>
                <w:szCs w:val="24"/>
              </w:rPr>
              <w:t>Ulice Lidická</w:t>
            </w:r>
          </w:p>
        </w:tc>
        <w:tc>
          <w:tcPr>
            <w:tcW w:w="3021" w:type="dxa"/>
          </w:tcPr>
          <w:p w14:paraId="23E91DBC" w14:textId="77777777" w:rsidR="00CB0234" w:rsidRPr="00DE1561" w:rsidRDefault="00CB0234" w:rsidP="009D3FA7">
            <w:pPr>
              <w:rPr>
                <w:sz w:val="24"/>
                <w:szCs w:val="24"/>
              </w:rPr>
            </w:pPr>
          </w:p>
        </w:tc>
      </w:tr>
      <w:tr w:rsidR="00CB0234" w14:paraId="7AC0BA0C" w14:textId="77777777" w:rsidTr="009D3FA7">
        <w:tc>
          <w:tcPr>
            <w:tcW w:w="3020" w:type="dxa"/>
          </w:tcPr>
          <w:p w14:paraId="7D3D1B2E" w14:textId="77777777" w:rsidR="00CB0234" w:rsidRPr="00DE1561" w:rsidRDefault="00CB0234" w:rsidP="009D3FA7">
            <w:pPr>
              <w:rPr>
                <w:sz w:val="24"/>
                <w:szCs w:val="24"/>
              </w:rPr>
            </w:pPr>
            <w:r w:rsidRPr="00DE1561">
              <w:rPr>
                <w:sz w:val="24"/>
                <w:szCs w:val="24"/>
              </w:rPr>
              <w:t>Ulice U Lomu</w:t>
            </w:r>
          </w:p>
        </w:tc>
        <w:tc>
          <w:tcPr>
            <w:tcW w:w="3021" w:type="dxa"/>
          </w:tcPr>
          <w:p w14:paraId="2C48AA79" w14:textId="77777777" w:rsidR="00CB0234" w:rsidRPr="00DE1561" w:rsidRDefault="00CB0234" w:rsidP="009D3FA7">
            <w:pPr>
              <w:rPr>
                <w:sz w:val="24"/>
                <w:szCs w:val="24"/>
              </w:rPr>
            </w:pPr>
          </w:p>
        </w:tc>
      </w:tr>
      <w:tr w:rsidR="00CB0234" w14:paraId="2A74A673" w14:textId="77777777" w:rsidTr="009D3FA7">
        <w:tc>
          <w:tcPr>
            <w:tcW w:w="3020" w:type="dxa"/>
          </w:tcPr>
          <w:p w14:paraId="4EAE533F" w14:textId="77777777" w:rsidR="00CB0234" w:rsidRPr="00DE1561" w:rsidRDefault="00CB0234" w:rsidP="009D3FA7">
            <w:pPr>
              <w:rPr>
                <w:sz w:val="24"/>
                <w:szCs w:val="24"/>
              </w:rPr>
            </w:pPr>
            <w:r w:rsidRPr="00DE1561">
              <w:rPr>
                <w:sz w:val="24"/>
                <w:szCs w:val="24"/>
              </w:rPr>
              <w:t>Ulice Majakovského</w:t>
            </w:r>
          </w:p>
        </w:tc>
        <w:tc>
          <w:tcPr>
            <w:tcW w:w="3021" w:type="dxa"/>
          </w:tcPr>
          <w:p w14:paraId="10BC7F84" w14:textId="77777777" w:rsidR="00CB0234" w:rsidRPr="00DE1561" w:rsidRDefault="00CB0234" w:rsidP="009D3FA7">
            <w:pPr>
              <w:rPr>
                <w:sz w:val="24"/>
                <w:szCs w:val="24"/>
              </w:rPr>
            </w:pPr>
          </w:p>
        </w:tc>
      </w:tr>
      <w:tr w:rsidR="00CB0234" w14:paraId="63C9C971" w14:textId="77777777" w:rsidTr="009D3FA7">
        <w:tc>
          <w:tcPr>
            <w:tcW w:w="3020" w:type="dxa"/>
          </w:tcPr>
          <w:p w14:paraId="582245CB" w14:textId="77777777" w:rsidR="00CB0234" w:rsidRPr="00DE1561" w:rsidRDefault="00CB0234" w:rsidP="009D3FA7">
            <w:pPr>
              <w:rPr>
                <w:sz w:val="24"/>
                <w:szCs w:val="24"/>
              </w:rPr>
            </w:pPr>
            <w:r w:rsidRPr="00DE1561">
              <w:rPr>
                <w:sz w:val="24"/>
                <w:szCs w:val="24"/>
              </w:rPr>
              <w:t>Ulice Gorkého</w:t>
            </w:r>
          </w:p>
        </w:tc>
        <w:tc>
          <w:tcPr>
            <w:tcW w:w="3021" w:type="dxa"/>
          </w:tcPr>
          <w:p w14:paraId="35DC698B" w14:textId="77777777" w:rsidR="00CB0234" w:rsidRPr="00DE1561" w:rsidRDefault="00CB0234" w:rsidP="009D3FA7">
            <w:pPr>
              <w:rPr>
                <w:sz w:val="24"/>
                <w:szCs w:val="24"/>
              </w:rPr>
            </w:pPr>
          </w:p>
        </w:tc>
      </w:tr>
      <w:tr w:rsidR="00CB0234" w14:paraId="7AC23183" w14:textId="77777777" w:rsidTr="009D3FA7">
        <w:tc>
          <w:tcPr>
            <w:tcW w:w="3020" w:type="dxa"/>
          </w:tcPr>
          <w:p w14:paraId="4F41ECFC" w14:textId="77777777" w:rsidR="00CB0234" w:rsidRPr="00DE1561" w:rsidRDefault="00CB0234" w:rsidP="009D3FA7">
            <w:pPr>
              <w:rPr>
                <w:sz w:val="24"/>
                <w:szCs w:val="24"/>
              </w:rPr>
            </w:pPr>
            <w:r w:rsidRPr="00DE1561">
              <w:rPr>
                <w:sz w:val="24"/>
                <w:szCs w:val="24"/>
              </w:rPr>
              <w:t>Ulice Sadová</w:t>
            </w:r>
          </w:p>
        </w:tc>
        <w:tc>
          <w:tcPr>
            <w:tcW w:w="3021" w:type="dxa"/>
          </w:tcPr>
          <w:p w14:paraId="2F2D5FD5" w14:textId="77777777" w:rsidR="00CB0234" w:rsidRPr="00DE1561" w:rsidRDefault="00CB0234" w:rsidP="009D3FA7">
            <w:pPr>
              <w:rPr>
                <w:sz w:val="24"/>
                <w:szCs w:val="24"/>
              </w:rPr>
            </w:pPr>
          </w:p>
        </w:tc>
      </w:tr>
      <w:tr w:rsidR="00CB0234" w14:paraId="433C5720" w14:textId="77777777" w:rsidTr="009D3FA7">
        <w:tc>
          <w:tcPr>
            <w:tcW w:w="3020" w:type="dxa"/>
          </w:tcPr>
          <w:p w14:paraId="06F26535" w14:textId="77777777" w:rsidR="00CB0234" w:rsidRPr="00DE1561" w:rsidRDefault="00CB0234" w:rsidP="009D3FA7">
            <w:pPr>
              <w:rPr>
                <w:sz w:val="24"/>
                <w:szCs w:val="24"/>
              </w:rPr>
            </w:pPr>
            <w:r w:rsidRPr="00DE1561">
              <w:rPr>
                <w:sz w:val="24"/>
                <w:szCs w:val="24"/>
              </w:rPr>
              <w:t>Ulice Pod Hájkem</w:t>
            </w:r>
          </w:p>
        </w:tc>
        <w:tc>
          <w:tcPr>
            <w:tcW w:w="3021" w:type="dxa"/>
          </w:tcPr>
          <w:p w14:paraId="1C21440D" w14:textId="77777777" w:rsidR="00CB0234" w:rsidRPr="00DE1561" w:rsidRDefault="00CB0234" w:rsidP="009D3FA7">
            <w:pPr>
              <w:rPr>
                <w:sz w:val="24"/>
                <w:szCs w:val="24"/>
              </w:rPr>
            </w:pPr>
          </w:p>
        </w:tc>
      </w:tr>
      <w:tr w:rsidR="00CB0234" w14:paraId="01A2FE49" w14:textId="77777777" w:rsidTr="009D3FA7">
        <w:tc>
          <w:tcPr>
            <w:tcW w:w="3020" w:type="dxa"/>
          </w:tcPr>
          <w:p w14:paraId="7CE74D80" w14:textId="77777777" w:rsidR="00CB0234" w:rsidRPr="00DE1561" w:rsidRDefault="00CB0234" w:rsidP="009D3FA7">
            <w:pPr>
              <w:rPr>
                <w:sz w:val="24"/>
                <w:szCs w:val="24"/>
              </w:rPr>
            </w:pPr>
            <w:r w:rsidRPr="00DE1561">
              <w:rPr>
                <w:sz w:val="24"/>
                <w:szCs w:val="24"/>
              </w:rPr>
              <w:t>Ulice Marie Majerové</w:t>
            </w:r>
          </w:p>
        </w:tc>
        <w:tc>
          <w:tcPr>
            <w:tcW w:w="3021" w:type="dxa"/>
          </w:tcPr>
          <w:p w14:paraId="50951066" w14:textId="77777777" w:rsidR="00CB0234" w:rsidRPr="00DE1561" w:rsidRDefault="00CB0234" w:rsidP="009D3FA7">
            <w:pPr>
              <w:rPr>
                <w:sz w:val="24"/>
                <w:szCs w:val="24"/>
              </w:rPr>
            </w:pPr>
          </w:p>
        </w:tc>
      </w:tr>
      <w:tr w:rsidR="00CB0234" w14:paraId="102D8C5C" w14:textId="77777777" w:rsidTr="009D3FA7">
        <w:tc>
          <w:tcPr>
            <w:tcW w:w="3020" w:type="dxa"/>
          </w:tcPr>
          <w:p w14:paraId="6501F934" w14:textId="77777777" w:rsidR="00CB0234" w:rsidRPr="00DE1561" w:rsidRDefault="00CB0234" w:rsidP="009D3FA7">
            <w:pPr>
              <w:rPr>
                <w:sz w:val="24"/>
                <w:szCs w:val="24"/>
              </w:rPr>
            </w:pPr>
            <w:r w:rsidRPr="00DE1561">
              <w:rPr>
                <w:sz w:val="24"/>
                <w:szCs w:val="24"/>
              </w:rPr>
              <w:t>Ulice Husova</w:t>
            </w:r>
          </w:p>
        </w:tc>
        <w:tc>
          <w:tcPr>
            <w:tcW w:w="3021" w:type="dxa"/>
          </w:tcPr>
          <w:p w14:paraId="17C2330F" w14:textId="77777777" w:rsidR="00CB0234" w:rsidRPr="00DE1561" w:rsidRDefault="00CB0234" w:rsidP="009D3FA7">
            <w:pPr>
              <w:rPr>
                <w:sz w:val="24"/>
                <w:szCs w:val="24"/>
              </w:rPr>
            </w:pPr>
          </w:p>
        </w:tc>
      </w:tr>
      <w:tr w:rsidR="00CB0234" w14:paraId="73FDD71B" w14:textId="77777777" w:rsidTr="009D3FA7">
        <w:tc>
          <w:tcPr>
            <w:tcW w:w="3020" w:type="dxa"/>
          </w:tcPr>
          <w:p w14:paraId="3E6E6AF5" w14:textId="77777777" w:rsidR="00CB0234" w:rsidRPr="00DE1561" w:rsidRDefault="00CB0234" w:rsidP="009D3FA7">
            <w:pPr>
              <w:rPr>
                <w:sz w:val="24"/>
                <w:szCs w:val="24"/>
              </w:rPr>
            </w:pPr>
            <w:r w:rsidRPr="00DE1561">
              <w:rPr>
                <w:sz w:val="24"/>
                <w:szCs w:val="24"/>
              </w:rPr>
              <w:t>Ulice Zámecká</w:t>
            </w:r>
          </w:p>
        </w:tc>
        <w:tc>
          <w:tcPr>
            <w:tcW w:w="3021" w:type="dxa"/>
          </w:tcPr>
          <w:p w14:paraId="2D0A020F" w14:textId="77777777" w:rsidR="00CB0234" w:rsidRPr="00DE1561" w:rsidRDefault="00CB0234" w:rsidP="009D3FA7">
            <w:pPr>
              <w:rPr>
                <w:sz w:val="24"/>
                <w:szCs w:val="24"/>
              </w:rPr>
            </w:pPr>
          </w:p>
        </w:tc>
      </w:tr>
      <w:tr w:rsidR="00CB0234" w14:paraId="2D690655" w14:textId="77777777" w:rsidTr="009D3FA7">
        <w:tc>
          <w:tcPr>
            <w:tcW w:w="3020" w:type="dxa"/>
          </w:tcPr>
          <w:p w14:paraId="6C3228F5" w14:textId="77777777" w:rsidR="00CB0234" w:rsidRPr="00DE1561" w:rsidRDefault="00CB0234" w:rsidP="009D3FA7">
            <w:pPr>
              <w:rPr>
                <w:sz w:val="24"/>
                <w:szCs w:val="24"/>
              </w:rPr>
            </w:pPr>
            <w:r w:rsidRPr="00DE1561">
              <w:rPr>
                <w:sz w:val="24"/>
                <w:szCs w:val="24"/>
              </w:rPr>
              <w:t>Ulice Kapucínská</w:t>
            </w:r>
          </w:p>
        </w:tc>
        <w:tc>
          <w:tcPr>
            <w:tcW w:w="3021" w:type="dxa"/>
          </w:tcPr>
          <w:p w14:paraId="5B5A2C79" w14:textId="77777777" w:rsidR="00CB0234" w:rsidRPr="00DE1561" w:rsidRDefault="00CB0234" w:rsidP="009D3FA7">
            <w:pPr>
              <w:rPr>
                <w:sz w:val="24"/>
                <w:szCs w:val="24"/>
              </w:rPr>
            </w:pPr>
          </w:p>
        </w:tc>
      </w:tr>
      <w:tr w:rsidR="00CB0234" w14:paraId="07CA39ED" w14:textId="77777777" w:rsidTr="009D3FA7">
        <w:tc>
          <w:tcPr>
            <w:tcW w:w="3020" w:type="dxa"/>
          </w:tcPr>
          <w:p w14:paraId="3124C5B1" w14:textId="77777777" w:rsidR="00CB0234" w:rsidRPr="00DE1561" w:rsidRDefault="00CB0234" w:rsidP="009D3FA7">
            <w:pPr>
              <w:rPr>
                <w:sz w:val="24"/>
                <w:szCs w:val="24"/>
              </w:rPr>
            </w:pPr>
            <w:r w:rsidRPr="00DE1561">
              <w:rPr>
                <w:sz w:val="24"/>
                <w:szCs w:val="24"/>
              </w:rPr>
              <w:t>Ulice Purkyňova</w:t>
            </w:r>
          </w:p>
        </w:tc>
        <w:tc>
          <w:tcPr>
            <w:tcW w:w="3021" w:type="dxa"/>
          </w:tcPr>
          <w:p w14:paraId="6AC0F6D5" w14:textId="77777777" w:rsidR="00CB0234" w:rsidRPr="00DE1561" w:rsidRDefault="00CB0234" w:rsidP="009D3FA7">
            <w:pPr>
              <w:rPr>
                <w:sz w:val="24"/>
                <w:szCs w:val="24"/>
              </w:rPr>
            </w:pPr>
          </w:p>
        </w:tc>
      </w:tr>
      <w:tr w:rsidR="009B4ACB" w14:paraId="2A63EC62" w14:textId="77777777" w:rsidTr="009D3FA7">
        <w:tc>
          <w:tcPr>
            <w:tcW w:w="3020" w:type="dxa"/>
          </w:tcPr>
          <w:p w14:paraId="6A1298F0" w14:textId="7984A0B8" w:rsidR="009B4ACB" w:rsidRPr="00E56ED8" w:rsidRDefault="009B4ACB" w:rsidP="009D3FA7">
            <w:pPr>
              <w:rPr>
                <w:sz w:val="24"/>
                <w:szCs w:val="24"/>
              </w:rPr>
            </w:pPr>
            <w:r w:rsidRPr="00E56ED8">
              <w:rPr>
                <w:sz w:val="24"/>
                <w:szCs w:val="24"/>
              </w:rPr>
              <w:t>Ulice U Staré brány</w:t>
            </w:r>
          </w:p>
        </w:tc>
        <w:tc>
          <w:tcPr>
            <w:tcW w:w="3021" w:type="dxa"/>
          </w:tcPr>
          <w:p w14:paraId="668228CB" w14:textId="4DB0B210" w:rsidR="009B4ACB" w:rsidRPr="00E56ED8" w:rsidRDefault="009B4ACB" w:rsidP="009D3FA7">
            <w:pPr>
              <w:rPr>
                <w:sz w:val="24"/>
                <w:szCs w:val="24"/>
              </w:rPr>
            </w:pPr>
            <w:r w:rsidRPr="00E56ED8">
              <w:rPr>
                <w:sz w:val="24"/>
                <w:szCs w:val="24"/>
              </w:rPr>
              <w:t>Za domy na ul. Brněnská</w:t>
            </w:r>
          </w:p>
        </w:tc>
      </w:tr>
    </w:tbl>
    <w:p w14:paraId="741CE5D4" w14:textId="77777777" w:rsidR="00CB0234" w:rsidRDefault="00CB0234" w:rsidP="00CB0234"/>
    <w:p w14:paraId="771E9921" w14:textId="77777777" w:rsidR="00CB0234" w:rsidRPr="00DE1561" w:rsidRDefault="00CB0234" w:rsidP="00CB0234">
      <w:pPr>
        <w:rPr>
          <w:b/>
          <w:bCs/>
          <w:sz w:val="28"/>
          <w:szCs w:val="28"/>
        </w:rPr>
      </w:pPr>
      <w:r w:rsidRPr="00DE1561">
        <w:rPr>
          <w:b/>
          <w:bCs/>
          <w:sz w:val="28"/>
          <w:szCs w:val="28"/>
        </w:rPr>
        <w:t>Oblast 4</w:t>
      </w:r>
    </w:p>
    <w:p w14:paraId="6BE58038" w14:textId="77777777" w:rsidR="00CB0234" w:rsidRDefault="00CB0234" w:rsidP="00CB0234"/>
    <w:tbl>
      <w:tblPr>
        <w:tblStyle w:val="Mkatabulky"/>
        <w:tblW w:w="0" w:type="auto"/>
        <w:tblLook w:val="04A0" w:firstRow="1" w:lastRow="0" w:firstColumn="1" w:lastColumn="0" w:noHBand="0" w:noVBand="1"/>
      </w:tblPr>
      <w:tblGrid>
        <w:gridCol w:w="3020"/>
        <w:gridCol w:w="3021"/>
      </w:tblGrid>
      <w:tr w:rsidR="00CB0234" w14:paraId="2680B85B" w14:textId="77777777" w:rsidTr="009D3FA7">
        <w:tc>
          <w:tcPr>
            <w:tcW w:w="3020" w:type="dxa"/>
          </w:tcPr>
          <w:p w14:paraId="5E74E0A6" w14:textId="77777777" w:rsidR="00CB0234" w:rsidRPr="00947F8E" w:rsidRDefault="00CB0234" w:rsidP="009D3FA7">
            <w:pPr>
              <w:pStyle w:val="Default"/>
            </w:pPr>
            <w:r w:rsidRPr="00947F8E">
              <w:t>Ulice Svobody</w:t>
            </w:r>
          </w:p>
        </w:tc>
        <w:tc>
          <w:tcPr>
            <w:tcW w:w="3021" w:type="dxa"/>
          </w:tcPr>
          <w:p w14:paraId="44DB2755" w14:textId="77777777" w:rsidR="00CB0234" w:rsidRDefault="00CB0234" w:rsidP="009D3FA7">
            <w:pPr>
              <w:pStyle w:val="Default"/>
              <w:rPr>
                <w:b/>
                <w:bCs/>
              </w:rPr>
            </w:pPr>
          </w:p>
        </w:tc>
      </w:tr>
      <w:tr w:rsidR="00CB0234" w14:paraId="5C6D9AD9" w14:textId="77777777" w:rsidTr="009D3FA7">
        <w:tc>
          <w:tcPr>
            <w:tcW w:w="3020" w:type="dxa"/>
          </w:tcPr>
          <w:p w14:paraId="332D31AF" w14:textId="77777777" w:rsidR="00CB0234" w:rsidRPr="00573056" w:rsidRDefault="00CB0234" w:rsidP="009D3FA7">
            <w:pPr>
              <w:pStyle w:val="Default"/>
            </w:pPr>
            <w:r w:rsidRPr="00573056">
              <w:t xml:space="preserve">Ulice Vrchlického </w:t>
            </w:r>
          </w:p>
        </w:tc>
        <w:tc>
          <w:tcPr>
            <w:tcW w:w="3021" w:type="dxa"/>
          </w:tcPr>
          <w:p w14:paraId="67D7CA02" w14:textId="77777777" w:rsidR="00CB0234" w:rsidRPr="00573056" w:rsidRDefault="00CB0234" w:rsidP="009D3FA7">
            <w:pPr>
              <w:pStyle w:val="Default"/>
            </w:pPr>
            <w:r w:rsidRPr="00573056">
              <w:t>vč. parkoviště vedle Penzionu</w:t>
            </w:r>
            <w:r>
              <w:t xml:space="preserve"> U sv. Urbana</w:t>
            </w:r>
          </w:p>
        </w:tc>
      </w:tr>
      <w:tr w:rsidR="00CB0234" w14:paraId="37419FFC" w14:textId="77777777" w:rsidTr="009D3FA7">
        <w:tc>
          <w:tcPr>
            <w:tcW w:w="3020" w:type="dxa"/>
          </w:tcPr>
          <w:p w14:paraId="73DA54CA" w14:textId="77777777" w:rsidR="00CB0234" w:rsidRPr="00573056" w:rsidRDefault="00CB0234" w:rsidP="009D3FA7">
            <w:pPr>
              <w:pStyle w:val="Default"/>
            </w:pPr>
            <w:r w:rsidRPr="00573056">
              <w:t>Ulice Alf. Muchy</w:t>
            </w:r>
          </w:p>
        </w:tc>
        <w:tc>
          <w:tcPr>
            <w:tcW w:w="3021" w:type="dxa"/>
          </w:tcPr>
          <w:p w14:paraId="19F3C10C" w14:textId="77777777" w:rsidR="00CB0234" w:rsidRPr="00573056" w:rsidRDefault="00CB0234" w:rsidP="009D3FA7">
            <w:pPr>
              <w:pStyle w:val="Default"/>
            </w:pPr>
            <w:r>
              <w:t>v</w:t>
            </w:r>
            <w:r w:rsidRPr="00573056">
              <w:t>četně parkoviště u Mototechny</w:t>
            </w:r>
          </w:p>
        </w:tc>
      </w:tr>
      <w:tr w:rsidR="00CB0234" w14:paraId="03E3A460" w14:textId="77777777" w:rsidTr="009D3FA7">
        <w:tc>
          <w:tcPr>
            <w:tcW w:w="3020" w:type="dxa"/>
          </w:tcPr>
          <w:p w14:paraId="6BA349FB" w14:textId="77777777" w:rsidR="00CB0234" w:rsidRPr="00573056" w:rsidRDefault="00CB0234" w:rsidP="009D3FA7">
            <w:pPr>
              <w:pStyle w:val="Default"/>
            </w:pPr>
            <w:r w:rsidRPr="00573056">
              <w:t>Ulice Vinohrady</w:t>
            </w:r>
          </w:p>
        </w:tc>
        <w:tc>
          <w:tcPr>
            <w:tcW w:w="3021" w:type="dxa"/>
          </w:tcPr>
          <w:p w14:paraId="725A0E4D" w14:textId="2B7BB4C7" w:rsidR="00CB0234" w:rsidRPr="00FA42AD" w:rsidRDefault="000260D0" w:rsidP="009D3FA7">
            <w:pPr>
              <w:pStyle w:val="Default"/>
              <w:rPr>
                <w:highlight w:val="yellow"/>
              </w:rPr>
            </w:pPr>
            <w:r w:rsidRPr="004C7EEE">
              <w:t>včetně parkovací plochy podél areálu amfiteátru</w:t>
            </w:r>
          </w:p>
        </w:tc>
      </w:tr>
      <w:tr w:rsidR="00CB0234" w14:paraId="06D179BA" w14:textId="77777777" w:rsidTr="009D3FA7">
        <w:tc>
          <w:tcPr>
            <w:tcW w:w="3020" w:type="dxa"/>
          </w:tcPr>
          <w:p w14:paraId="4F25A8DA" w14:textId="77777777" w:rsidR="00CB0234" w:rsidRPr="00573056" w:rsidRDefault="00CB0234" w:rsidP="009D3FA7">
            <w:pPr>
              <w:pStyle w:val="Default"/>
            </w:pPr>
            <w:r w:rsidRPr="00573056">
              <w:t>Ulice Česká</w:t>
            </w:r>
          </w:p>
        </w:tc>
        <w:tc>
          <w:tcPr>
            <w:tcW w:w="3021" w:type="dxa"/>
          </w:tcPr>
          <w:p w14:paraId="72CB92F3" w14:textId="77777777" w:rsidR="00CB0234" w:rsidRPr="00573056" w:rsidRDefault="00CB0234" w:rsidP="009D3FA7">
            <w:pPr>
              <w:pStyle w:val="Default"/>
            </w:pPr>
          </w:p>
        </w:tc>
      </w:tr>
      <w:tr w:rsidR="00CB0234" w14:paraId="35C9F216" w14:textId="77777777" w:rsidTr="009D3FA7">
        <w:tc>
          <w:tcPr>
            <w:tcW w:w="3020" w:type="dxa"/>
          </w:tcPr>
          <w:p w14:paraId="2D379B61" w14:textId="77777777" w:rsidR="00CB0234" w:rsidRPr="00573056" w:rsidRDefault="00CB0234" w:rsidP="009D3FA7">
            <w:pPr>
              <w:pStyle w:val="Default"/>
            </w:pPr>
            <w:r w:rsidRPr="00573056">
              <w:t>Ulice Vídeňská</w:t>
            </w:r>
          </w:p>
        </w:tc>
        <w:tc>
          <w:tcPr>
            <w:tcW w:w="3021" w:type="dxa"/>
          </w:tcPr>
          <w:p w14:paraId="4950A4AA" w14:textId="77777777" w:rsidR="00CB0234" w:rsidRPr="00573056" w:rsidRDefault="00CB0234" w:rsidP="009D3FA7">
            <w:pPr>
              <w:pStyle w:val="Default"/>
            </w:pPr>
            <w:r>
              <w:t>část ul. Vídeňská o</w:t>
            </w:r>
            <w:r w:rsidRPr="00573056">
              <w:t>d křižovatky s ul. Svobody a ul. Alf. Muchy po křižovatku s ul. Koněvova</w:t>
            </w:r>
          </w:p>
        </w:tc>
      </w:tr>
      <w:tr w:rsidR="00CB0234" w14:paraId="7CE525F9" w14:textId="77777777" w:rsidTr="009D3FA7">
        <w:tc>
          <w:tcPr>
            <w:tcW w:w="3020" w:type="dxa"/>
          </w:tcPr>
          <w:p w14:paraId="1F591827" w14:textId="77777777" w:rsidR="00CB0234" w:rsidRPr="00573056" w:rsidRDefault="00CB0234" w:rsidP="009D3FA7">
            <w:pPr>
              <w:pStyle w:val="Default"/>
            </w:pPr>
            <w:r w:rsidRPr="00573056">
              <w:t>Ulice Koněvova</w:t>
            </w:r>
          </w:p>
        </w:tc>
        <w:tc>
          <w:tcPr>
            <w:tcW w:w="3021" w:type="dxa"/>
          </w:tcPr>
          <w:p w14:paraId="380041B2" w14:textId="77777777" w:rsidR="00CB0234" w:rsidRPr="00573056" w:rsidRDefault="00CB0234" w:rsidP="009D3FA7">
            <w:pPr>
              <w:pStyle w:val="Default"/>
            </w:pPr>
          </w:p>
        </w:tc>
      </w:tr>
      <w:tr w:rsidR="00CB0234" w14:paraId="068FEBC3" w14:textId="77777777" w:rsidTr="009D3FA7">
        <w:tc>
          <w:tcPr>
            <w:tcW w:w="3020" w:type="dxa"/>
          </w:tcPr>
          <w:p w14:paraId="7DEEB944" w14:textId="77777777" w:rsidR="00CB0234" w:rsidRPr="00573056" w:rsidRDefault="00CB0234" w:rsidP="009D3FA7">
            <w:pPr>
              <w:pStyle w:val="Default"/>
            </w:pPr>
            <w:r w:rsidRPr="00573056">
              <w:t>Ulice Poštovní</w:t>
            </w:r>
          </w:p>
        </w:tc>
        <w:tc>
          <w:tcPr>
            <w:tcW w:w="3021" w:type="dxa"/>
          </w:tcPr>
          <w:p w14:paraId="4A4650A0" w14:textId="77777777" w:rsidR="00CB0234" w:rsidRPr="00573056" w:rsidRDefault="00CB0234" w:rsidP="009D3FA7">
            <w:pPr>
              <w:pStyle w:val="Default"/>
            </w:pPr>
          </w:p>
        </w:tc>
      </w:tr>
      <w:tr w:rsidR="00CB0234" w14:paraId="30AB3C83" w14:textId="77777777" w:rsidTr="009D3FA7">
        <w:tc>
          <w:tcPr>
            <w:tcW w:w="3020" w:type="dxa"/>
          </w:tcPr>
          <w:p w14:paraId="5A543EF3" w14:textId="77777777" w:rsidR="00CB0234" w:rsidRPr="00573056" w:rsidRDefault="00CB0234" w:rsidP="009D3FA7">
            <w:pPr>
              <w:pStyle w:val="Default"/>
            </w:pPr>
            <w:r w:rsidRPr="00573056">
              <w:t>Ulice Brněnská</w:t>
            </w:r>
          </w:p>
        </w:tc>
        <w:tc>
          <w:tcPr>
            <w:tcW w:w="3021" w:type="dxa"/>
          </w:tcPr>
          <w:p w14:paraId="6CFFE96F" w14:textId="77777777" w:rsidR="00CB0234" w:rsidRPr="00573056" w:rsidRDefault="00CB0234" w:rsidP="009D3FA7">
            <w:pPr>
              <w:pStyle w:val="Default"/>
            </w:pPr>
            <w:r>
              <w:t>část ul. Brněnská o</w:t>
            </w:r>
            <w:r w:rsidRPr="00573056">
              <w:t>d křižovatky s Kostelním náměstím po křižovatku s ul. 22. dubna</w:t>
            </w:r>
          </w:p>
        </w:tc>
      </w:tr>
      <w:tr w:rsidR="00CB0234" w14:paraId="7CDA0B6D" w14:textId="77777777" w:rsidTr="009D3FA7">
        <w:tc>
          <w:tcPr>
            <w:tcW w:w="3020" w:type="dxa"/>
          </w:tcPr>
          <w:p w14:paraId="343D4ABA" w14:textId="77777777" w:rsidR="00CB0234" w:rsidRPr="00573056" w:rsidRDefault="00CB0234" w:rsidP="009D3FA7">
            <w:pPr>
              <w:pStyle w:val="Default"/>
            </w:pPr>
            <w:r>
              <w:t>Ulice 1. května</w:t>
            </w:r>
          </w:p>
        </w:tc>
        <w:tc>
          <w:tcPr>
            <w:tcW w:w="3021" w:type="dxa"/>
          </w:tcPr>
          <w:p w14:paraId="2E6892F2" w14:textId="77777777" w:rsidR="00CB0234" w:rsidRPr="00573056" w:rsidRDefault="00CB0234" w:rsidP="009D3FA7">
            <w:pPr>
              <w:pStyle w:val="Default"/>
            </w:pPr>
            <w:r>
              <w:t>část ul. 1. května od křižovatky s ul. Koněvova po křižovatku s ul. Kamenný řádek</w:t>
            </w:r>
          </w:p>
        </w:tc>
      </w:tr>
    </w:tbl>
    <w:p w14:paraId="234570C9" w14:textId="77777777" w:rsidR="005537E7" w:rsidRDefault="005537E7"/>
    <w:sectPr w:rsidR="00553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5B3"/>
    <w:multiLevelType w:val="hybridMultilevel"/>
    <w:tmpl w:val="FCD4D740"/>
    <w:lvl w:ilvl="0" w:tplc="D62E4C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8161D07"/>
    <w:multiLevelType w:val="hybridMultilevel"/>
    <w:tmpl w:val="BAD04E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DE542E7"/>
    <w:multiLevelType w:val="hybridMultilevel"/>
    <w:tmpl w:val="76B810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71C33DA"/>
    <w:multiLevelType w:val="hybridMultilevel"/>
    <w:tmpl w:val="7430C90E"/>
    <w:lvl w:ilvl="0" w:tplc="C1788B7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304932"/>
    <w:multiLevelType w:val="hybridMultilevel"/>
    <w:tmpl w:val="E57A1D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521321"/>
    <w:multiLevelType w:val="hybridMultilevel"/>
    <w:tmpl w:val="1F9292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BAD4770"/>
    <w:multiLevelType w:val="hybridMultilevel"/>
    <w:tmpl w:val="8F0094F4"/>
    <w:lvl w:ilvl="0" w:tplc="5ECC2A1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F02339"/>
    <w:multiLevelType w:val="hybridMultilevel"/>
    <w:tmpl w:val="B60EC360"/>
    <w:lvl w:ilvl="0" w:tplc="CB3AE9A8">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4E4CAD"/>
    <w:multiLevelType w:val="hybridMultilevel"/>
    <w:tmpl w:val="345040A0"/>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FA6D14"/>
    <w:multiLevelType w:val="hybridMultilevel"/>
    <w:tmpl w:val="AF225D6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BDF74FD"/>
    <w:multiLevelType w:val="hybridMultilevel"/>
    <w:tmpl w:val="A2EA84CA"/>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9352057">
    <w:abstractNumId w:val="10"/>
  </w:num>
  <w:num w:numId="2" w16cid:durableId="2134401668">
    <w:abstractNumId w:val="0"/>
  </w:num>
  <w:num w:numId="3" w16cid:durableId="2063017421">
    <w:abstractNumId w:val="9"/>
  </w:num>
  <w:num w:numId="4" w16cid:durableId="130024188">
    <w:abstractNumId w:val="4"/>
  </w:num>
  <w:num w:numId="5" w16cid:durableId="1287741183">
    <w:abstractNumId w:val="2"/>
  </w:num>
  <w:num w:numId="6" w16cid:durableId="1741168656">
    <w:abstractNumId w:val="3"/>
  </w:num>
  <w:num w:numId="7" w16cid:durableId="1866402474">
    <w:abstractNumId w:val="8"/>
  </w:num>
  <w:num w:numId="8" w16cid:durableId="2133085497">
    <w:abstractNumId w:val="7"/>
  </w:num>
  <w:num w:numId="9" w16cid:durableId="1271431133">
    <w:abstractNumId w:val="1"/>
  </w:num>
  <w:num w:numId="10" w16cid:durableId="1778283155">
    <w:abstractNumId w:val="5"/>
  </w:num>
  <w:num w:numId="11" w16cid:durableId="100226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4"/>
    <w:rsid w:val="000260D0"/>
    <w:rsid w:val="00032353"/>
    <w:rsid w:val="000B1B15"/>
    <w:rsid w:val="000E5E73"/>
    <w:rsid w:val="0010320B"/>
    <w:rsid w:val="00191472"/>
    <w:rsid w:val="001C1F88"/>
    <w:rsid w:val="00207144"/>
    <w:rsid w:val="002B3918"/>
    <w:rsid w:val="003334EE"/>
    <w:rsid w:val="0038662C"/>
    <w:rsid w:val="003E0629"/>
    <w:rsid w:val="00476D21"/>
    <w:rsid w:val="004770B3"/>
    <w:rsid w:val="0049509E"/>
    <w:rsid w:val="004C7EEE"/>
    <w:rsid w:val="004F6A5F"/>
    <w:rsid w:val="00532D94"/>
    <w:rsid w:val="005537E7"/>
    <w:rsid w:val="0057734B"/>
    <w:rsid w:val="00663AB9"/>
    <w:rsid w:val="00680A20"/>
    <w:rsid w:val="006D73A1"/>
    <w:rsid w:val="0074795A"/>
    <w:rsid w:val="00834941"/>
    <w:rsid w:val="00885D60"/>
    <w:rsid w:val="008D6CCD"/>
    <w:rsid w:val="009B4ACB"/>
    <w:rsid w:val="00AA3918"/>
    <w:rsid w:val="00C1299B"/>
    <w:rsid w:val="00CB0234"/>
    <w:rsid w:val="00DA5AA3"/>
    <w:rsid w:val="00DD0F61"/>
    <w:rsid w:val="00E56ED8"/>
    <w:rsid w:val="00E72554"/>
    <w:rsid w:val="00E81938"/>
    <w:rsid w:val="00EE143D"/>
    <w:rsid w:val="00F03D20"/>
    <w:rsid w:val="00F25477"/>
    <w:rsid w:val="00F304E1"/>
    <w:rsid w:val="00FA4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2A50"/>
  <w15:chartTrackingRefBased/>
  <w15:docId w15:val="{90411BCE-C12C-4D78-AA2D-B6C418D1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23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CB0234"/>
    <w:rPr>
      <w:sz w:val="24"/>
    </w:rPr>
  </w:style>
  <w:style w:type="character" w:customStyle="1" w:styleId="Zkladntext2Char">
    <w:name w:val="Základní text 2 Char"/>
    <w:basedOn w:val="Standardnpsmoodstavce"/>
    <w:link w:val="Zkladntext2"/>
    <w:rsid w:val="00CB023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CB0234"/>
    <w:pPr>
      <w:ind w:left="708"/>
      <w:jc w:val="both"/>
    </w:pPr>
    <w:rPr>
      <w:sz w:val="24"/>
    </w:rPr>
  </w:style>
  <w:style w:type="character" w:customStyle="1" w:styleId="ZkladntextodsazenChar">
    <w:name w:val="Základní text odsazený Char"/>
    <w:basedOn w:val="Standardnpsmoodstavce"/>
    <w:link w:val="Zkladntextodsazen"/>
    <w:rsid w:val="00CB0234"/>
    <w:rPr>
      <w:rFonts w:ascii="Times New Roman" w:eastAsia="Times New Roman" w:hAnsi="Times New Roman" w:cs="Times New Roman"/>
      <w:sz w:val="24"/>
      <w:szCs w:val="20"/>
      <w:lang w:eastAsia="cs-CZ"/>
    </w:rPr>
  </w:style>
  <w:style w:type="paragraph" w:customStyle="1" w:styleId="Default">
    <w:name w:val="Default"/>
    <w:rsid w:val="00CB023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CB0234"/>
    <w:pPr>
      <w:ind w:left="720"/>
      <w:contextualSpacing/>
    </w:pPr>
  </w:style>
  <w:style w:type="table" w:styleId="Mkatabulky">
    <w:name w:val="Table Grid"/>
    <w:basedOn w:val="Normlntabulka"/>
    <w:uiPriority w:val="39"/>
    <w:rsid w:val="00CB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7963</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Večeřa</dc:creator>
  <cp:keywords/>
  <dc:description/>
  <cp:lastModifiedBy>Brožová Irena</cp:lastModifiedBy>
  <cp:revision>2</cp:revision>
  <cp:lastPrinted>2022-07-20T10:49:00Z</cp:lastPrinted>
  <dcterms:created xsi:type="dcterms:W3CDTF">2022-08-10T07:50:00Z</dcterms:created>
  <dcterms:modified xsi:type="dcterms:W3CDTF">2022-08-10T07:50:00Z</dcterms:modified>
</cp:coreProperties>
</file>