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B2BA" w14:textId="0573EE0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2DF4">
        <w:rPr>
          <w:rFonts w:ascii="Arial" w:hAnsi="Arial" w:cs="Arial"/>
          <w:b/>
        </w:rPr>
        <w:t>Chvalkovice</w:t>
      </w:r>
    </w:p>
    <w:p w14:paraId="4B7E91C7" w14:textId="04301A0B" w:rsidR="00940A51" w:rsidRPr="002E0EAD" w:rsidRDefault="00940A5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Chvalkovice</w:t>
      </w:r>
    </w:p>
    <w:p w14:paraId="07F371B9" w14:textId="3AE0A06B" w:rsidR="008D6906" w:rsidRPr="002E0EAD" w:rsidRDefault="00532DF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Chvalkovice</w:t>
      </w:r>
      <w:r w:rsidR="008D6906" w:rsidRPr="002E0EAD">
        <w:rPr>
          <w:rFonts w:ascii="Arial" w:hAnsi="Arial" w:cs="Arial"/>
          <w:b/>
        </w:rPr>
        <w:t xml:space="preserve"> č. </w:t>
      </w:r>
      <w:r w:rsidR="00557B87">
        <w:rPr>
          <w:rFonts w:ascii="Arial" w:hAnsi="Arial" w:cs="Arial"/>
          <w:b/>
        </w:rPr>
        <w:t>2</w:t>
      </w:r>
      <w:r w:rsidR="008D6906"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C54DC9">
        <w:rPr>
          <w:rFonts w:ascii="Arial" w:hAnsi="Arial" w:cs="Arial"/>
          <w:b/>
        </w:rPr>
        <w:t>2</w:t>
      </w:r>
      <w:r w:rsidR="008D6906" w:rsidRPr="002E0EAD">
        <w:rPr>
          <w:rFonts w:ascii="Arial" w:hAnsi="Arial" w:cs="Arial"/>
          <w:b/>
        </w:rPr>
        <w:t>,</w:t>
      </w:r>
    </w:p>
    <w:p w14:paraId="215E8C44" w14:textId="77777777" w:rsidR="008D6906" w:rsidRPr="002E0EAD" w:rsidRDefault="00A669F5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stanovuje úhrada stočného</w:t>
      </w:r>
    </w:p>
    <w:p w14:paraId="4337E0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9FDF29" w14:textId="7813F7D9" w:rsidR="00131160" w:rsidRPr="002E0EAD" w:rsidRDefault="00AC18A4" w:rsidP="002B372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2DF4">
        <w:rPr>
          <w:rFonts w:ascii="Arial" w:hAnsi="Arial" w:cs="Arial"/>
          <w:b w:val="0"/>
          <w:sz w:val="22"/>
          <w:szCs w:val="22"/>
        </w:rPr>
        <w:t>Chvalkovice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54DC9">
        <w:rPr>
          <w:rFonts w:ascii="Arial" w:hAnsi="Arial" w:cs="Arial"/>
          <w:b w:val="0"/>
          <w:sz w:val="22"/>
          <w:szCs w:val="22"/>
        </w:rPr>
        <w:t>14</w:t>
      </w:r>
      <w:r w:rsidR="00784FD7">
        <w:rPr>
          <w:rFonts w:ascii="Arial" w:hAnsi="Arial" w:cs="Arial"/>
          <w:b w:val="0"/>
          <w:sz w:val="22"/>
          <w:szCs w:val="22"/>
        </w:rPr>
        <w:t>.12.202</w:t>
      </w:r>
      <w:r w:rsidR="00C54DC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16CBF">
        <w:rPr>
          <w:rFonts w:ascii="Arial" w:hAnsi="Arial" w:cs="Arial"/>
          <w:b w:val="0"/>
          <w:sz w:val="22"/>
          <w:szCs w:val="22"/>
        </w:rPr>
        <w:t xml:space="preserve">8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4106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9BB3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31F0E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32DF4">
        <w:rPr>
          <w:rFonts w:ascii="Arial" w:hAnsi="Arial" w:cs="Arial"/>
          <w:sz w:val="22"/>
          <w:szCs w:val="22"/>
        </w:rPr>
        <w:t>Chvalkovice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2B3726">
        <w:rPr>
          <w:rFonts w:ascii="Arial" w:hAnsi="Arial" w:cs="Arial"/>
          <w:sz w:val="22"/>
          <w:szCs w:val="22"/>
        </w:rPr>
        <w:t>stočné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8F3208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42331895" w14:textId="77777777" w:rsidR="00557B87" w:rsidRDefault="00557B8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D42E18C" w14:textId="77777777" w:rsidR="00557B87" w:rsidRDefault="00557B87" w:rsidP="00557B87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</w:p>
    <w:p w14:paraId="49D39465" w14:textId="77777777" w:rsidR="00557B87" w:rsidRPr="00557B87" w:rsidRDefault="00557B87" w:rsidP="00557B87">
      <w:pPr>
        <w:pStyle w:val="slalnk"/>
        <w:numPr>
          <w:ilvl w:val="3"/>
          <w:numId w:val="1"/>
        </w:numPr>
        <w:tabs>
          <w:tab w:val="clear" w:pos="1800"/>
          <w:tab w:val="num" w:pos="567"/>
        </w:tabs>
        <w:spacing w:before="120"/>
        <w:ind w:left="567" w:hanging="567"/>
        <w:jc w:val="left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57B87">
        <w:rPr>
          <w:rFonts w:ascii="Arial" w:hAnsi="Arial" w:cs="Arial"/>
          <w:b w:val="0"/>
          <w:bCs w:val="0"/>
          <w:color w:val="000000"/>
          <w:sz w:val="22"/>
          <w:szCs w:val="22"/>
        </w:rPr>
        <w:t>Popl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atek za stočné je vybírán za od</w:t>
      </w:r>
      <w:r w:rsidRPr="00557B87">
        <w:rPr>
          <w:rFonts w:ascii="Arial" w:hAnsi="Arial" w:cs="Arial"/>
          <w:b w:val="0"/>
          <w:bCs w:val="0"/>
          <w:color w:val="000000"/>
          <w:sz w:val="22"/>
          <w:szCs w:val="22"/>
        </w:rPr>
        <w:t>vod splaškových a dešťových vod obecní kanalizací, dále za vedení kanalizačních přípojek na obecních pozemcích a jejich znečištění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4F0CD0B" w14:textId="77777777" w:rsidR="00131160" w:rsidRPr="002E0EAD" w:rsidRDefault="00557B8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4F6FD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267336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C2B90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3E44B4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CC7CF4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486827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7B87">
        <w:rPr>
          <w:rFonts w:ascii="Arial" w:hAnsi="Arial" w:cs="Arial"/>
        </w:rPr>
        <w:t>4</w:t>
      </w:r>
    </w:p>
    <w:p w14:paraId="5EC4BB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C4F905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087564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EF0A26">
        <w:rPr>
          <w:rFonts w:ascii="Arial" w:hAnsi="Arial" w:cs="Arial"/>
          <w:sz w:val="22"/>
          <w:szCs w:val="22"/>
        </w:rPr>
        <w:t>.</w:t>
      </w:r>
    </w:p>
    <w:p w14:paraId="53602AA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B50F7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2551C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BF2041" w14:textId="3FE024C1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54512B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65ECAE2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43E30C8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78646D82" w14:textId="77777777" w:rsidR="00131160" w:rsidRPr="00557B87" w:rsidRDefault="00131160" w:rsidP="00557B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FCA05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456B50" w14:textId="3F917D17" w:rsidR="006A4A80" w:rsidRPr="00303591" w:rsidRDefault="00BB39E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2</w:t>
      </w:r>
      <w:r w:rsidR="00C54DC9">
        <w:rPr>
          <w:rFonts w:ascii="Arial" w:hAnsi="Arial" w:cs="Arial"/>
          <w:sz w:val="22"/>
          <w:szCs w:val="22"/>
        </w:rPr>
        <w:t>5</w:t>
      </w:r>
      <w:r w:rsidR="00680E21">
        <w:rPr>
          <w:rFonts w:ascii="Arial" w:hAnsi="Arial" w:cs="Arial"/>
          <w:sz w:val="22"/>
          <w:szCs w:val="22"/>
        </w:rPr>
        <w:t xml:space="preserve">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632C6C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4FFF3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A2CFB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BEBEB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72A80B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3C9AD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B18C87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CEAE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FFE2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A4485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0140BC">
        <w:rPr>
          <w:rFonts w:ascii="Arial" w:hAnsi="Arial" w:cs="Arial"/>
          <w:sz w:val="22"/>
          <w:szCs w:val="22"/>
        </w:rPr>
        <w:t>to nejpozději do 31.3.</w:t>
      </w:r>
      <w:r w:rsidR="00557B8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78261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5B380B" w14:textId="77777777" w:rsidR="00166420" w:rsidRPr="001A453A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81F4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758C0D02" w14:textId="384D258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8DC042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4B97505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</w:t>
      </w:r>
      <w:r w:rsidR="00BB39EC">
        <w:rPr>
          <w:sz w:val="22"/>
          <w:szCs w:val="22"/>
        </w:rPr>
        <w:t>stočného</w:t>
      </w:r>
      <w:r>
        <w:rPr>
          <w:sz w:val="22"/>
          <w:szCs w:val="22"/>
        </w:rPr>
        <w:t xml:space="preserve"> z nemovité věci v jiné obci a má v této jiné obci bydliště, </w:t>
      </w:r>
    </w:p>
    <w:p w14:paraId="06F0DD3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642E4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50075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36CBF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3B3BB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06DA5EE" w14:textId="77777777" w:rsidR="00131160" w:rsidRPr="002E0EAD" w:rsidRDefault="00680E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evidována s trvalým pobytem v sídle ohlašovny, tj. Chvalkovice č.p. 61, pokud se v obci nezdržují déle než jeden rok,</w:t>
      </w:r>
    </w:p>
    <w:p w14:paraId="198370E2" w14:textId="77777777" w:rsidR="00131160" w:rsidRPr="002E0EAD" w:rsidRDefault="00680E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konce kalendářního roku, v němž se narodily.</w:t>
      </w:r>
    </w:p>
    <w:p w14:paraId="628E444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6DE17C9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84FD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114332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E76A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F8ADD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830C3A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1CEB54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20C8BC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165B33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C8FB0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5430C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8DF792B" w14:textId="77777777" w:rsidR="00E94399" w:rsidRPr="002E0EAD" w:rsidRDefault="00E94399" w:rsidP="00E94399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0380F50" w14:textId="77777777" w:rsidR="00E94399" w:rsidRPr="002E0EAD" w:rsidRDefault="00E94399" w:rsidP="00E94399">
      <w:pPr>
        <w:pStyle w:val="Nzvylnk"/>
        <w:ind w:left="567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B01562" w14:textId="77777777" w:rsidR="00E94399" w:rsidRPr="00E94399" w:rsidRDefault="00E94399" w:rsidP="00A669F5">
      <w:pPr>
        <w:pStyle w:val="slalnk"/>
        <w:numPr>
          <w:ilvl w:val="0"/>
          <w:numId w:val="22"/>
        </w:numPr>
        <w:spacing w:before="4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E94399">
        <w:rPr>
          <w:rFonts w:ascii="Arial" w:hAnsi="Arial" w:cs="Arial"/>
          <w:b w:val="0"/>
          <w:bCs w:val="0"/>
          <w:sz w:val="22"/>
          <w:szCs w:val="22"/>
        </w:rPr>
        <w:t>Správce poplatku může na žádost poplatníka z důvodu odstranění tvrdosti poplatek nebo jeho příslušenství zcela nebo částečně prominout.</w:t>
      </w:r>
    </w:p>
    <w:p w14:paraId="5B30EF3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F573743" w14:textId="77777777" w:rsidR="00D042DD" w:rsidRPr="002E0EAD" w:rsidRDefault="00E94399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</w:p>
    <w:p w14:paraId="4FEFFB2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A669F5">
        <w:rPr>
          <w:rFonts w:ascii="Arial" w:hAnsi="Arial" w:cs="Arial"/>
        </w:rPr>
        <w:t>1</w:t>
      </w:r>
    </w:p>
    <w:p w14:paraId="4481E92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DA0735" w14:textId="77777777" w:rsidR="008658CA" w:rsidRPr="00EF0A26" w:rsidRDefault="00EE07B0" w:rsidP="00C54DC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5536322" w14:textId="77777777" w:rsidR="008658CA" w:rsidRPr="00784FD7" w:rsidRDefault="005523AF" w:rsidP="00784FD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669F5">
        <w:rPr>
          <w:rFonts w:ascii="Arial" w:hAnsi="Arial" w:cs="Arial"/>
        </w:rPr>
        <w:t>2</w:t>
      </w:r>
    </w:p>
    <w:p w14:paraId="5B0ED1E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96D6B1" w14:textId="37475E5C" w:rsidR="008658CA" w:rsidRPr="002E0EAD" w:rsidRDefault="008658CA" w:rsidP="00C54D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F0A26">
        <w:rPr>
          <w:rFonts w:ascii="Arial" w:hAnsi="Arial" w:cs="Arial"/>
          <w:sz w:val="22"/>
          <w:szCs w:val="22"/>
        </w:rPr>
        <w:t xml:space="preserve">č. </w:t>
      </w:r>
      <w:r w:rsidR="00E94399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C5AE9">
        <w:rPr>
          <w:rFonts w:ascii="Arial" w:hAnsi="Arial" w:cs="Arial"/>
          <w:i/>
          <w:sz w:val="22"/>
          <w:szCs w:val="22"/>
        </w:rPr>
        <w:t>202</w:t>
      </w:r>
      <w:r w:rsidR="00C54DC9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F0A26">
        <w:rPr>
          <w:rFonts w:ascii="Arial" w:hAnsi="Arial" w:cs="Arial"/>
          <w:sz w:val="22"/>
          <w:szCs w:val="22"/>
        </w:rPr>
        <w:t>o místní</w:t>
      </w:r>
      <w:r w:rsidR="00E94399">
        <w:rPr>
          <w:rFonts w:ascii="Arial" w:hAnsi="Arial" w:cs="Arial"/>
          <w:sz w:val="22"/>
          <w:szCs w:val="22"/>
        </w:rPr>
        <w:t>ch</w:t>
      </w:r>
      <w:r w:rsidR="00EF0A26">
        <w:rPr>
          <w:rFonts w:ascii="Arial" w:hAnsi="Arial" w:cs="Arial"/>
          <w:sz w:val="22"/>
          <w:szCs w:val="22"/>
        </w:rPr>
        <w:t xml:space="preserve"> poplat</w:t>
      </w:r>
      <w:r w:rsidR="00E94399">
        <w:rPr>
          <w:rFonts w:ascii="Arial" w:hAnsi="Arial" w:cs="Arial"/>
          <w:sz w:val="22"/>
          <w:szCs w:val="22"/>
        </w:rPr>
        <w:t>cích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C54DC9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C54DC9">
        <w:rPr>
          <w:rFonts w:ascii="Arial" w:hAnsi="Arial" w:cs="Arial"/>
          <w:i/>
          <w:sz w:val="22"/>
          <w:szCs w:val="22"/>
        </w:rPr>
        <w:t>8</w:t>
      </w:r>
      <w:r w:rsidR="001C5AE9">
        <w:rPr>
          <w:rFonts w:ascii="Arial" w:hAnsi="Arial" w:cs="Arial"/>
          <w:i/>
          <w:sz w:val="22"/>
          <w:szCs w:val="22"/>
        </w:rPr>
        <w:t>.</w:t>
      </w:r>
      <w:r w:rsidR="00C54DC9">
        <w:rPr>
          <w:rFonts w:ascii="Arial" w:hAnsi="Arial" w:cs="Arial"/>
          <w:i/>
          <w:sz w:val="22"/>
          <w:szCs w:val="22"/>
        </w:rPr>
        <w:t>12</w:t>
      </w:r>
      <w:r w:rsidR="001C5AE9">
        <w:rPr>
          <w:rFonts w:ascii="Arial" w:hAnsi="Arial" w:cs="Arial"/>
          <w:i/>
          <w:sz w:val="22"/>
          <w:szCs w:val="22"/>
        </w:rPr>
        <w:t>.202</w:t>
      </w:r>
      <w:r w:rsidR="00C54DC9">
        <w:rPr>
          <w:rFonts w:ascii="Arial" w:hAnsi="Arial" w:cs="Arial"/>
          <w:i/>
          <w:sz w:val="22"/>
          <w:szCs w:val="22"/>
        </w:rPr>
        <w:t>1</w:t>
      </w:r>
      <w:r w:rsidR="001C5AE9">
        <w:rPr>
          <w:rFonts w:ascii="Arial" w:hAnsi="Arial" w:cs="Arial"/>
          <w:i/>
          <w:sz w:val="22"/>
          <w:szCs w:val="22"/>
        </w:rPr>
        <w:t>.</w:t>
      </w:r>
    </w:p>
    <w:p w14:paraId="4FB72D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A669F5">
        <w:rPr>
          <w:rFonts w:ascii="Arial" w:hAnsi="Arial" w:cs="Arial"/>
        </w:rPr>
        <w:t>3</w:t>
      </w:r>
    </w:p>
    <w:p w14:paraId="4153A2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8DC2F2" w14:textId="1D40CB2B" w:rsidR="008D6906" w:rsidRPr="002E0EAD" w:rsidRDefault="008D6906" w:rsidP="00C54D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E337E3">
        <w:rPr>
          <w:rFonts w:ascii="Arial" w:hAnsi="Arial" w:cs="Arial"/>
          <w:sz w:val="22"/>
          <w:szCs w:val="22"/>
        </w:rPr>
        <w:t xml:space="preserve"> účinnosti dnem 1. ledna 202</w:t>
      </w:r>
      <w:r w:rsidR="00C54DC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97C8B78" w14:textId="77777777" w:rsidR="00131160" w:rsidRPr="002E0EAD" w:rsidRDefault="00E337E3" w:rsidP="00EF0A26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 w:rsidR="00EF0A26">
        <w:rPr>
          <w:rFonts w:ascii="Arial" w:hAnsi="Arial" w:cs="Arial"/>
          <w:sz w:val="22"/>
          <w:szCs w:val="22"/>
        </w:rPr>
        <w:br/>
      </w:r>
    </w:p>
    <w:p w14:paraId="59FF2DFE" w14:textId="77777777" w:rsidR="00131160" w:rsidRPr="002E0EAD" w:rsidRDefault="001C5AE9" w:rsidP="001C5AE9">
      <w:pPr>
        <w:pStyle w:val="Zkladntext"/>
        <w:tabs>
          <w:tab w:val="left" w:pos="851"/>
          <w:tab w:val="left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Libor Machala v.r.</w:t>
      </w:r>
      <w:r>
        <w:rPr>
          <w:rFonts w:ascii="Arial" w:hAnsi="Arial" w:cs="Arial"/>
          <w:i/>
          <w:sz w:val="22"/>
          <w:szCs w:val="22"/>
        </w:rPr>
        <w:tab/>
        <w:t>Tomáš Pelka v.r.</w:t>
      </w:r>
    </w:p>
    <w:p w14:paraId="2D945A5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5A991E" w14:textId="77777777" w:rsidR="00131160" w:rsidRPr="002E0EAD" w:rsidRDefault="001C5AE9" w:rsidP="001C5AE9">
      <w:pPr>
        <w:pStyle w:val="Zkladntext"/>
        <w:tabs>
          <w:tab w:val="left" w:pos="993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Libor Machala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Pelka</w:t>
      </w:r>
    </w:p>
    <w:p w14:paraId="41B0E1C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9D1520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4490C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7267DA" w14:textId="0D49FA8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84FD7">
        <w:rPr>
          <w:rFonts w:ascii="Arial" w:hAnsi="Arial" w:cs="Arial"/>
          <w:sz w:val="22"/>
          <w:szCs w:val="22"/>
        </w:rPr>
        <w:t xml:space="preserve"> </w:t>
      </w:r>
      <w:r w:rsidR="00940A51">
        <w:rPr>
          <w:rFonts w:ascii="Arial" w:hAnsi="Arial" w:cs="Arial"/>
          <w:sz w:val="22"/>
          <w:szCs w:val="22"/>
        </w:rPr>
        <w:t>1</w:t>
      </w:r>
      <w:r w:rsidR="00C54DC9">
        <w:rPr>
          <w:rFonts w:ascii="Arial" w:hAnsi="Arial" w:cs="Arial"/>
          <w:sz w:val="22"/>
          <w:szCs w:val="22"/>
        </w:rPr>
        <w:t>4</w:t>
      </w:r>
      <w:r w:rsidR="001C5AE9">
        <w:rPr>
          <w:rFonts w:ascii="Arial" w:hAnsi="Arial" w:cs="Arial"/>
          <w:sz w:val="22"/>
          <w:szCs w:val="22"/>
        </w:rPr>
        <w:t>.12.202</w:t>
      </w:r>
      <w:r w:rsidR="00C54DC9">
        <w:rPr>
          <w:rFonts w:ascii="Arial" w:hAnsi="Arial" w:cs="Arial"/>
          <w:sz w:val="22"/>
          <w:szCs w:val="22"/>
        </w:rPr>
        <w:t>2</w:t>
      </w:r>
    </w:p>
    <w:p w14:paraId="1B06D5F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4300" w14:textId="77777777" w:rsidR="00FE2BB9" w:rsidRDefault="00FE2BB9">
      <w:r>
        <w:separator/>
      </w:r>
    </w:p>
  </w:endnote>
  <w:endnote w:type="continuationSeparator" w:id="0">
    <w:p w14:paraId="0161DA6F" w14:textId="77777777" w:rsidR="00FE2BB9" w:rsidRDefault="00F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7F90" w14:textId="77777777" w:rsidR="00C54C28" w:rsidRDefault="00D134D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669F5">
      <w:rPr>
        <w:noProof/>
      </w:rPr>
      <w:t>1</w:t>
    </w:r>
    <w:r>
      <w:fldChar w:fldCharType="end"/>
    </w:r>
  </w:p>
  <w:p w14:paraId="048798C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80F0" w14:textId="77777777" w:rsidR="00FE2BB9" w:rsidRDefault="00FE2BB9">
      <w:r>
        <w:separator/>
      </w:r>
    </w:p>
  </w:footnote>
  <w:footnote w:type="continuationSeparator" w:id="0">
    <w:p w14:paraId="771A8D7C" w14:textId="77777777" w:rsidR="00FE2BB9" w:rsidRDefault="00FE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00511">
    <w:abstractNumId w:val="15"/>
  </w:num>
  <w:num w:numId="2" w16cid:durableId="1489830244">
    <w:abstractNumId w:val="8"/>
  </w:num>
  <w:num w:numId="3" w16cid:durableId="1570188222">
    <w:abstractNumId w:val="20"/>
  </w:num>
  <w:num w:numId="4" w16cid:durableId="1944415392">
    <w:abstractNumId w:val="9"/>
  </w:num>
  <w:num w:numId="5" w16cid:durableId="2121997120">
    <w:abstractNumId w:val="6"/>
  </w:num>
  <w:num w:numId="6" w16cid:durableId="125395114">
    <w:abstractNumId w:val="27"/>
  </w:num>
  <w:num w:numId="7" w16cid:durableId="1990210517">
    <w:abstractNumId w:val="12"/>
  </w:num>
  <w:num w:numId="8" w16cid:durableId="1179931051">
    <w:abstractNumId w:val="14"/>
  </w:num>
  <w:num w:numId="9" w16cid:durableId="1234049947">
    <w:abstractNumId w:val="11"/>
  </w:num>
  <w:num w:numId="10" w16cid:durableId="1038815921">
    <w:abstractNumId w:val="0"/>
  </w:num>
  <w:num w:numId="11" w16cid:durableId="1770924227">
    <w:abstractNumId w:val="10"/>
  </w:num>
  <w:num w:numId="12" w16cid:durableId="760107629">
    <w:abstractNumId w:val="7"/>
  </w:num>
  <w:num w:numId="13" w16cid:durableId="1209146725">
    <w:abstractNumId w:val="18"/>
  </w:num>
  <w:num w:numId="14" w16cid:durableId="1813936085">
    <w:abstractNumId w:val="26"/>
  </w:num>
  <w:num w:numId="15" w16cid:durableId="27340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913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8842541">
    <w:abstractNumId w:val="23"/>
  </w:num>
  <w:num w:numId="18" w16cid:durableId="2117600007">
    <w:abstractNumId w:val="5"/>
  </w:num>
  <w:num w:numId="19" w16cid:durableId="301430582">
    <w:abstractNumId w:val="24"/>
  </w:num>
  <w:num w:numId="20" w16cid:durableId="732192873">
    <w:abstractNumId w:val="16"/>
  </w:num>
  <w:num w:numId="21" w16cid:durableId="2069722523">
    <w:abstractNumId w:val="21"/>
  </w:num>
  <w:num w:numId="22" w16cid:durableId="678582350">
    <w:abstractNumId w:val="4"/>
  </w:num>
  <w:num w:numId="23" w16cid:durableId="1063795740">
    <w:abstractNumId w:val="28"/>
  </w:num>
  <w:num w:numId="24" w16cid:durableId="13539973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027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5408562">
    <w:abstractNumId w:val="1"/>
  </w:num>
  <w:num w:numId="27" w16cid:durableId="1016689368">
    <w:abstractNumId w:val="19"/>
  </w:num>
  <w:num w:numId="28" w16cid:durableId="304894813">
    <w:abstractNumId w:val="17"/>
  </w:num>
  <w:num w:numId="29" w16cid:durableId="1582790768">
    <w:abstractNumId w:val="2"/>
  </w:num>
  <w:num w:numId="30" w16cid:durableId="977147773">
    <w:abstractNumId w:val="13"/>
  </w:num>
  <w:num w:numId="31" w16cid:durableId="1024210259">
    <w:abstractNumId w:val="13"/>
  </w:num>
  <w:num w:numId="32" w16cid:durableId="1078675810">
    <w:abstractNumId w:val="22"/>
  </w:num>
  <w:num w:numId="33" w16cid:durableId="1500458647">
    <w:abstractNumId w:val="25"/>
  </w:num>
  <w:num w:numId="34" w16cid:durableId="82536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40BC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564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53A"/>
    <w:rsid w:val="001B36E4"/>
    <w:rsid w:val="001B6CD8"/>
    <w:rsid w:val="001C1953"/>
    <w:rsid w:val="001C5AE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726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59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9A1"/>
    <w:rsid w:val="00532775"/>
    <w:rsid w:val="00532DF4"/>
    <w:rsid w:val="005344BF"/>
    <w:rsid w:val="00545904"/>
    <w:rsid w:val="00546241"/>
    <w:rsid w:val="00550C8C"/>
    <w:rsid w:val="005523AF"/>
    <w:rsid w:val="00557B87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E2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4FD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CB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A51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9F5"/>
    <w:rsid w:val="00A74D9D"/>
    <w:rsid w:val="00A76680"/>
    <w:rsid w:val="00A904E7"/>
    <w:rsid w:val="00A97118"/>
    <w:rsid w:val="00AA1BDA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9EC"/>
    <w:rsid w:val="00BC17DA"/>
    <w:rsid w:val="00BC3CDA"/>
    <w:rsid w:val="00C1031D"/>
    <w:rsid w:val="00C119A6"/>
    <w:rsid w:val="00C158F3"/>
    <w:rsid w:val="00C17467"/>
    <w:rsid w:val="00C20657"/>
    <w:rsid w:val="00C3174D"/>
    <w:rsid w:val="00C31C1A"/>
    <w:rsid w:val="00C35DC9"/>
    <w:rsid w:val="00C53646"/>
    <w:rsid w:val="00C54C28"/>
    <w:rsid w:val="00C54DC9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4DC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7E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F89"/>
    <w:rsid w:val="00E7558A"/>
    <w:rsid w:val="00E80C5F"/>
    <w:rsid w:val="00E86AD7"/>
    <w:rsid w:val="00E907D6"/>
    <w:rsid w:val="00E94399"/>
    <w:rsid w:val="00EA64B3"/>
    <w:rsid w:val="00EB46BB"/>
    <w:rsid w:val="00EB523E"/>
    <w:rsid w:val="00EB693C"/>
    <w:rsid w:val="00EB7FA0"/>
    <w:rsid w:val="00EC3687"/>
    <w:rsid w:val="00EC6633"/>
    <w:rsid w:val="00EC78F9"/>
    <w:rsid w:val="00EE07B0"/>
    <w:rsid w:val="00EE28B9"/>
    <w:rsid w:val="00EE550B"/>
    <w:rsid w:val="00EF0A26"/>
    <w:rsid w:val="00EF21C3"/>
    <w:rsid w:val="00EF3152"/>
    <w:rsid w:val="00EF4736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FF7"/>
    <w:rsid w:val="00FB319D"/>
    <w:rsid w:val="00FB336E"/>
    <w:rsid w:val="00FC4FAC"/>
    <w:rsid w:val="00FE2BB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AA073"/>
  <w15:docId w15:val="{00E8B551-F54C-46ED-836D-3F7089E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A71E-2C05-415A-8BE7-CA11D374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Pelka, Tomáš (SE TI STG EN SEN BRN)</cp:lastModifiedBy>
  <cp:revision>3</cp:revision>
  <cp:lastPrinted>2015-10-16T08:54:00Z</cp:lastPrinted>
  <dcterms:created xsi:type="dcterms:W3CDTF">2022-11-24T17:58:00Z</dcterms:created>
  <dcterms:modified xsi:type="dcterms:W3CDTF">2022-12-17T14:23:00Z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2022-12-17T14:22:03Z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83d6016a-6f3e-4cc8-a4bf-45e2d92171ff</vt:lpwstr>
  </property>
  <property fmtid="{D5CDD505-2E9C-101B-9397-08002B2CF9AE}" pid="8" name="MSIP_Label_36791f77-3d39-4d72-9277-ac879ec799ed_ContentBits">
    <vt:lpwstr>0</vt:lpwstr>
  </property>
</Properties>
</file>