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C2CB" w14:textId="77777777" w:rsidR="00456C44" w:rsidRPr="00456C44" w:rsidRDefault="00456C44" w:rsidP="00456C44"/>
    <w:p w14:paraId="26063009" w14:textId="5FF4C34A" w:rsidR="00FD4F7A" w:rsidRPr="00FD4F7A" w:rsidRDefault="00FD4F7A" w:rsidP="009B787D">
      <w:pPr>
        <w:pStyle w:val="Nadpis2"/>
        <w:spacing w:line="1" w:lineRule="atLeast"/>
        <w:jc w:val="center"/>
        <w:rPr>
          <w:rFonts w:cs="Arial-Bold MT"/>
          <w:b/>
          <w:bCs/>
        </w:rPr>
      </w:pPr>
      <w:r w:rsidRPr="00FD4F7A">
        <w:rPr>
          <w:rFonts w:cs="Arial-Bold MT"/>
          <w:b/>
          <w:bCs/>
        </w:rPr>
        <w:t>Město Bor</w:t>
      </w:r>
    </w:p>
    <w:p w14:paraId="5827B7CE" w14:textId="7657C5E7" w:rsidR="00EC32A5" w:rsidRDefault="00325AE5" w:rsidP="00FD4F7A">
      <w:pPr>
        <w:pStyle w:val="Nadpis2"/>
        <w:spacing w:line="1" w:lineRule="atLeast"/>
        <w:jc w:val="center"/>
        <w:rPr>
          <w:rFonts w:cs="Arial-Bold MT"/>
          <w:b/>
          <w:bCs/>
        </w:rPr>
      </w:pPr>
      <w:r>
        <w:rPr>
          <w:rFonts w:cs="Arial-Bold MT"/>
          <w:b/>
          <w:bCs/>
        </w:rPr>
        <w:t xml:space="preserve">Zastupitelstvo </w:t>
      </w:r>
      <w:r w:rsidRPr="00FD4F7A">
        <w:rPr>
          <w:rFonts w:cs="Arial-Bold MT"/>
          <w:b/>
          <w:bCs/>
        </w:rPr>
        <w:t>města</w:t>
      </w:r>
      <w:r w:rsidR="00FD4F7A">
        <w:rPr>
          <w:rFonts w:cs="Arial-Bold MT"/>
          <w:b/>
          <w:bCs/>
        </w:rPr>
        <w:t xml:space="preserve"> Bor</w:t>
      </w:r>
    </w:p>
    <w:p w14:paraId="3E2CB598" w14:textId="77777777" w:rsidR="00FD4F7A" w:rsidRPr="00FD4F7A" w:rsidRDefault="00FD4F7A" w:rsidP="00FD4F7A">
      <w:pPr>
        <w:jc w:val="center"/>
      </w:pPr>
    </w:p>
    <w:p w14:paraId="75EFA856" w14:textId="4BE704FF" w:rsidR="00BF7E0C" w:rsidRDefault="00325AE5" w:rsidP="00167F55">
      <w:pPr>
        <w:pStyle w:val="Nadpis2"/>
        <w:spacing w:line="1" w:lineRule="atLeast"/>
        <w:jc w:val="center"/>
        <w:rPr>
          <w:rFonts w:cs="Arial-Bold MT"/>
          <w:b/>
          <w:bCs/>
        </w:rPr>
      </w:pPr>
      <w:r>
        <w:rPr>
          <w:rFonts w:cs="Arial-Bold MT"/>
          <w:b/>
          <w:bCs/>
        </w:rPr>
        <w:t xml:space="preserve">Obecně závazná vyhláška </w:t>
      </w:r>
      <w:r w:rsidRPr="00FD4F7A">
        <w:rPr>
          <w:rFonts w:cs="Arial-Bold MT"/>
          <w:b/>
          <w:bCs/>
        </w:rPr>
        <w:t>města</w:t>
      </w:r>
      <w:r w:rsidR="00FD4F7A">
        <w:rPr>
          <w:rFonts w:cs="Arial-Bold MT"/>
          <w:b/>
          <w:bCs/>
        </w:rPr>
        <w:t xml:space="preserve"> Bor</w:t>
      </w:r>
      <w:r w:rsidR="00B8786A">
        <w:rPr>
          <w:rFonts w:cs="Arial-Bold MT"/>
          <w:b/>
          <w:bCs/>
        </w:rPr>
        <w:t>,</w:t>
      </w:r>
      <w:r w:rsidR="001C7359">
        <w:rPr>
          <w:rFonts w:cs="Arial-Bold MT"/>
          <w:b/>
          <w:bCs/>
        </w:rPr>
        <w:t xml:space="preserve"> </w:t>
      </w:r>
    </w:p>
    <w:p w14:paraId="06C34DFB" w14:textId="43BCF3F6" w:rsidR="00EC32A5" w:rsidRPr="00BF7E0C" w:rsidRDefault="00BF7E0C" w:rsidP="00BF7E0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6B0">
        <w:rPr>
          <w:rFonts w:ascii="Arial" w:hAnsi="Arial" w:cs="Arial"/>
          <w:b/>
          <w:color w:val="000000"/>
          <w:szCs w:val="24"/>
        </w:rPr>
        <w:t xml:space="preserve">kterou se mění obecně závazná vyhláška </w:t>
      </w:r>
      <w:r>
        <w:rPr>
          <w:rFonts w:ascii="Arial" w:hAnsi="Arial" w:cs="Arial"/>
          <w:b/>
          <w:color w:val="000000"/>
          <w:szCs w:val="24"/>
        </w:rPr>
        <w:t xml:space="preserve">města Bor </w:t>
      </w:r>
      <w:r w:rsidRPr="00CA26B0">
        <w:rPr>
          <w:rFonts w:ascii="Arial" w:hAnsi="Arial" w:cs="Arial"/>
          <w:b/>
          <w:color w:val="000000"/>
          <w:szCs w:val="24"/>
        </w:rPr>
        <w:t>č.</w:t>
      </w:r>
      <w:r>
        <w:rPr>
          <w:rFonts w:ascii="Arial" w:hAnsi="Arial" w:cs="Arial"/>
          <w:b/>
          <w:color w:val="000000"/>
          <w:szCs w:val="24"/>
        </w:rPr>
        <w:t> 1/</w:t>
      </w:r>
      <w:r w:rsidRPr="00CA26B0">
        <w:rPr>
          <w:rFonts w:ascii="Arial" w:hAnsi="Arial" w:cs="Arial"/>
          <w:b/>
          <w:color w:val="000000"/>
          <w:szCs w:val="24"/>
        </w:rPr>
        <w:t>20</w:t>
      </w:r>
      <w:r>
        <w:rPr>
          <w:rFonts w:ascii="Arial" w:hAnsi="Arial" w:cs="Arial"/>
          <w:b/>
          <w:color w:val="000000"/>
          <w:szCs w:val="24"/>
        </w:rPr>
        <w:t>24</w:t>
      </w:r>
      <w:r w:rsidRPr="00CA26B0">
        <w:rPr>
          <w:rFonts w:ascii="Arial" w:hAnsi="Arial" w:cs="Arial"/>
          <w:b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="00325AE5" w:rsidRPr="00BF7E0C">
        <w:rPr>
          <w:rFonts w:ascii="Arial" w:hAnsi="Arial" w:cs="Arial"/>
          <w:b/>
          <w:bCs/>
        </w:rPr>
        <w:t>o stanovení místních koeficientů daně z nemovitých věcí</w:t>
      </w:r>
      <w:r w:rsidR="00325AE5" w:rsidRPr="00BF7E0C">
        <w:rPr>
          <w:rFonts w:ascii="Arial" w:hAnsi="Arial" w:cs="Arial"/>
          <w:b/>
          <w:bCs/>
        </w:rPr>
        <w:br/>
      </w:r>
      <w:r w:rsidR="00325AE5">
        <w:rPr>
          <w:rFonts w:cs="Arial-Bold MT"/>
          <w:b/>
          <w:bCs/>
          <w:sz w:val="20"/>
        </w:rPr>
        <w:br/>
      </w:r>
    </w:p>
    <w:p w14:paraId="2546CA63" w14:textId="24D5697E" w:rsidR="00BF7E0C" w:rsidRDefault="00325AE5" w:rsidP="00C44F94">
      <w:pPr>
        <w:pStyle w:val="Nadpis3"/>
        <w:spacing w:line="276" w:lineRule="auto"/>
        <w:jc w:val="both"/>
        <w:rPr>
          <w:rFonts w:ascii="Arial" w:hAnsi="Arial" w:cs="Arial"/>
        </w:rPr>
      </w:pPr>
      <w:r w:rsidRPr="00B64FDE">
        <w:rPr>
          <w:rFonts w:ascii="Arial" w:hAnsi="Arial" w:cs="Arial"/>
        </w:rPr>
        <w:t>Zastupitelstvo města</w:t>
      </w:r>
      <w:r w:rsidR="00FD4F7A" w:rsidRPr="00B64FDE">
        <w:rPr>
          <w:rFonts w:ascii="Arial" w:hAnsi="Arial" w:cs="Arial"/>
        </w:rPr>
        <w:t xml:space="preserve"> Bor</w:t>
      </w:r>
      <w:r w:rsidRPr="00B64FDE">
        <w:rPr>
          <w:rFonts w:ascii="Arial" w:hAnsi="Arial" w:cs="Arial"/>
        </w:rPr>
        <w:t xml:space="preserve"> se na svém zasedání dne </w:t>
      </w:r>
      <w:r w:rsidR="003660A7" w:rsidRPr="00F06B5C">
        <w:rPr>
          <w:rFonts w:ascii="Arial" w:hAnsi="Arial" w:cs="Arial"/>
        </w:rPr>
        <w:t>20.08</w:t>
      </w:r>
      <w:r w:rsidR="006757EC" w:rsidRPr="00F06B5C">
        <w:rPr>
          <w:rFonts w:ascii="Arial" w:hAnsi="Arial" w:cs="Arial"/>
        </w:rPr>
        <w:t>.2025</w:t>
      </w:r>
      <w:r w:rsidRPr="00F06B5C">
        <w:rPr>
          <w:rFonts w:ascii="Arial" w:hAnsi="Arial" w:cs="Arial"/>
        </w:rPr>
        <w:t xml:space="preserve"> usneslo</w:t>
      </w:r>
      <w:r w:rsidRPr="00B64FDE">
        <w:rPr>
          <w:rFonts w:ascii="Arial" w:hAnsi="Arial" w:cs="Arial"/>
        </w:rPr>
        <w:t xml:space="preserve"> vydat na základě § 12 odst. 1 písm.</w:t>
      </w:r>
      <w:r w:rsidR="00FD4F7A" w:rsidRPr="00B64FDE">
        <w:rPr>
          <w:rFonts w:ascii="Arial" w:hAnsi="Arial" w:cs="Arial"/>
        </w:rPr>
        <w:t> </w:t>
      </w:r>
      <w:r w:rsidRPr="00B64FDE">
        <w:rPr>
          <w:rFonts w:ascii="Arial" w:hAnsi="Arial" w:cs="Arial"/>
        </w:rPr>
        <w:t xml:space="preserve">a) </w:t>
      </w:r>
      <w:r w:rsidR="00456C44" w:rsidRPr="00B64FDE">
        <w:rPr>
          <w:rFonts w:ascii="Arial" w:hAnsi="Arial" w:cs="Arial"/>
        </w:rPr>
        <w:t xml:space="preserve">bodu 2 a 4 </w:t>
      </w:r>
      <w:r w:rsidRPr="00B64FDE">
        <w:rPr>
          <w:rFonts w:ascii="Arial" w:hAnsi="Arial" w:cs="Arial"/>
        </w:rPr>
        <w:t>zákona č. 338/1992 Sb., o dani z nemovitých věcí, ve</w:t>
      </w:r>
      <w:r w:rsidR="00B8786A">
        <w:rPr>
          <w:rFonts w:ascii="Arial" w:hAnsi="Arial" w:cs="Arial"/>
        </w:rPr>
        <w:t> </w:t>
      </w:r>
      <w:r w:rsidRPr="00B64FDE">
        <w:rPr>
          <w:rFonts w:ascii="Arial" w:hAnsi="Arial" w:cs="Arial"/>
        </w:rPr>
        <w:t>znění pozdějších předpisů (dále jen „zákon o dani z nemovitých věcí“), a v souladu s</w:t>
      </w:r>
      <w:r w:rsidR="00B8786A">
        <w:rPr>
          <w:rFonts w:ascii="Arial" w:hAnsi="Arial" w:cs="Arial"/>
        </w:rPr>
        <w:t> </w:t>
      </w:r>
      <w:r w:rsidRPr="00B64FDE">
        <w:rPr>
          <w:rFonts w:ascii="Arial" w:hAnsi="Arial" w:cs="Arial"/>
        </w:rPr>
        <w:t>§</w:t>
      </w:r>
      <w:r w:rsidR="00B8786A">
        <w:rPr>
          <w:rFonts w:ascii="Arial" w:hAnsi="Arial" w:cs="Arial"/>
        </w:rPr>
        <w:t> </w:t>
      </w:r>
      <w:r w:rsidRPr="00B64FDE">
        <w:rPr>
          <w:rFonts w:ascii="Arial" w:hAnsi="Arial" w:cs="Arial"/>
        </w:rPr>
        <w:t>10 písm. d) a § 84 odst. 2 písm. h) zákona č. 128/2000 Sb., o obcích (obecní zřízení), ve znění pozdějších předpisů, tuto obecně závaznou vyhlášku</w:t>
      </w:r>
      <w:r w:rsidR="00BF7E0C" w:rsidRPr="00B64FDE">
        <w:rPr>
          <w:rFonts w:ascii="Arial" w:hAnsi="Arial" w:cs="Arial"/>
        </w:rPr>
        <w:t>:</w:t>
      </w:r>
    </w:p>
    <w:p w14:paraId="0EDEE7DC" w14:textId="77777777" w:rsidR="00772A80" w:rsidRPr="00772A80" w:rsidRDefault="00772A80" w:rsidP="00772A80"/>
    <w:p w14:paraId="2BE65ACE" w14:textId="3F364FA0" w:rsidR="00BF7E0C" w:rsidRPr="00B64FDE" w:rsidRDefault="00BF7E0C" w:rsidP="00B64FDE">
      <w:pPr>
        <w:rPr>
          <w:rFonts w:ascii="Arial" w:hAnsi="Arial" w:cs="Arial"/>
          <w:sz w:val="24"/>
          <w:szCs w:val="24"/>
        </w:rPr>
      </w:pPr>
    </w:p>
    <w:p w14:paraId="1B17B52E" w14:textId="77777777" w:rsidR="00BF7E0C" w:rsidRPr="00B64FDE" w:rsidRDefault="00BF7E0C" w:rsidP="00B64FDE">
      <w:pPr>
        <w:jc w:val="center"/>
        <w:rPr>
          <w:rFonts w:ascii="Arial" w:hAnsi="Arial" w:cs="Arial"/>
          <w:b/>
          <w:sz w:val="24"/>
          <w:szCs w:val="24"/>
        </w:rPr>
      </w:pPr>
      <w:r w:rsidRPr="00B64FDE">
        <w:rPr>
          <w:rFonts w:ascii="Arial" w:hAnsi="Arial" w:cs="Arial"/>
          <w:b/>
          <w:sz w:val="24"/>
          <w:szCs w:val="24"/>
        </w:rPr>
        <w:t>Čl. 1</w:t>
      </w:r>
    </w:p>
    <w:p w14:paraId="778E5FC7" w14:textId="77777777" w:rsidR="00BF7E0C" w:rsidRPr="00B64FDE" w:rsidRDefault="00BF7E0C" w:rsidP="00C44F94">
      <w:pPr>
        <w:pStyle w:val="Nadpis2"/>
        <w:spacing w:line="276" w:lineRule="auto"/>
        <w:jc w:val="center"/>
        <w:rPr>
          <w:rFonts w:ascii="Arial" w:hAnsi="Arial" w:cs="Arial"/>
          <w:b/>
          <w:bCs/>
        </w:rPr>
      </w:pPr>
      <w:r w:rsidRPr="00B64FDE">
        <w:rPr>
          <w:rFonts w:ascii="Arial" w:hAnsi="Arial" w:cs="Arial"/>
          <w:b/>
          <w:bCs/>
        </w:rPr>
        <w:t>Úvodní ustanovení</w:t>
      </w:r>
    </w:p>
    <w:p w14:paraId="2BFD4CBB" w14:textId="5C226636" w:rsidR="00BF7E0C" w:rsidRPr="00B64FDE" w:rsidRDefault="00BF7E0C" w:rsidP="00C44F94">
      <w:pPr>
        <w:pStyle w:val="NormlnIMP"/>
        <w:spacing w:line="276" w:lineRule="auto"/>
        <w:rPr>
          <w:rFonts w:ascii="Arial" w:hAnsi="Arial" w:cs="Arial"/>
          <w:szCs w:val="24"/>
        </w:rPr>
      </w:pPr>
      <w:r w:rsidRPr="00B64FDE">
        <w:rPr>
          <w:rFonts w:ascii="Arial" w:hAnsi="Arial" w:cs="Arial"/>
          <w:szCs w:val="24"/>
        </w:rPr>
        <w:t>Obecně závazná vyhláška města Bor č</w:t>
      </w:r>
      <w:r w:rsidRPr="00B64FDE">
        <w:rPr>
          <w:rFonts w:ascii="Arial" w:hAnsi="Arial" w:cs="Arial"/>
          <w:color w:val="000000"/>
          <w:szCs w:val="24"/>
        </w:rPr>
        <w:t xml:space="preserve">. 1/2024, </w:t>
      </w:r>
      <w:r w:rsidRPr="00B64FDE">
        <w:rPr>
          <w:rFonts w:ascii="Arial" w:hAnsi="Arial" w:cs="Arial"/>
          <w:bCs/>
          <w:color w:val="000000"/>
          <w:szCs w:val="24"/>
        </w:rPr>
        <w:t>o stanovení místních koeficientů daně z nemovitých věcí</w:t>
      </w:r>
      <w:r w:rsidRPr="00B64FDE">
        <w:rPr>
          <w:rFonts w:ascii="Arial" w:hAnsi="Arial" w:cs="Arial"/>
          <w:color w:val="000000"/>
          <w:szCs w:val="24"/>
        </w:rPr>
        <w:t xml:space="preserve">, se mění </w:t>
      </w:r>
      <w:r w:rsidRPr="00B64FDE">
        <w:rPr>
          <w:rFonts w:ascii="Arial" w:hAnsi="Arial" w:cs="Arial"/>
          <w:szCs w:val="24"/>
        </w:rPr>
        <w:t>takto:</w:t>
      </w:r>
    </w:p>
    <w:p w14:paraId="2F756A17" w14:textId="77777777" w:rsidR="00BF7E0C" w:rsidRPr="00B64FDE" w:rsidRDefault="00BF7E0C" w:rsidP="00B64FDE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14:paraId="0647BD77" w14:textId="77777777" w:rsidR="00BF7E0C" w:rsidRPr="00B64FDE" w:rsidRDefault="00BF7E0C" w:rsidP="00B64FDE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B64FDE">
        <w:rPr>
          <w:rFonts w:ascii="Arial" w:hAnsi="Arial" w:cs="Arial"/>
          <w:b w:val="0"/>
          <w:bCs w:val="0"/>
          <w:szCs w:val="24"/>
        </w:rPr>
        <w:t>V Čl. 2 odst. 1 se ruší písm. q) a nově se nahrazuje textem ve znění:</w:t>
      </w:r>
    </w:p>
    <w:tbl>
      <w:tblPr>
        <w:tblStyle w:val="Mkatabulky"/>
        <w:tblW w:w="958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3059"/>
      </w:tblGrid>
      <w:tr w:rsidR="00BF7E0C" w:rsidRPr="00B64FDE" w14:paraId="29CD9221" w14:textId="77777777" w:rsidTr="00BF7E0C">
        <w:tc>
          <w:tcPr>
            <w:tcW w:w="6526" w:type="dxa"/>
            <w:hideMark/>
          </w:tcPr>
          <w:p w14:paraId="58887A01" w14:textId="149788F6" w:rsidR="00BF7E0C" w:rsidRPr="00B64FDE" w:rsidRDefault="00BF7E0C" w:rsidP="00B64FDE">
            <w:pPr>
              <w:pStyle w:val="Nadpis3"/>
              <w:rPr>
                <w:rFonts w:ascii="Arial" w:hAnsi="Arial" w:cs="Arial"/>
                <w:bCs/>
                <w:i/>
                <w:iCs/>
                <w:kern w:val="2"/>
              </w:rPr>
            </w:pPr>
            <w:r w:rsidRPr="00B64FDE">
              <w:rPr>
                <w:rFonts w:ascii="Arial" w:hAnsi="Arial" w:cs="Arial"/>
                <w:bCs/>
                <w:i/>
                <w:iCs/>
              </w:rPr>
              <w:t xml:space="preserve">„q) </w:t>
            </w:r>
            <w:r w:rsidRPr="00B64FDE">
              <w:rPr>
                <w:rFonts w:ascii="Arial" w:hAnsi="Arial" w:cs="Arial"/>
                <w:bCs/>
                <w:i/>
                <w:iCs/>
                <w:kern w:val="2"/>
              </w:rPr>
              <w:t>katastrální území 715972 Ostrov u Tachova</w:t>
            </w:r>
          </w:p>
        </w:tc>
        <w:tc>
          <w:tcPr>
            <w:tcW w:w="3059" w:type="dxa"/>
            <w:hideMark/>
          </w:tcPr>
          <w:p w14:paraId="06BD5E0B" w14:textId="2F624D81" w:rsidR="00BF7E0C" w:rsidRPr="00B64FDE" w:rsidRDefault="00BF7E0C" w:rsidP="00B64FDE">
            <w:pPr>
              <w:pStyle w:val="Nadpis3"/>
              <w:rPr>
                <w:rFonts w:ascii="Arial" w:hAnsi="Arial" w:cs="Arial"/>
                <w:bCs/>
                <w:i/>
                <w:iCs/>
                <w:kern w:val="2"/>
              </w:rPr>
            </w:pPr>
            <w:r w:rsidRPr="00B64FDE">
              <w:rPr>
                <w:rFonts w:ascii="Arial" w:hAnsi="Arial" w:cs="Arial"/>
                <w:bCs/>
                <w:i/>
                <w:iCs/>
                <w:kern w:val="2"/>
              </w:rPr>
              <w:t>koeficient 4“</w:t>
            </w:r>
            <w:r w:rsidR="00B64FDE" w:rsidRPr="00B64FDE">
              <w:rPr>
                <w:rFonts w:ascii="Arial" w:hAnsi="Arial" w:cs="Arial"/>
                <w:bCs/>
                <w:i/>
                <w:iCs/>
                <w:kern w:val="2"/>
              </w:rPr>
              <w:t>.</w:t>
            </w:r>
          </w:p>
        </w:tc>
      </w:tr>
    </w:tbl>
    <w:p w14:paraId="28B63AD1" w14:textId="09602F56" w:rsidR="00BF7E0C" w:rsidRPr="00B64FDE" w:rsidRDefault="00BF7E0C" w:rsidP="00B64FDE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14:paraId="14D266DE" w14:textId="77777777" w:rsidR="00B64FDE" w:rsidRDefault="00B64FDE" w:rsidP="00B64FDE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  <w:r w:rsidRPr="00B64FDE">
        <w:rPr>
          <w:rFonts w:ascii="Arial" w:hAnsi="Arial" w:cs="Arial"/>
          <w:b w:val="0"/>
          <w:bCs w:val="0"/>
          <w:szCs w:val="24"/>
        </w:rPr>
        <w:t>V Čl. 3 odst. 2 se ruší písm. d) a e).</w:t>
      </w:r>
    </w:p>
    <w:p w14:paraId="56FD0BBD" w14:textId="77777777" w:rsidR="00772A80" w:rsidRPr="00B64FDE" w:rsidRDefault="00772A80" w:rsidP="00B64FDE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Cs w:val="24"/>
        </w:rPr>
      </w:pPr>
    </w:p>
    <w:p w14:paraId="501BA771" w14:textId="77777777" w:rsidR="00BF7E0C" w:rsidRPr="00B64FDE" w:rsidRDefault="00BF7E0C" w:rsidP="00B64FDE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4FF37490" w14:textId="77777777" w:rsidR="00BF7E0C" w:rsidRPr="00B64FDE" w:rsidRDefault="00BF7E0C" w:rsidP="00C44F94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FDE">
        <w:rPr>
          <w:rFonts w:ascii="Arial" w:hAnsi="Arial" w:cs="Arial"/>
          <w:b/>
          <w:bCs/>
          <w:sz w:val="24"/>
          <w:szCs w:val="24"/>
        </w:rPr>
        <w:t>Čl. 2</w:t>
      </w:r>
    </w:p>
    <w:p w14:paraId="49CBA256" w14:textId="77777777" w:rsidR="00BF7E0C" w:rsidRPr="00B64FDE" w:rsidRDefault="00BF7E0C" w:rsidP="00C44F94">
      <w:pPr>
        <w:keepNext/>
        <w:keepLine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4FDE">
        <w:rPr>
          <w:rFonts w:ascii="Arial" w:hAnsi="Arial" w:cs="Arial"/>
          <w:b/>
          <w:bCs/>
          <w:sz w:val="24"/>
          <w:szCs w:val="24"/>
        </w:rPr>
        <w:t>Účinnost</w:t>
      </w:r>
    </w:p>
    <w:p w14:paraId="71508C1D" w14:textId="00393E5B" w:rsidR="005742D6" w:rsidRPr="00B64FDE" w:rsidRDefault="00325AE5" w:rsidP="00C44F94">
      <w:pPr>
        <w:pStyle w:val="Nadpis3"/>
        <w:spacing w:line="276" w:lineRule="auto"/>
        <w:ind w:right="40"/>
        <w:jc w:val="both"/>
        <w:rPr>
          <w:rFonts w:ascii="Arial" w:hAnsi="Arial" w:cs="Arial"/>
        </w:rPr>
      </w:pPr>
      <w:r w:rsidRPr="00B64FDE">
        <w:rPr>
          <w:rFonts w:ascii="Arial" w:hAnsi="Arial" w:cs="Arial"/>
        </w:rPr>
        <w:t xml:space="preserve">Tato obecně závazná vyhláška nabývá účinnosti dnem 1. ledna </w:t>
      </w:r>
      <w:r w:rsidR="005742D6" w:rsidRPr="00B64FDE">
        <w:rPr>
          <w:rFonts w:ascii="Arial" w:hAnsi="Arial" w:cs="Arial"/>
        </w:rPr>
        <w:t>202</w:t>
      </w:r>
      <w:r w:rsidR="00E121B0" w:rsidRPr="00B64FDE">
        <w:rPr>
          <w:rFonts w:ascii="Arial" w:hAnsi="Arial" w:cs="Arial"/>
        </w:rPr>
        <w:t>6</w:t>
      </w:r>
      <w:r w:rsidR="005742D6" w:rsidRPr="00B64FDE">
        <w:rPr>
          <w:rFonts w:ascii="Arial" w:hAnsi="Arial" w:cs="Arial"/>
        </w:rPr>
        <w:t>.</w:t>
      </w:r>
    </w:p>
    <w:p w14:paraId="6426B2F5" w14:textId="46CADE2E" w:rsidR="009B787D" w:rsidRPr="00B64FDE" w:rsidRDefault="009B787D" w:rsidP="00B64FDE">
      <w:pPr>
        <w:rPr>
          <w:rFonts w:ascii="Arial" w:hAnsi="Arial" w:cs="Arial"/>
          <w:sz w:val="24"/>
          <w:szCs w:val="24"/>
        </w:rPr>
      </w:pPr>
    </w:p>
    <w:p w14:paraId="6FBA6E10" w14:textId="5E1D5678" w:rsidR="00B64FDE" w:rsidRDefault="00B64FDE" w:rsidP="00B64FDE">
      <w:pPr>
        <w:rPr>
          <w:rFonts w:ascii="Arial" w:hAnsi="Arial" w:cs="Arial"/>
          <w:sz w:val="24"/>
          <w:szCs w:val="24"/>
        </w:rPr>
      </w:pPr>
    </w:p>
    <w:p w14:paraId="6724CDC9" w14:textId="77777777" w:rsidR="00772A80" w:rsidRPr="00B64FDE" w:rsidRDefault="00772A80" w:rsidP="00B64FDE">
      <w:pPr>
        <w:rPr>
          <w:rFonts w:ascii="Arial" w:hAnsi="Arial" w:cs="Arial"/>
          <w:sz w:val="24"/>
          <w:szCs w:val="24"/>
        </w:rPr>
      </w:pPr>
    </w:p>
    <w:p w14:paraId="268B20C6" w14:textId="77777777" w:rsidR="00B64FDE" w:rsidRDefault="00B64FDE" w:rsidP="00B64FDE">
      <w:pPr>
        <w:rPr>
          <w:rFonts w:ascii="Arial" w:hAnsi="Arial" w:cs="Arial"/>
          <w:sz w:val="24"/>
          <w:szCs w:val="24"/>
        </w:rPr>
      </w:pPr>
    </w:p>
    <w:p w14:paraId="02EE7F89" w14:textId="77777777" w:rsidR="00F06B5C" w:rsidRPr="00B64FDE" w:rsidRDefault="00F06B5C" w:rsidP="00B64FDE">
      <w:pPr>
        <w:rPr>
          <w:rFonts w:ascii="Arial" w:hAnsi="Arial" w:cs="Arial"/>
          <w:sz w:val="24"/>
          <w:szCs w:val="24"/>
        </w:rPr>
      </w:pPr>
    </w:p>
    <w:p w14:paraId="7C718216" w14:textId="5E21F81A" w:rsidR="005742D6" w:rsidRPr="00B64FDE" w:rsidRDefault="00325AE5" w:rsidP="00B64FDE">
      <w:pPr>
        <w:pStyle w:val="Nadpis3"/>
        <w:ind w:right="40"/>
        <w:rPr>
          <w:rFonts w:ascii="Arial" w:hAnsi="Arial" w:cs="Arial"/>
        </w:rPr>
      </w:pPr>
      <w:r w:rsidRPr="00B64FDE">
        <w:rPr>
          <w:rFonts w:ascii="Arial" w:hAnsi="Arial" w:cs="Arial"/>
        </w:rPr>
        <w:t>………………………………</w:t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  <w:t>………………………………</w:t>
      </w:r>
    </w:p>
    <w:p w14:paraId="29D22F49" w14:textId="5DD7E179" w:rsidR="00920A78" w:rsidRPr="00B64FDE" w:rsidRDefault="00920A78" w:rsidP="00B64FDE">
      <w:pPr>
        <w:pStyle w:val="Nadpis3"/>
        <w:ind w:right="40"/>
        <w:rPr>
          <w:rFonts w:ascii="Arial" w:hAnsi="Arial" w:cs="Arial"/>
        </w:rPr>
      </w:pPr>
      <w:r w:rsidRPr="00B64FDE">
        <w:rPr>
          <w:rFonts w:ascii="Arial" w:hAnsi="Arial" w:cs="Arial"/>
        </w:rPr>
        <w:t xml:space="preserve">Ing. Rudolf </w:t>
      </w:r>
      <w:proofErr w:type="spellStart"/>
      <w:r w:rsidRPr="00B64FDE">
        <w:rPr>
          <w:rFonts w:ascii="Arial" w:hAnsi="Arial" w:cs="Arial"/>
        </w:rPr>
        <w:t>Kodalík</w:t>
      </w:r>
      <w:proofErr w:type="spellEnd"/>
      <w:r w:rsidR="00C74AD4" w:rsidRPr="00B64FDE">
        <w:rPr>
          <w:rFonts w:ascii="Arial" w:hAnsi="Arial" w:cs="Arial"/>
        </w:rPr>
        <w:t>, v.r.</w:t>
      </w:r>
      <w:r w:rsidRPr="00B64FDE">
        <w:rPr>
          <w:rFonts w:ascii="Arial" w:hAnsi="Arial" w:cs="Arial"/>
        </w:rPr>
        <w:t xml:space="preserve">                                      Ing. Jan Andrle</w:t>
      </w:r>
      <w:r w:rsidR="00C74AD4" w:rsidRPr="00B64FDE">
        <w:rPr>
          <w:rFonts w:ascii="Arial" w:hAnsi="Arial" w:cs="Arial"/>
        </w:rPr>
        <w:t>, v.r.</w:t>
      </w:r>
    </w:p>
    <w:p w14:paraId="70EA41FD" w14:textId="015EACD7" w:rsidR="005742D6" w:rsidRPr="00B64FDE" w:rsidRDefault="00920A78" w:rsidP="00B64FDE">
      <w:pPr>
        <w:pStyle w:val="Nadpis3"/>
        <w:ind w:right="40"/>
        <w:rPr>
          <w:rFonts w:ascii="Arial" w:hAnsi="Arial" w:cs="Arial"/>
        </w:rPr>
      </w:pPr>
      <w:r w:rsidRPr="00B64FDE">
        <w:rPr>
          <w:rFonts w:ascii="Arial" w:hAnsi="Arial" w:cs="Arial"/>
        </w:rPr>
        <w:t>s</w:t>
      </w:r>
      <w:r w:rsidR="005742D6" w:rsidRPr="00B64FDE">
        <w:rPr>
          <w:rFonts w:ascii="Arial" w:hAnsi="Arial" w:cs="Arial"/>
        </w:rPr>
        <w:t>tarosta</w:t>
      </w:r>
      <w:r w:rsidRPr="00B64FDE">
        <w:rPr>
          <w:rFonts w:ascii="Arial" w:hAnsi="Arial" w:cs="Arial"/>
        </w:rPr>
        <w:t xml:space="preserve"> města</w:t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5742D6" w:rsidRPr="00B64FDE">
        <w:rPr>
          <w:rFonts w:ascii="Arial" w:hAnsi="Arial" w:cs="Arial"/>
        </w:rPr>
        <w:tab/>
      </w:r>
      <w:r w:rsidR="00635AE1" w:rsidRPr="00B64FDE">
        <w:rPr>
          <w:rFonts w:ascii="Arial" w:hAnsi="Arial" w:cs="Arial"/>
        </w:rPr>
        <w:t xml:space="preserve">     </w:t>
      </w:r>
      <w:r w:rsidR="00C74AD4" w:rsidRPr="00B64FDE">
        <w:rPr>
          <w:rFonts w:ascii="Arial" w:hAnsi="Arial" w:cs="Arial"/>
        </w:rPr>
        <w:t xml:space="preserve">  </w:t>
      </w:r>
      <w:r w:rsidRPr="00B64FDE">
        <w:rPr>
          <w:rFonts w:ascii="Arial" w:hAnsi="Arial" w:cs="Arial"/>
        </w:rPr>
        <w:t>I. m</w:t>
      </w:r>
      <w:r w:rsidR="005742D6" w:rsidRPr="00B64FDE">
        <w:rPr>
          <w:rFonts w:ascii="Arial" w:hAnsi="Arial" w:cs="Arial"/>
        </w:rPr>
        <w:t>ístostarosta</w:t>
      </w:r>
      <w:r w:rsidRPr="00B64FDE">
        <w:rPr>
          <w:rFonts w:ascii="Arial" w:hAnsi="Arial" w:cs="Arial"/>
        </w:rPr>
        <w:t xml:space="preserve"> města</w:t>
      </w:r>
    </w:p>
    <w:sectPr w:rsidR="005742D6" w:rsidRPr="00B64FDE" w:rsidSect="00044D0D">
      <w:pgSz w:w="12240" w:h="15840"/>
      <w:pgMar w:top="851" w:right="1417" w:bottom="426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5097" w14:textId="77777777" w:rsidR="00161149" w:rsidRDefault="00161149" w:rsidP="00FD4F7A">
      <w:r>
        <w:separator/>
      </w:r>
    </w:p>
  </w:endnote>
  <w:endnote w:type="continuationSeparator" w:id="0">
    <w:p w14:paraId="621FE9D9" w14:textId="77777777" w:rsidR="00161149" w:rsidRDefault="00161149" w:rsidP="00F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it Contr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 Italic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9F12" w14:textId="77777777" w:rsidR="00161149" w:rsidRDefault="00161149" w:rsidP="00FD4F7A">
      <w:r>
        <w:separator/>
      </w:r>
    </w:p>
  </w:footnote>
  <w:footnote w:type="continuationSeparator" w:id="0">
    <w:p w14:paraId="09597AD4" w14:textId="77777777" w:rsidR="00161149" w:rsidRDefault="00161149" w:rsidP="00FD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375E"/>
    <w:multiLevelType w:val="hybridMultilevel"/>
    <w:tmpl w:val="60A614D8"/>
    <w:lvl w:ilvl="0" w:tplc="A5506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01FD"/>
    <w:multiLevelType w:val="hybridMultilevel"/>
    <w:tmpl w:val="6C7C4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0380"/>
    <w:multiLevelType w:val="hybridMultilevel"/>
    <w:tmpl w:val="2F5AF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B777B"/>
    <w:multiLevelType w:val="hybridMultilevel"/>
    <w:tmpl w:val="1A8CD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F0"/>
    <w:multiLevelType w:val="hybridMultilevel"/>
    <w:tmpl w:val="1A662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50861">
    <w:abstractNumId w:val="3"/>
  </w:num>
  <w:num w:numId="2" w16cid:durableId="460922442">
    <w:abstractNumId w:val="2"/>
  </w:num>
  <w:num w:numId="3" w16cid:durableId="39667544">
    <w:abstractNumId w:val="1"/>
  </w:num>
  <w:num w:numId="4" w16cid:durableId="1628318665">
    <w:abstractNumId w:val="4"/>
  </w:num>
  <w:num w:numId="5" w16cid:durableId="1954481788">
    <w:abstractNumId w:val="0"/>
  </w:num>
  <w:num w:numId="6" w16cid:durableId="1313023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B2"/>
    <w:rsid w:val="00044D0D"/>
    <w:rsid w:val="00094184"/>
    <w:rsid w:val="000A488A"/>
    <w:rsid w:val="00116345"/>
    <w:rsid w:val="00161149"/>
    <w:rsid w:val="00167F55"/>
    <w:rsid w:val="00183C25"/>
    <w:rsid w:val="001A1AA3"/>
    <w:rsid w:val="001C7359"/>
    <w:rsid w:val="002901FD"/>
    <w:rsid w:val="002A6AAC"/>
    <w:rsid w:val="002C3DB2"/>
    <w:rsid w:val="00325AE5"/>
    <w:rsid w:val="00340A28"/>
    <w:rsid w:val="003660A7"/>
    <w:rsid w:val="003C3623"/>
    <w:rsid w:val="003E45CE"/>
    <w:rsid w:val="00435E8F"/>
    <w:rsid w:val="004560B0"/>
    <w:rsid w:val="00456C44"/>
    <w:rsid w:val="00490F2E"/>
    <w:rsid w:val="005061F6"/>
    <w:rsid w:val="005742D6"/>
    <w:rsid w:val="005A555F"/>
    <w:rsid w:val="00635AE1"/>
    <w:rsid w:val="00643674"/>
    <w:rsid w:val="006757EC"/>
    <w:rsid w:val="006D75FC"/>
    <w:rsid w:val="00732B74"/>
    <w:rsid w:val="00772A80"/>
    <w:rsid w:val="00780826"/>
    <w:rsid w:val="00824129"/>
    <w:rsid w:val="00873059"/>
    <w:rsid w:val="008C7E46"/>
    <w:rsid w:val="00920A78"/>
    <w:rsid w:val="0096295F"/>
    <w:rsid w:val="009B787D"/>
    <w:rsid w:val="009C04B7"/>
    <w:rsid w:val="00A135D1"/>
    <w:rsid w:val="00A3707C"/>
    <w:rsid w:val="00AC4473"/>
    <w:rsid w:val="00B2488A"/>
    <w:rsid w:val="00B64FDE"/>
    <w:rsid w:val="00B82F1A"/>
    <w:rsid w:val="00B8786A"/>
    <w:rsid w:val="00B91CB2"/>
    <w:rsid w:val="00BF7E0C"/>
    <w:rsid w:val="00C30A54"/>
    <w:rsid w:val="00C44F94"/>
    <w:rsid w:val="00C74AD4"/>
    <w:rsid w:val="00CC72BA"/>
    <w:rsid w:val="00CD4E9E"/>
    <w:rsid w:val="00CE139B"/>
    <w:rsid w:val="00CE7733"/>
    <w:rsid w:val="00D029F1"/>
    <w:rsid w:val="00D421A4"/>
    <w:rsid w:val="00D5714C"/>
    <w:rsid w:val="00D8640D"/>
    <w:rsid w:val="00DA54BB"/>
    <w:rsid w:val="00E121B0"/>
    <w:rsid w:val="00E33ED4"/>
    <w:rsid w:val="00EC32A5"/>
    <w:rsid w:val="00F06B5C"/>
    <w:rsid w:val="00F14DA1"/>
    <w:rsid w:val="00F21737"/>
    <w:rsid w:val="00F5520A"/>
    <w:rsid w:val="00FA4EE3"/>
    <w:rsid w:val="00FD4F7A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E3D35"/>
  <w14:defaultImageDpi w14:val="0"/>
  <w15:docId w15:val="{4A3EBD16-0C6C-4B49-B3C2-229CD56C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rFonts w:cstheme="minorBidi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rFonts w:cstheme="minorBidi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rFonts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basedOn w:val="Normln"/>
    <w:next w:val="Normln"/>
    <w:uiPriority w:val="99"/>
    <w:rPr>
      <w:sz w:val="28"/>
      <w:szCs w:val="28"/>
    </w:rPr>
  </w:style>
  <w:style w:type="paragraph" w:customStyle="1" w:styleId="Style1">
    <w:name w:val="Style1"/>
    <w:basedOn w:val="Normln"/>
    <w:next w:val="Normln"/>
    <w:uiPriority w:val="99"/>
    <w:rPr>
      <w:rFonts w:ascii="Edit Control" w:hAnsi="Edit Control" w:cs="Edit Control"/>
      <w:sz w:val="28"/>
      <w:szCs w:val="28"/>
    </w:rPr>
  </w:style>
  <w:style w:type="paragraph" w:customStyle="1" w:styleId="Style2">
    <w:name w:val="Style2"/>
    <w:basedOn w:val="Normln"/>
    <w:next w:val="Normln"/>
    <w:uiPriority w:val="99"/>
    <w:rPr>
      <w:rFonts w:ascii="Arial-Italic MT" w:hAnsi="Arial-Italic MT" w:cs="Arial-Italic MT"/>
      <w:sz w:val="26"/>
      <w:szCs w:val="26"/>
    </w:rPr>
  </w:style>
  <w:style w:type="paragraph" w:customStyle="1" w:styleId="Style3">
    <w:name w:val="Style3"/>
    <w:basedOn w:val="Normln"/>
    <w:next w:val="Normln"/>
    <w:uiPriority w:val="99"/>
    <w:rPr>
      <w:rFonts w:ascii="Calibri" w:hAnsi="Calibri" w:cs="Calibri"/>
      <w:sz w:val="26"/>
      <w:szCs w:val="26"/>
    </w:rPr>
  </w:style>
  <w:style w:type="paragraph" w:customStyle="1" w:styleId="Style4">
    <w:name w:val="Style4"/>
    <w:basedOn w:val="Normln"/>
    <w:next w:val="Normln"/>
    <w:uiPriority w:val="99"/>
    <w:rPr>
      <w:rFonts w:ascii="Arial-Bold Italic MT" w:hAnsi="Arial-Bold Italic MT" w:cs="Arial-Bold Italic MT"/>
      <w:sz w:val="22"/>
      <w:szCs w:val="22"/>
    </w:rPr>
  </w:style>
  <w:style w:type="paragraph" w:customStyle="1" w:styleId="Style5">
    <w:name w:val="Style5"/>
    <w:basedOn w:val="Normln"/>
    <w:next w:val="Normln"/>
    <w:uiPriority w:val="99"/>
    <w:rPr>
      <w:rFonts w:ascii="Arial MT" w:hAnsi="Arial MT" w:cs="Arial MT"/>
      <w:sz w:val="22"/>
      <w:szCs w:val="22"/>
    </w:rPr>
  </w:style>
  <w:style w:type="paragraph" w:customStyle="1" w:styleId="Style6">
    <w:name w:val="Style6"/>
    <w:basedOn w:val="Normln"/>
    <w:next w:val="Normln"/>
    <w:uiPriority w:val="99"/>
    <w:rPr>
      <w:sz w:val="22"/>
      <w:szCs w:val="22"/>
    </w:rPr>
  </w:style>
  <w:style w:type="paragraph" w:customStyle="1" w:styleId="Style7">
    <w:name w:val="Style7"/>
    <w:basedOn w:val="Normln"/>
    <w:next w:val="Normln"/>
    <w:uiPriority w:val="99"/>
    <w:rPr>
      <w:sz w:val="22"/>
      <w:szCs w:val="22"/>
    </w:rPr>
  </w:style>
  <w:style w:type="paragraph" w:customStyle="1" w:styleId="Style8">
    <w:name w:val="Style8"/>
    <w:basedOn w:val="Normln"/>
    <w:next w:val="Normln"/>
    <w:uiPriority w:val="99"/>
    <w:rPr>
      <w:sz w:val="24"/>
      <w:szCs w:val="24"/>
    </w:rPr>
  </w:style>
  <w:style w:type="paragraph" w:customStyle="1" w:styleId="Style9">
    <w:name w:val="Style9"/>
    <w:basedOn w:val="Normln"/>
    <w:next w:val="Normln"/>
    <w:uiPriority w:val="99"/>
    <w:rPr>
      <w:sz w:val="24"/>
      <w:szCs w:val="24"/>
    </w:rPr>
  </w:style>
  <w:style w:type="paragraph" w:customStyle="1" w:styleId="Style10">
    <w:name w:val="Style10"/>
    <w:basedOn w:val="Normln"/>
    <w:next w:val="Normln"/>
    <w:uiPriority w:val="99"/>
    <w:rPr>
      <w:sz w:val="22"/>
      <w:szCs w:val="22"/>
    </w:rPr>
  </w:style>
  <w:style w:type="paragraph" w:customStyle="1" w:styleId="Style11">
    <w:name w:val="Style11"/>
    <w:basedOn w:val="Normln"/>
    <w:next w:val="Normln"/>
    <w:uiPriority w:val="99"/>
    <w:rPr>
      <w:sz w:val="22"/>
      <w:szCs w:val="22"/>
    </w:rPr>
  </w:style>
  <w:style w:type="paragraph" w:customStyle="1" w:styleId="Style12">
    <w:name w:val="Style12"/>
    <w:basedOn w:val="Normln"/>
    <w:next w:val="Normln"/>
    <w:uiPriority w:val="99"/>
    <w:rPr>
      <w:sz w:val="13"/>
      <w:szCs w:val="13"/>
    </w:rPr>
  </w:style>
  <w:style w:type="paragraph" w:customStyle="1" w:styleId="Style13">
    <w:name w:val="Style13"/>
    <w:basedOn w:val="Normln"/>
    <w:next w:val="Normln"/>
    <w:uiPriority w:val="99"/>
    <w:rPr>
      <w:sz w:val="13"/>
      <w:szCs w:val="13"/>
    </w:rPr>
  </w:style>
  <w:style w:type="paragraph" w:customStyle="1" w:styleId="Style14">
    <w:name w:val="Style14"/>
    <w:basedOn w:val="Normln"/>
    <w:next w:val="Normln"/>
    <w:uiPriority w:val="99"/>
    <w:rPr>
      <w:sz w:val="12"/>
      <w:szCs w:val="12"/>
    </w:rPr>
  </w:style>
  <w:style w:type="paragraph" w:customStyle="1" w:styleId="Style15">
    <w:name w:val="Style15"/>
    <w:basedOn w:val="Normln"/>
    <w:next w:val="Normln"/>
    <w:uiPriority w:val="99"/>
    <w:rPr>
      <w:sz w:val="18"/>
      <w:szCs w:val="18"/>
    </w:rPr>
  </w:style>
  <w:style w:type="paragraph" w:customStyle="1" w:styleId="Style16">
    <w:name w:val="Style16"/>
    <w:basedOn w:val="Normln"/>
    <w:next w:val="Normln"/>
    <w:uiPriority w:val="99"/>
    <w:rPr>
      <w:sz w:val="18"/>
      <w:szCs w:val="18"/>
    </w:rPr>
  </w:style>
  <w:style w:type="paragraph" w:customStyle="1" w:styleId="Style17">
    <w:name w:val="Style17"/>
    <w:basedOn w:val="Normln"/>
    <w:next w:val="Normln"/>
    <w:uiPriority w:val="99"/>
  </w:style>
  <w:style w:type="paragraph" w:customStyle="1" w:styleId="Style18">
    <w:name w:val="Style18"/>
    <w:basedOn w:val="Normln"/>
    <w:next w:val="Normln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F7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F7A"/>
    <w:rPr>
      <w:rFonts w:ascii="Arial-Bold MT" w:hAnsi="Arial-Bold MT" w:cs="Arial-Bold MT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F7A"/>
    <w:rPr>
      <w:vertAlign w:val="superscript"/>
    </w:rPr>
  </w:style>
  <w:style w:type="table" w:styleId="Mkatabulky">
    <w:name w:val="Table Grid"/>
    <w:basedOn w:val="Normlntabulka"/>
    <w:uiPriority w:val="39"/>
    <w:rsid w:val="00D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4E9E"/>
    <w:pPr>
      <w:ind w:left="720"/>
      <w:contextualSpacing/>
    </w:pPr>
  </w:style>
  <w:style w:type="paragraph" w:styleId="Revize">
    <w:name w:val="Revision"/>
    <w:hidden/>
    <w:uiPriority w:val="99"/>
    <w:semiHidden/>
    <w:rsid w:val="005742D6"/>
    <w:pPr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  <w:style w:type="paragraph" w:styleId="Bezmezer">
    <w:name w:val="No Spacing"/>
    <w:uiPriority w:val="1"/>
    <w:qFormat/>
    <w:rsid w:val="009B787D"/>
    <w:pPr>
      <w:widowControl w:val="0"/>
      <w:autoSpaceDE w:val="0"/>
      <w:autoSpaceDN w:val="0"/>
      <w:adjustRightInd w:val="0"/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  <w:style w:type="paragraph" w:customStyle="1" w:styleId="NormlnIMP">
    <w:name w:val="Normální_IMP"/>
    <w:basedOn w:val="Normln"/>
    <w:rsid w:val="00BF7E0C"/>
    <w:pPr>
      <w:widowControl/>
      <w:suppressAutoHyphens/>
      <w:overflowPunct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14:ligatures w14:val="none"/>
    </w:rPr>
  </w:style>
  <w:style w:type="paragraph" w:customStyle="1" w:styleId="slalnk">
    <w:name w:val="Čísla článků"/>
    <w:basedOn w:val="Normln"/>
    <w:rsid w:val="00BF7E0C"/>
    <w:pPr>
      <w:keepNext/>
      <w:keepLines/>
      <w:widowControl/>
      <w:autoSpaceDE/>
      <w:autoSpaceDN/>
      <w:adjustRightInd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D50F-5354-49FA-99D7-7530916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Miroslav Cvrk</cp:lastModifiedBy>
  <cp:revision>3</cp:revision>
  <cp:lastPrinted>2025-08-25T06:28:00Z</cp:lastPrinted>
  <dcterms:created xsi:type="dcterms:W3CDTF">2025-08-25T08:15:00Z</dcterms:created>
  <dcterms:modified xsi:type="dcterms:W3CDTF">2025-08-25T08:16:00Z</dcterms:modified>
</cp:coreProperties>
</file>