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61" w:rsidRPr="00B52161" w:rsidRDefault="00B52161" w:rsidP="00B52161">
      <w:pPr>
        <w:spacing w:after="120" w:line="240" w:lineRule="auto"/>
        <w:jc w:val="both"/>
        <w:rPr>
          <w:rFonts w:ascii="Calibri" w:eastAsia="Calibri" w:hAnsi="Calibri" w:cs="Times New Roman"/>
          <w:kern w:val="0"/>
        </w:rPr>
      </w:pPr>
    </w:p>
    <w:p w:rsidR="00B52161" w:rsidRPr="00B52161" w:rsidRDefault="00BB0A1C" w:rsidP="00472ABA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kern w:val="0"/>
          <w:sz w:val="24"/>
          <w:szCs w:val="24"/>
        </w:rPr>
      </w:pPr>
      <w:r>
        <w:rPr>
          <w:rFonts w:ascii="Arial" w:eastAsia="Calibri" w:hAnsi="Arial" w:cs="Arial"/>
          <w:b/>
          <w:kern w:val="0"/>
          <w:sz w:val="24"/>
          <w:szCs w:val="24"/>
        </w:rPr>
        <w:t>Městys Podhradí</w:t>
      </w:r>
    </w:p>
    <w:p w:rsidR="00B52161" w:rsidRDefault="00B52161" w:rsidP="00F7548D">
      <w:pPr>
        <w:keepNext/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</w:rPr>
      </w:pPr>
      <w:r w:rsidRPr="00B52161">
        <w:rPr>
          <w:rFonts w:ascii="Arial" w:eastAsia="Calibri" w:hAnsi="Arial" w:cs="Arial"/>
          <w:b/>
          <w:kern w:val="0"/>
          <w:sz w:val="24"/>
          <w:szCs w:val="24"/>
        </w:rPr>
        <w:t xml:space="preserve">Zastupitelstvo </w:t>
      </w:r>
      <w:r w:rsidR="00BB0A1C">
        <w:rPr>
          <w:rFonts w:ascii="Arial" w:eastAsia="Calibri" w:hAnsi="Arial" w:cs="Arial"/>
          <w:b/>
          <w:kern w:val="0"/>
          <w:sz w:val="24"/>
          <w:szCs w:val="24"/>
        </w:rPr>
        <w:t>městyse Podhradí</w:t>
      </w:r>
    </w:p>
    <w:p w:rsidR="00443736" w:rsidRPr="00B52161" w:rsidRDefault="00443736" w:rsidP="00443736">
      <w:pPr>
        <w:keepNext/>
        <w:pBdr>
          <w:bottom w:val="single" w:sz="6" w:space="1" w:color="auto"/>
        </w:pBdr>
        <w:spacing w:after="12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</w:rPr>
      </w:pPr>
      <w:r w:rsidRPr="00443736">
        <w:rPr>
          <w:rFonts w:ascii="Arial" w:eastAsia="Calibri" w:hAnsi="Arial" w:cs="Arial"/>
          <w:b/>
          <w:noProof/>
          <w:kern w:val="0"/>
          <w:sz w:val="24"/>
          <w:szCs w:val="24"/>
          <w:lang w:eastAsia="cs-CZ"/>
        </w:rPr>
        <w:drawing>
          <wp:inline distT="0" distB="0" distL="0" distR="0">
            <wp:extent cx="579120" cy="693420"/>
            <wp:effectExtent l="0" t="0" r="0" b="0"/>
            <wp:docPr id="1" name="Obrázek 1" descr="Znak městyse Podhr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 městyse Podhrad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61" w:rsidRPr="00B52161" w:rsidRDefault="00443736" w:rsidP="00F7548D">
      <w:pPr>
        <w:keepNext/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</w:rPr>
      </w:pPr>
      <w:r>
        <w:rPr>
          <w:rFonts w:ascii="Arial" w:eastAsia="Calibri" w:hAnsi="Arial" w:cs="Arial"/>
          <w:b/>
          <w:kern w:val="0"/>
          <w:sz w:val="24"/>
          <w:szCs w:val="24"/>
        </w:rPr>
        <w:t>Obecně závazná vyhláška</w:t>
      </w:r>
      <w:r w:rsidR="00B52161" w:rsidRPr="00B52161">
        <w:rPr>
          <w:rFonts w:ascii="Arial" w:eastAsia="Calibri" w:hAnsi="Arial" w:cs="Arial"/>
          <w:b/>
          <w:kern w:val="0"/>
          <w:sz w:val="24"/>
          <w:szCs w:val="24"/>
        </w:rPr>
        <w:t>,</w:t>
      </w:r>
    </w:p>
    <w:p w:rsidR="00B52161" w:rsidRPr="00B52161" w:rsidRDefault="00B52161" w:rsidP="00F7548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</w:rPr>
      </w:pPr>
      <w:r w:rsidRPr="00B52161">
        <w:rPr>
          <w:rFonts w:ascii="Arial" w:eastAsia="Calibri" w:hAnsi="Arial" w:cs="Arial"/>
          <w:b/>
          <w:kern w:val="0"/>
          <w:sz w:val="24"/>
          <w:szCs w:val="24"/>
        </w:rPr>
        <w:t>kterou se stanoví část společného školského obvodu mateřské školy</w:t>
      </w:r>
    </w:p>
    <w:p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kern w:val="0"/>
        </w:rPr>
      </w:pPr>
    </w:p>
    <w:p w:rsidR="00B52161" w:rsidRPr="00B52161" w:rsidRDefault="00B52161" w:rsidP="00B52161">
      <w:pPr>
        <w:keepNext/>
        <w:spacing w:after="120" w:line="276" w:lineRule="auto"/>
        <w:jc w:val="both"/>
        <w:rPr>
          <w:rFonts w:ascii="Arial" w:eastAsia="Calibri" w:hAnsi="Arial" w:cs="Arial"/>
          <w:kern w:val="0"/>
        </w:rPr>
      </w:pPr>
      <w:r w:rsidRPr="00B52161">
        <w:rPr>
          <w:rFonts w:ascii="Arial" w:eastAsia="Calibri" w:hAnsi="Arial" w:cs="Arial"/>
          <w:kern w:val="0"/>
        </w:rPr>
        <w:t xml:space="preserve">Zastupitelstvo </w:t>
      </w:r>
      <w:r w:rsidR="00BB0A1C">
        <w:rPr>
          <w:rFonts w:ascii="Arial" w:eastAsia="Calibri" w:hAnsi="Arial" w:cs="Arial"/>
          <w:kern w:val="0"/>
        </w:rPr>
        <w:t>městyse Podhradí se na svém zasedání</w:t>
      </w:r>
      <w:bookmarkStart w:id="0" w:name="_GoBack"/>
      <w:bookmarkEnd w:id="0"/>
      <w:r w:rsidR="00BB0A1C">
        <w:rPr>
          <w:rFonts w:ascii="Arial" w:eastAsia="Calibri" w:hAnsi="Arial" w:cs="Arial"/>
          <w:kern w:val="0"/>
        </w:rPr>
        <w:t xml:space="preserve"> dne 6.</w:t>
      </w:r>
      <w:r w:rsidR="00443736">
        <w:rPr>
          <w:rFonts w:ascii="Arial" w:eastAsia="Calibri" w:hAnsi="Arial" w:cs="Arial"/>
          <w:kern w:val="0"/>
        </w:rPr>
        <w:t xml:space="preserve"> </w:t>
      </w:r>
      <w:r w:rsidR="00BB0A1C">
        <w:rPr>
          <w:rFonts w:ascii="Arial" w:eastAsia="Calibri" w:hAnsi="Arial" w:cs="Arial"/>
          <w:kern w:val="0"/>
        </w:rPr>
        <w:t>3.</w:t>
      </w:r>
      <w:r w:rsidR="00443736">
        <w:rPr>
          <w:rFonts w:ascii="Arial" w:eastAsia="Calibri" w:hAnsi="Arial" w:cs="Arial"/>
          <w:kern w:val="0"/>
        </w:rPr>
        <w:t xml:space="preserve"> </w:t>
      </w:r>
      <w:r w:rsidR="00BB0A1C">
        <w:rPr>
          <w:rFonts w:ascii="Arial" w:eastAsia="Calibri" w:hAnsi="Arial" w:cs="Arial"/>
          <w:kern w:val="0"/>
        </w:rPr>
        <w:t>2023</w:t>
      </w:r>
      <w:r w:rsidRPr="00B52161">
        <w:rPr>
          <w:rFonts w:ascii="Arial" w:eastAsia="Calibri" w:hAnsi="Arial" w:cs="Arial"/>
          <w:kern w:val="0"/>
        </w:rPr>
        <w:t xml:space="preserve"> usnesením č</w:t>
      </w:r>
      <w:r w:rsidR="00164F24">
        <w:rPr>
          <w:rFonts w:ascii="Arial" w:eastAsia="Calibri" w:hAnsi="Arial" w:cs="Arial"/>
          <w:kern w:val="0"/>
        </w:rPr>
        <w:t>.3/9/2023</w:t>
      </w:r>
      <w:r w:rsidRPr="00B52161">
        <w:rPr>
          <w:rFonts w:ascii="Arial" w:eastAsia="Calibri" w:hAnsi="Arial" w:cs="Arial"/>
          <w:kern w:val="0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kern w:val="0"/>
        </w:rPr>
      </w:pPr>
    </w:p>
    <w:p w:rsidR="00B52161" w:rsidRPr="00B52161" w:rsidRDefault="00B52161" w:rsidP="00472ABA">
      <w:pPr>
        <w:keepNext/>
        <w:spacing w:after="120" w:line="276" w:lineRule="auto"/>
        <w:jc w:val="center"/>
        <w:outlineLvl w:val="0"/>
        <w:rPr>
          <w:rFonts w:ascii="Arial" w:eastAsia="Calibri" w:hAnsi="Arial" w:cs="Arial"/>
          <w:b/>
          <w:kern w:val="0"/>
          <w:szCs w:val="24"/>
        </w:rPr>
      </w:pPr>
      <w:r w:rsidRPr="00B52161">
        <w:rPr>
          <w:rFonts w:ascii="Arial" w:eastAsia="Calibri" w:hAnsi="Arial" w:cs="Arial"/>
          <w:b/>
          <w:kern w:val="0"/>
          <w:szCs w:val="24"/>
        </w:rPr>
        <w:t>Čl. 1</w:t>
      </w:r>
    </w:p>
    <w:p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</w:rPr>
      </w:pPr>
      <w:r w:rsidRPr="00B52161">
        <w:rPr>
          <w:rFonts w:ascii="Arial" w:eastAsia="Calibri" w:hAnsi="Arial" w:cs="Arial"/>
          <w:b/>
          <w:kern w:val="0"/>
          <w:szCs w:val="24"/>
        </w:rPr>
        <w:t xml:space="preserve">Stanovení </w:t>
      </w:r>
      <w:r w:rsidR="00443736">
        <w:rPr>
          <w:rFonts w:ascii="Arial" w:eastAsia="Calibri" w:hAnsi="Arial" w:cs="Arial"/>
          <w:b/>
          <w:kern w:val="0"/>
          <w:szCs w:val="24"/>
        </w:rPr>
        <w:t>části školského obvodu</w:t>
      </w:r>
      <w:r w:rsidRPr="00B52161">
        <w:rPr>
          <w:rFonts w:ascii="Arial" w:eastAsia="Calibri" w:hAnsi="Arial" w:cs="Arial"/>
          <w:b/>
          <w:kern w:val="0"/>
          <w:szCs w:val="24"/>
        </w:rPr>
        <w:t xml:space="preserve"> </w:t>
      </w:r>
    </w:p>
    <w:p w:rsidR="00B52161" w:rsidRPr="00B52161" w:rsidRDefault="00B52161" w:rsidP="00F7548D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</w:rPr>
      </w:pPr>
      <w:r w:rsidRPr="00B52161">
        <w:rPr>
          <w:rFonts w:ascii="Arial" w:eastAsia="Calibri" w:hAnsi="Arial" w:cs="Arial"/>
          <w:kern w:val="0"/>
        </w:rPr>
        <w:t>Na základě uzavřené dohody obc</w:t>
      </w:r>
      <w:r w:rsidR="00BB0A1C">
        <w:rPr>
          <w:rFonts w:ascii="Arial" w:eastAsia="Calibri" w:hAnsi="Arial" w:cs="Arial"/>
          <w:kern w:val="0"/>
        </w:rPr>
        <w:t xml:space="preserve">e </w:t>
      </w:r>
      <w:proofErr w:type="spellStart"/>
      <w:r w:rsidR="00BB0A1C">
        <w:rPr>
          <w:rFonts w:ascii="Arial" w:eastAsia="Calibri" w:hAnsi="Arial" w:cs="Arial"/>
          <w:kern w:val="0"/>
        </w:rPr>
        <w:t>Veliš</w:t>
      </w:r>
      <w:proofErr w:type="spellEnd"/>
      <w:r w:rsidR="00BB0A1C">
        <w:rPr>
          <w:rFonts w:ascii="Arial" w:eastAsia="Calibri" w:hAnsi="Arial" w:cs="Arial"/>
          <w:kern w:val="0"/>
        </w:rPr>
        <w:t xml:space="preserve"> a městyse Podhradí</w:t>
      </w:r>
      <w:r w:rsidR="00750594">
        <w:rPr>
          <w:rFonts w:ascii="Arial" w:eastAsia="Calibri" w:hAnsi="Arial" w:cs="Arial"/>
          <w:kern w:val="0"/>
        </w:rPr>
        <w:t xml:space="preserve"> o</w:t>
      </w:r>
      <w:r w:rsidRPr="00B52161">
        <w:rPr>
          <w:rFonts w:ascii="Arial" w:eastAsia="Calibri" w:hAnsi="Arial" w:cs="Arial"/>
          <w:kern w:val="0"/>
        </w:rPr>
        <w:t xml:space="preserve"> vytvoření společného školského obvodu mateřské školy je území </w:t>
      </w:r>
      <w:r w:rsidR="00BB0A1C">
        <w:rPr>
          <w:rFonts w:ascii="Arial" w:eastAsia="Calibri" w:hAnsi="Arial" w:cs="Arial"/>
          <w:kern w:val="0"/>
        </w:rPr>
        <w:t>městyse Podhradí</w:t>
      </w:r>
      <w:r w:rsidRPr="00B52161">
        <w:rPr>
          <w:rFonts w:ascii="Arial" w:eastAsia="Calibri" w:hAnsi="Arial" w:cs="Arial"/>
          <w:kern w:val="0"/>
        </w:rPr>
        <w:t xml:space="preserve"> částí školského obvodu Mateřské školy</w:t>
      </w:r>
      <w:r w:rsidR="00750594">
        <w:rPr>
          <w:rFonts w:ascii="Arial" w:eastAsia="Calibri" w:hAnsi="Arial" w:cs="Arial"/>
          <w:kern w:val="0"/>
        </w:rPr>
        <w:t>,</w:t>
      </w:r>
      <w:r w:rsidR="00BB0A1C">
        <w:rPr>
          <w:rFonts w:ascii="Arial" w:eastAsia="Calibri" w:hAnsi="Arial" w:cs="Arial"/>
          <w:kern w:val="0"/>
        </w:rPr>
        <w:t xml:space="preserve"> </w:t>
      </w:r>
      <w:proofErr w:type="spellStart"/>
      <w:r w:rsidR="00BB0A1C">
        <w:rPr>
          <w:rFonts w:ascii="Arial" w:eastAsia="Calibri" w:hAnsi="Arial" w:cs="Arial"/>
          <w:kern w:val="0"/>
        </w:rPr>
        <w:t>Veliš</w:t>
      </w:r>
      <w:proofErr w:type="spellEnd"/>
      <w:r w:rsidR="00443736">
        <w:rPr>
          <w:rFonts w:ascii="Arial" w:eastAsia="Calibri" w:hAnsi="Arial" w:cs="Arial"/>
          <w:kern w:val="0"/>
        </w:rPr>
        <w:t xml:space="preserve">, se sídlem </w:t>
      </w:r>
      <w:r w:rsidR="00F7548D">
        <w:rPr>
          <w:rFonts w:ascii="Arial" w:eastAsia="Calibri" w:hAnsi="Arial" w:cs="Arial"/>
          <w:kern w:val="0"/>
        </w:rPr>
        <w:t xml:space="preserve">507 21 </w:t>
      </w:r>
      <w:proofErr w:type="spellStart"/>
      <w:r w:rsidR="00443736">
        <w:rPr>
          <w:rFonts w:ascii="Arial" w:eastAsia="Calibri" w:hAnsi="Arial" w:cs="Arial"/>
          <w:kern w:val="0"/>
        </w:rPr>
        <w:t>Veliš</w:t>
      </w:r>
      <w:proofErr w:type="spellEnd"/>
      <w:r w:rsidR="00443736">
        <w:rPr>
          <w:rFonts w:ascii="Arial" w:eastAsia="Calibri" w:hAnsi="Arial" w:cs="Arial"/>
          <w:kern w:val="0"/>
        </w:rPr>
        <w:t xml:space="preserve"> </w:t>
      </w:r>
      <w:r w:rsidR="00F7548D">
        <w:rPr>
          <w:rFonts w:ascii="Arial" w:eastAsia="Calibri" w:hAnsi="Arial" w:cs="Arial"/>
          <w:kern w:val="0"/>
        </w:rPr>
        <w:t xml:space="preserve">č. p. </w:t>
      </w:r>
      <w:r w:rsidR="00443736">
        <w:rPr>
          <w:rFonts w:ascii="Arial" w:eastAsia="Calibri" w:hAnsi="Arial" w:cs="Arial"/>
          <w:kern w:val="0"/>
        </w:rPr>
        <w:t xml:space="preserve">40 (IČO </w:t>
      </w:r>
      <w:r w:rsidR="00443736" w:rsidRPr="00443736">
        <w:rPr>
          <w:rFonts w:ascii="Arial" w:eastAsia="Calibri" w:hAnsi="Arial" w:cs="Arial"/>
          <w:kern w:val="0"/>
        </w:rPr>
        <w:t>70983151</w:t>
      </w:r>
      <w:r w:rsidR="00F7548D">
        <w:rPr>
          <w:rFonts w:ascii="Arial" w:eastAsia="Calibri" w:hAnsi="Arial" w:cs="Arial"/>
          <w:kern w:val="0"/>
        </w:rPr>
        <w:t>),</w:t>
      </w:r>
      <w:r w:rsidRPr="00B52161">
        <w:rPr>
          <w:rFonts w:ascii="Arial" w:eastAsia="Calibri" w:hAnsi="Arial" w:cs="Arial"/>
          <w:kern w:val="0"/>
        </w:rPr>
        <w:t xml:space="preserve"> zřízené obcí</w:t>
      </w:r>
      <w:r w:rsidR="00BB0A1C">
        <w:rPr>
          <w:rFonts w:ascii="Arial" w:eastAsia="Calibri" w:hAnsi="Arial" w:cs="Arial"/>
          <w:kern w:val="0"/>
        </w:rPr>
        <w:t xml:space="preserve"> </w:t>
      </w:r>
      <w:proofErr w:type="spellStart"/>
      <w:r w:rsidR="00BB0A1C">
        <w:rPr>
          <w:rFonts w:ascii="Arial" w:eastAsia="Calibri" w:hAnsi="Arial" w:cs="Arial"/>
          <w:kern w:val="0"/>
        </w:rPr>
        <w:t>Veliš</w:t>
      </w:r>
      <w:proofErr w:type="spellEnd"/>
      <w:r w:rsidR="00BB0A1C">
        <w:rPr>
          <w:rFonts w:ascii="Arial" w:eastAsia="Calibri" w:hAnsi="Arial" w:cs="Arial"/>
          <w:kern w:val="0"/>
        </w:rPr>
        <w:t>.</w:t>
      </w:r>
    </w:p>
    <w:p w:rsidR="00B52161" w:rsidRPr="00B52161" w:rsidRDefault="00B52161" w:rsidP="00B52161">
      <w:pPr>
        <w:spacing w:after="120" w:line="276" w:lineRule="auto"/>
        <w:jc w:val="both"/>
        <w:rPr>
          <w:rFonts w:ascii="Arial" w:eastAsia="Calibri" w:hAnsi="Arial" w:cs="Arial"/>
          <w:kern w:val="0"/>
        </w:rPr>
      </w:pPr>
    </w:p>
    <w:p w:rsidR="00B52161" w:rsidRPr="00B52161" w:rsidRDefault="00BB0A1C" w:rsidP="00472ABA">
      <w:pPr>
        <w:keepNext/>
        <w:spacing w:after="120" w:line="276" w:lineRule="auto"/>
        <w:jc w:val="center"/>
        <w:outlineLvl w:val="0"/>
        <w:rPr>
          <w:rFonts w:ascii="Arial" w:eastAsia="Calibri" w:hAnsi="Arial" w:cs="Arial"/>
          <w:b/>
          <w:kern w:val="0"/>
        </w:rPr>
      </w:pPr>
      <w:r>
        <w:rPr>
          <w:rFonts w:ascii="Arial" w:eastAsia="Calibri" w:hAnsi="Arial" w:cs="Arial"/>
          <w:b/>
          <w:kern w:val="0"/>
        </w:rPr>
        <w:t>Čl. 2</w:t>
      </w:r>
    </w:p>
    <w:p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</w:rPr>
      </w:pPr>
      <w:r w:rsidRPr="00B52161">
        <w:rPr>
          <w:rFonts w:ascii="Arial" w:eastAsia="Calibri" w:hAnsi="Arial" w:cs="Arial"/>
          <w:b/>
          <w:kern w:val="0"/>
        </w:rPr>
        <w:t>Účinnost</w:t>
      </w:r>
    </w:p>
    <w:p w:rsidR="00B52161" w:rsidRPr="00B52161" w:rsidRDefault="00B52161" w:rsidP="00B52161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</w:rPr>
      </w:pPr>
      <w:r w:rsidRPr="00B52161">
        <w:rPr>
          <w:rFonts w:ascii="Arial" w:eastAsia="Calibri" w:hAnsi="Arial" w:cs="Arial"/>
          <w:kern w:val="0"/>
        </w:rPr>
        <w:t>Tato obecně závazná vyhláška nabývá účinnosti počátkem patnáctého dne následujícího po dni jejího vyhlášení.</w:t>
      </w:r>
    </w:p>
    <w:p w:rsidR="00B52161" w:rsidRDefault="00B52161" w:rsidP="00B52161">
      <w:pPr>
        <w:spacing w:after="120" w:line="276" w:lineRule="auto"/>
        <w:jc w:val="both"/>
        <w:rPr>
          <w:rFonts w:ascii="Arial" w:eastAsia="Calibri" w:hAnsi="Arial" w:cs="Arial"/>
          <w:kern w:val="0"/>
        </w:rPr>
      </w:pPr>
    </w:p>
    <w:p w:rsidR="00E470B4" w:rsidRDefault="00E470B4" w:rsidP="00B52161">
      <w:pPr>
        <w:spacing w:after="120" w:line="276" w:lineRule="auto"/>
        <w:jc w:val="both"/>
        <w:rPr>
          <w:rFonts w:ascii="Arial" w:eastAsia="Calibri" w:hAnsi="Arial" w:cs="Arial"/>
          <w:kern w:val="0"/>
        </w:rPr>
      </w:pPr>
    </w:p>
    <w:p w:rsidR="00E470B4" w:rsidRPr="00B52161" w:rsidRDefault="00E470B4" w:rsidP="00B52161">
      <w:pPr>
        <w:spacing w:after="120" w:line="276" w:lineRule="auto"/>
        <w:jc w:val="both"/>
        <w:rPr>
          <w:rFonts w:ascii="Arial" w:eastAsia="Calibri" w:hAnsi="Arial" w:cs="Arial"/>
          <w:kern w:val="0"/>
        </w:rPr>
        <w:sectPr w:rsidR="00E470B4" w:rsidRPr="00B52161" w:rsidSect="00B52161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2161" w:rsidRPr="00B52161" w:rsidRDefault="00443736" w:rsidP="00F7548D">
      <w:pPr>
        <w:keepNext/>
        <w:spacing w:after="0" w:line="240" w:lineRule="auto"/>
        <w:jc w:val="center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lastRenderedPageBreak/>
        <w:t>Michal Rambousek v. r.</w:t>
      </w:r>
    </w:p>
    <w:p w:rsidR="00B52161" w:rsidRPr="00B52161" w:rsidRDefault="00B52161" w:rsidP="00F7548D">
      <w:pPr>
        <w:keepNext/>
        <w:spacing w:after="0" w:line="240" w:lineRule="auto"/>
        <w:jc w:val="center"/>
        <w:rPr>
          <w:rFonts w:ascii="Arial" w:eastAsia="Calibri" w:hAnsi="Arial" w:cs="Arial"/>
          <w:kern w:val="0"/>
        </w:rPr>
      </w:pPr>
      <w:r w:rsidRPr="00B52161">
        <w:rPr>
          <w:rFonts w:ascii="Arial" w:eastAsia="Calibri" w:hAnsi="Arial" w:cs="Arial"/>
          <w:kern w:val="0"/>
        </w:rPr>
        <w:t>starosta</w:t>
      </w:r>
      <w:r w:rsidRPr="00B52161">
        <w:rPr>
          <w:rFonts w:ascii="Arial" w:eastAsia="Calibri" w:hAnsi="Arial" w:cs="Arial"/>
          <w:kern w:val="0"/>
        </w:rPr>
        <w:br w:type="column"/>
      </w:r>
      <w:r w:rsidR="00F7548D">
        <w:rPr>
          <w:rFonts w:ascii="Arial" w:eastAsia="Calibri" w:hAnsi="Arial" w:cs="Arial"/>
          <w:kern w:val="0"/>
        </w:rPr>
        <w:lastRenderedPageBreak/>
        <w:t>Pavel Maška v. r.</w:t>
      </w:r>
    </w:p>
    <w:p w:rsidR="00B52161" w:rsidRPr="00B52161" w:rsidRDefault="00443736" w:rsidP="00F7548D">
      <w:pPr>
        <w:spacing w:after="0" w:line="240" w:lineRule="auto"/>
        <w:jc w:val="center"/>
        <w:rPr>
          <w:rFonts w:ascii="Arial" w:eastAsia="Calibri" w:hAnsi="Arial" w:cs="Arial"/>
          <w:kern w:val="0"/>
        </w:rPr>
        <w:sectPr w:rsidR="00B52161" w:rsidRPr="00B52161" w:rsidSect="00472AB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eastAsia="Calibri" w:hAnsi="Arial" w:cs="Arial"/>
          <w:kern w:val="0"/>
        </w:rPr>
        <w:t>m</w:t>
      </w:r>
      <w:r w:rsidR="004652B7">
        <w:rPr>
          <w:rFonts w:ascii="Arial" w:eastAsia="Calibri" w:hAnsi="Arial" w:cs="Arial"/>
          <w:kern w:val="0"/>
        </w:rPr>
        <w:t>ístostarosta</w:t>
      </w:r>
    </w:p>
    <w:p w:rsidR="00AD3801" w:rsidRDefault="00AD3801" w:rsidP="004652B7"/>
    <w:sectPr w:rsidR="00AD3801" w:rsidSect="00F7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ABA" w:rsidRDefault="00472ABA" w:rsidP="00F7781C">
      <w:pPr>
        <w:spacing w:after="0" w:line="240" w:lineRule="auto"/>
      </w:pPr>
      <w:r>
        <w:separator/>
      </w:r>
    </w:p>
  </w:endnote>
  <w:endnote w:type="continuationSeparator" w:id="0">
    <w:p w:rsidR="00472ABA" w:rsidRDefault="00472ABA" w:rsidP="00F7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:rsidR="00472ABA" w:rsidRPr="00456B24" w:rsidRDefault="00472AB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652B7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472ABA" w:rsidRDefault="00472AB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ABA" w:rsidRDefault="00472ABA" w:rsidP="00F7781C">
      <w:pPr>
        <w:spacing w:after="0" w:line="240" w:lineRule="auto"/>
      </w:pPr>
      <w:r>
        <w:separator/>
      </w:r>
    </w:p>
  </w:footnote>
  <w:footnote w:type="continuationSeparator" w:id="0">
    <w:p w:rsidR="00472ABA" w:rsidRDefault="00472ABA" w:rsidP="00F77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B52161"/>
    <w:rsid w:val="00085A1F"/>
    <w:rsid w:val="00164F24"/>
    <w:rsid w:val="00443736"/>
    <w:rsid w:val="004652B7"/>
    <w:rsid w:val="00472ABA"/>
    <w:rsid w:val="004C070C"/>
    <w:rsid w:val="00537973"/>
    <w:rsid w:val="005A0DB8"/>
    <w:rsid w:val="00750594"/>
    <w:rsid w:val="0093242A"/>
    <w:rsid w:val="00966EDF"/>
    <w:rsid w:val="00AD3801"/>
    <w:rsid w:val="00B52161"/>
    <w:rsid w:val="00BB0A1C"/>
    <w:rsid w:val="00BB1B22"/>
    <w:rsid w:val="00E470B4"/>
    <w:rsid w:val="00F7548D"/>
    <w:rsid w:val="00F7781C"/>
    <w:rsid w:val="00FF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8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52161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</w:rPr>
  </w:style>
  <w:style w:type="character" w:customStyle="1" w:styleId="ZpatChar">
    <w:name w:val="Zápatí Char"/>
    <w:basedOn w:val="Standardnpsmoodstavce"/>
    <w:link w:val="Zpat"/>
    <w:uiPriority w:val="99"/>
    <w:rsid w:val="00B52161"/>
    <w:rPr>
      <w:ker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DB8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47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72AB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7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2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6E979-47B8-4D9A-9629-AD3C0F80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Veliš</dc:creator>
  <cp:lastModifiedBy>mestis.podhradi@seznam.cz</cp:lastModifiedBy>
  <cp:revision>4</cp:revision>
  <cp:lastPrinted>2023-03-07T14:33:00Z</cp:lastPrinted>
  <dcterms:created xsi:type="dcterms:W3CDTF">2023-02-21T08:44:00Z</dcterms:created>
  <dcterms:modified xsi:type="dcterms:W3CDTF">2023-03-22T07:29:00Z</dcterms:modified>
</cp:coreProperties>
</file>