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E34433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5902">
        <w:rPr>
          <w:rFonts w:ascii="Arial" w:hAnsi="Arial" w:cs="Arial"/>
          <w:b/>
        </w:rPr>
        <w:t>BRŤOV-JENEČ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34433">
        <w:rPr>
          <w:rFonts w:ascii="Arial" w:hAnsi="Arial" w:cs="Arial"/>
          <w:b/>
        </w:rPr>
        <w:t>Brťova-Jenče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34433">
        <w:rPr>
          <w:rFonts w:ascii="Arial" w:hAnsi="Arial" w:cs="Arial"/>
          <w:b/>
        </w:rPr>
        <w:t>Brťov-Jeneč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B1063">
        <w:rPr>
          <w:rFonts w:ascii="Arial" w:hAnsi="Arial" w:cs="Arial"/>
          <w:b w:val="0"/>
          <w:sz w:val="22"/>
          <w:szCs w:val="22"/>
        </w:rPr>
        <w:t xml:space="preserve">Brťov-Jeneč se na svém zasedání dne 17.11.2022 usnesením </w:t>
      </w:r>
      <w:proofErr w:type="gramStart"/>
      <w:r w:rsidR="00BB1063">
        <w:rPr>
          <w:rFonts w:ascii="Arial" w:hAnsi="Arial" w:cs="Arial"/>
          <w:b w:val="0"/>
          <w:sz w:val="22"/>
          <w:szCs w:val="22"/>
        </w:rPr>
        <w:t>č.10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4094B">
        <w:rPr>
          <w:rFonts w:ascii="Arial" w:hAnsi="Arial" w:cs="Arial"/>
          <w:sz w:val="22"/>
          <w:szCs w:val="22"/>
        </w:rPr>
        <w:t xml:space="preserve"> </w:t>
      </w:r>
      <w:r w:rsidR="000F5829">
        <w:rPr>
          <w:rFonts w:ascii="Arial" w:hAnsi="Arial" w:cs="Arial"/>
          <w:sz w:val="22"/>
          <w:szCs w:val="22"/>
        </w:rPr>
        <w:t>Brťov-Jeneč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F5829">
        <w:rPr>
          <w:rFonts w:ascii="Arial" w:hAnsi="Arial" w:cs="Arial"/>
          <w:sz w:val="22"/>
          <w:szCs w:val="22"/>
        </w:rPr>
        <w:t>Brťov-Jeneč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740A09">
        <w:rPr>
          <w:rFonts w:ascii="Arial" w:hAnsi="Arial" w:cs="Arial"/>
          <w:sz w:val="22"/>
          <w:szCs w:val="22"/>
        </w:rPr>
        <w:t xml:space="preserve">tku ohlášení nejpozději do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740A09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6053A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650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E03FD0">
        <w:rPr>
          <w:rFonts w:ascii="Arial" w:hAnsi="Arial" w:cs="Arial"/>
          <w:sz w:val="22"/>
          <w:szCs w:val="22"/>
        </w:rPr>
        <w:t xml:space="preserve">to nejpozději do 30. června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D819FE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819FE">
        <w:rPr>
          <w:rFonts w:ascii="Arial" w:hAnsi="Arial" w:cs="Arial"/>
          <w:sz w:val="22"/>
          <w:szCs w:val="22"/>
        </w:rPr>
        <w:t xml:space="preserve"> </w:t>
      </w:r>
      <w:r w:rsidR="00D819FE" w:rsidRPr="00296485">
        <w:rPr>
          <w:rFonts w:ascii="Arial" w:hAnsi="Arial" w:cs="Arial"/>
          <w:sz w:val="22"/>
          <w:szCs w:val="22"/>
        </w:rPr>
        <w:t xml:space="preserve">má </w:t>
      </w:r>
      <w:r w:rsidR="00D819FE" w:rsidRPr="00D819FE">
        <w:rPr>
          <w:rFonts w:ascii="Arial" w:hAnsi="Arial" w:cs="Arial"/>
          <w:sz w:val="22"/>
          <w:szCs w:val="22"/>
        </w:rPr>
        <w:t xml:space="preserve">trvalý pobyt nahlášený v místě ohlašovny, ale </w:t>
      </w:r>
      <w:proofErr w:type="gramStart"/>
      <w:r w:rsidR="00D819FE" w:rsidRPr="00D819FE">
        <w:rPr>
          <w:rFonts w:ascii="Arial" w:hAnsi="Arial" w:cs="Arial"/>
          <w:sz w:val="22"/>
          <w:szCs w:val="22"/>
        </w:rPr>
        <w:t>přitom  v obci</w:t>
      </w:r>
      <w:proofErr w:type="gramEnd"/>
      <w:r w:rsidR="00D819FE" w:rsidRPr="00D819FE">
        <w:rPr>
          <w:rFonts w:ascii="Arial" w:hAnsi="Arial" w:cs="Arial"/>
          <w:sz w:val="22"/>
          <w:szCs w:val="22"/>
        </w:rPr>
        <w:t xml:space="preserve"> dlouhodobě nepobývá</w:t>
      </w:r>
    </w:p>
    <w:p w:rsidR="003E5852" w:rsidRPr="002E0EAD" w:rsidRDefault="00D819FE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D76D2B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0" w:name="_GoBack"/>
      <w:bookmarkEnd w:id="0"/>
      <w:r w:rsidR="006146CA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190639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</w:t>
      </w:r>
      <w:r w:rsidR="00D042DD" w:rsidRPr="00D042DD">
        <w:rPr>
          <w:rFonts w:ascii="Arial" w:hAnsi="Arial" w:cs="Arial"/>
          <w:sz w:val="22"/>
          <w:szCs w:val="22"/>
        </w:rPr>
        <w:t>ký</w:t>
      </w:r>
      <w:proofErr w:type="spellEnd"/>
      <w:r w:rsidR="00D042DD"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90639">
        <w:rPr>
          <w:rFonts w:ascii="Arial" w:hAnsi="Arial" w:cs="Arial"/>
          <w:sz w:val="22"/>
          <w:szCs w:val="22"/>
        </w:rPr>
        <w:t>č. 01</w:t>
      </w:r>
      <w:r w:rsidR="00190639">
        <w:rPr>
          <w:rFonts w:ascii="Arial" w:hAnsi="Arial" w:cs="Arial"/>
          <w:i/>
          <w:sz w:val="22"/>
          <w:szCs w:val="22"/>
        </w:rPr>
        <w:t>/2021</w:t>
      </w:r>
      <w:r w:rsidR="0019063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190639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190639">
        <w:rPr>
          <w:rFonts w:ascii="Arial" w:hAnsi="Arial" w:cs="Arial"/>
          <w:i/>
          <w:sz w:val="22"/>
          <w:szCs w:val="22"/>
        </w:rPr>
        <w:t>15.12.2021</w:t>
      </w:r>
      <w:proofErr w:type="gramEnd"/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A350A9">
        <w:rPr>
          <w:rFonts w:ascii="Arial" w:hAnsi="Arial" w:cs="Arial"/>
          <w:sz w:val="22"/>
          <w:szCs w:val="22"/>
        </w:rPr>
        <w:t xml:space="preserve">účinnosti dnem </w:t>
      </w:r>
      <w:proofErr w:type="gramStart"/>
      <w:r w:rsidR="00A350A9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24E53">
        <w:rPr>
          <w:rFonts w:ascii="Arial" w:hAnsi="Arial" w:cs="Arial"/>
          <w:sz w:val="22"/>
          <w:szCs w:val="22"/>
        </w:rPr>
        <w:t xml:space="preserve">Lukáš Pivoňka </w:t>
      </w:r>
      <w:r w:rsidR="00024E53">
        <w:rPr>
          <w:rFonts w:ascii="Arial" w:hAnsi="Arial" w:cs="Arial"/>
          <w:sz w:val="22"/>
          <w:szCs w:val="22"/>
        </w:rPr>
        <w:tab/>
        <w:t xml:space="preserve">  Martin Pavlů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24E5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B54" w:rsidRDefault="00E01B54">
      <w:r>
        <w:separator/>
      </w:r>
    </w:p>
  </w:endnote>
  <w:endnote w:type="continuationSeparator" w:id="0">
    <w:p w:rsidR="00E01B54" w:rsidRDefault="00E0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6D2B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B54" w:rsidRDefault="00E01B54">
      <w:r>
        <w:separator/>
      </w:r>
    </w:p>
  </w:footnote>
  <w:footnote w:type="continuationSeparator" w:id="0">
    <w:p w:rsidR="00E01B54" w:rsidRDefault="00E01B5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D819FE" w:rsidRPr="00BA1E8D" w:rsidRDefault="00D819FE" w:rsidP="00D819F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4E5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582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0639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1DDA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3A5"/>
    <w:rsid w:val="006106E0"/>
    <w:rsid w:val="006146CA"/>
    <w:rsid w:val="00617559"/>
    <w:rsid w:val="006204F2"/>
    <w:rsid w:val="00621825"/>
    <w:rsid w:val="0062314B"/>
    <w:rsid w:val="00623A3A"/>
    <w:rsid w:val="00633681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A09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902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50A9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063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94B"/>
    <w:rsid w:val="00D40D7B"/>
    <w:rsid w:val="00D50DA9"/>
    <w:rsid w:val="00D55526"/>
    <w:rsid w:val="00D5659B"/>
    <w:rsid w:val="00D57E6E"/>
    <w:rsid w:val="00D6303C"/>
    <w:rsid w:val="00D64083"/>
    <w:rsid w:val="00D727CA"/>
    <w:rsid w:val="00D76D2B"/>
    <w:rsid w:val="00D819FE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1B54"/>
    <w:rsid w:val="00E033AB"/>
    <w:rsid w:val="00E03FD0"/>
    <w:rsid w:val="00E10B6A"/>
    <w:rsid w:val="00E114A3"/>
    <w:rsid w:val="00E13E49"/>
    <w:rsid w:val="00E16F29"/>
    <w:rsid w:val="00E200CC"/>
    <w:rsid w:val="00E244C7"/>
    <w:rsid w:val="00E24E24"/>
    <w:rsid w:val="00E269DD"/>
    <w:rsid w:val="00E3443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3AB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F45B-0A86-429F-BE6B-7164529D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1070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Brtov</cp:lastModifiedBy>
  <cp:revision>15</cp:revision>
  <cp:lastPrinted>2015-10-16T08:54:00Z</cp:lastPrinted>
  <dcterms:created xsi:type="dcterms:W3CDTF">2022-11-24T07:45:00Z</dcterms:created>
  <dcterms:modified xsi:type="dcterms:W3CDTF">2022-11-24T08:13:00Z</dcterms:modified>
</cp:coreProperties>
</file>